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DA0914" w:rsidP="001A1F22">
      <w:pPr>
        <w:pStyle w:val="a3"/>
        <w:ind w:left="0"/>
        <w:jc w:val="center"/>
        <w:rPr>
          <w:b/>
          <w:sz w:val="28"/>
          <w:szCs w:val="28"/>
        </w:rPr>
      </w:pPr>
      <w:r w:rsidRPr="00DA09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15423592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92320A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1F22" w:rsidRPr="009F2F0C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1A1F22" w:rsidRPr="0092320A" w:rsidRDefault="0092320A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92320A">
        <w:rPr>
          <w:b/>
          <w:sz w:val="28"/>
        </w:rPr>
        <w:t>т 26.05.2022</w:t>
      </w:r>
      <w:r w:rsidRPr="0092320A">
        <w:rPr>
          <w:b/>
          <w:sz w:val="28"/>
        </w:rPr>
        <w:tab/>
      </w:r>
      <w:r w:rsidRPr="0092320A">
        <w:rPr>
          <w:b/>
          <w:sz w:val="28"/>
        </w:rPr>
        <w:tab/>
      </w:r>
      <w:r w:rsidRPr="0092320A">
        <w:rPr>
          <w:b/>
          <w:sz w:val="28"/>
        </w:rPr>
        <w:tab/>
      </w:r>
      <w:r w:rsidRPr="0092320A">
        <w:rPr>
          <w:b/>
          <w:sz w:val="28"/>
        </w:rPr>
        <w:tab/>
      </w:r>
      <w:r w:rsidRPr="0092320A">
        <w:rPr>
          <w:b/>
          <w:sz w:val="28"/>
        </w:rPr>
        <w:tab/>
      </w:r>
      <w:r w:rsidRPr="0092320A">
        <w:rPr>
          <w:b/>
          <w:sz w:val="28"/>
        </w:rPr>
        <w:tab/>
      </w:r>
      <w:r w:rsidRPr="0092320A">
        <w:rPr>
          <w:b/>
          <w:sz w:val="28"/>
        </w:rPr>
        <w:tab/>
      </w:r>
      <w:r w:rsidRPr="0092320A">
        <w:rPr>
          <w:b/>
          <w:sz w:val="28"/>
        </w:rPr>
        <w:tab/>
      </w:r>
      <w:r w:rsidRPr="0092320A">
        <w:rPr>
          <w:b/>
          <w:sz w:val="28"/>
        </w:rPr>
        <w:tab/>
      </w:r>
      <w:r w:rsidRPr="0092320A">
        <w:rPr>
          <w:b/>
          <w:sz w:val="28"/>
        </w:rPr>
        <w:tab/>
      </w:r>
      <w:r>
        <w:rPr>
          <w:b/>
          <w:sz w:val="28"/>
        </w:rPr>
        <w:t xml:space="preserve">       </w:t>
      </w:r>
      <w:r w:rsidRPr="0092320A">
        <w:rPr>
          <w:b/>
          <w:sz w:val="28"/>
        </w:rPr>
        <w:t xml:space="preserve">№ 47 </w:t>
      </w:r>
    </w:p>
    <w:p w:rsidR="00034724" w:rsidRPr="009F2F0C" w:rsidRDefault="00034724" w:rsidP="001A1F22">
      <w:pPr>
        <w:pStyle w:val="a3"/>
        <w:ind w:left="0"/>
        <w:rPr>
          <w:sz w:val="28"/>
        </w:rPr>
      </w:pPr>
    </w:p>
    <w:p w:rsidR="0092320A" w:rsidRDefault="001A1F22" w:rsidP="0092320A">
      <w:pPr>
        <w:overflowPunct w:val="0"/>
        <w:jc w:val="both"/>
        <w:rPr>
          <w:sz w:val="28"/>
        </w:rPr>
      </w:pPr>
      <w:r>
        <w:rPr>
          <w:sz w:val="28"/>
        </w:rPr>
        <w:sym w:font="Symbol" w:char="00E9"/>
      </w:r>
      <w:r w:rsidR="00557A1C">
        <w:rPr>
          <w:sz w:val="28"/>
        </w:rPr>
        <w:t>О внесении изменений и дополнений в решение Совета</w:t>
      </w:r>
      <w:r w:rsidR="0092320A">
        <w:rPr>
          <w:sz w:val="28"/>
        </w:rPr>
        <w:t xml:space="preserve">                                  </w:t>
      </w:r>
      <w:r w:rsidR="0092320A">
        <w:rPr>
          <w:sz w:val="28"/>
        </w:rPr>
        <w:sym w:font="Symbol" w:char="00F9"/>
      </w:r>
    </w:p>
    <w:p w:rsidR="00557A1C" w:rsidRDefault="00557A1C" w:rsidP="001A1F22">
      <w:pPr>
        <w:rPr>
          <w:sz w:val="28"/>
        </w:rPr>
      </w:pPr>
      <w:r>
        <w:rPr>
          <w:sz w:val="28"/>
        </w:rPr>
        <w:t xml:space="preserve">народных депутатов Полысаевского городского округа </w:t>
      </w:r>
    </w:p>
    <w:p w:rsidR="00557A1C" w:rsidRDefault="00557A1C" w:rsidP="001A1F22">
      <w:pPr>
        <w:rPr>
          <w:sz w:val="28"/>
          <w:szCs w:val="28"/>
        </w:rPr>
      </w:pPr>
      <w:r>
        <w:rPr>
          <w:sz w:val="28"/>
        </w:rPr>
        <w:t>от 23.12.2021 №75 «</w:t>
      </w:r>
      <w:r w:rsidR="001A1F22">
        <w:rPr>
          <w:sz w:val="28"/>
          <w:szCs w:val="28"/>
        </w:rPr>
        <w:t xml:space="preserve">О бюджете Полысаевского городского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округа на 2022 год и на плановый период 2023 и 2024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557A1C">
        <w:rPr>
          <w:sz w:val="28"/>
          <w:szCs w:val="28"/>
        </w:rPr>
        <w:t>»</w:t>
      </w:r>
    </w:p>
    <w:p w:rsidR="00034724" w:rsidRDefault="00034724" w:rsidP="001A1F22">
      <w:pPr>
        <w:rPr>
          <w:sz w:val="28"/>
          <w:szCs w:val="28"/>
        </w:rPr>
      </w:pP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</w:t>
      </w:r>
      <w:proofErr w:type="spellStart"/>
      <w:r>
        <w:rPr>
          <w:sz w:val="28"/>
          <w:szCs w:val="28"/>
        </w:rPr>
        <w:t>Орищина</w:t>
      </w:r>
      <w:proofErr w:type="spellEnd"/>
      <w:r>
        <w:rPr>
          <w:sz w:val="28"/>
          <w:szCs w:val="28"/>
        </w:rPr>
        <w:t xml:space="preserve"> Н.Н.)</w:t>
      </w:r>
      <w:r w:rsidR="0092320A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F56BDC" w:rsidRPr="00F56BDC" w:rsidRDefault="001A1F22" w:rsidP="00034724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24DF1" w:rsidRPr="00F35E74">
        <w:rPr>
          <w:sz w:val="28"/>
        </w:rPr>
        <w:t>Внести изменения и дополнения в Решение Совета народных депутатов Полыса</w:t>
      </w:r>
      <w:r w:rsidR="00824DF1">
        <w:rPr>
          <w:sz w:val="28"/>
        </w:rPr>
        <w:t>евского городского округа от 23</w:t>
      </w:r>
      <w:r w:rsidR="00824DF1" w:rsidRPr="00F35E74">
        <w:rPr>
          <w:sz w:val="28"/>
        </w:rPr>
        <w:t>.12.</w:t>
      </w:r>
      <w:r w:rsidR="00824DF1">
        <w:rPr>
          <w:sz w:val="28"/>
        </w:rPr>
        <w:t xml:space="preserve">2021 </w:t>
      </w:r>
      <w:r w:rsidR="00824DF1" w:rsidRPr="00F35E74">
        <w:rPr>
          <w:sz w:val="28"/>
        </w:rPr>
        <w:t xml:space="preserve"> №</w:t>
      </w:r>
      <w:r w:rsidR="008E5B4D">
        <w:rPr>
          <w:sz w:val="28"/>
        </w:rPr>
        <w:t>75</w:t>
      </w:r>
      <w:r w:rsidR="00824DF1" w:rsidRPr="00F35E74">
        <w:rPr>
          <w:sz w:val="28"/>
        </w:rPr>
        <w:t xml:space="preserve"> «</w:t>
      </w:r>
      <w:r w:rsidR="00824DF1" w:rsidRPr="00F35E74">
        <w:rPr>
          <w:sz w:val="28"/>
          <w:szCs w:val="28"/>
        </w:rPr>
        <w:t xml:space="preserve">О бюджете Полысаевского городского </w:t>
      </w:r>
      <w:r w:rsidR="008E5B4D">
        <w:rPr>
          <w:sz w:val="28"/>
          <w:szCs w:val="28"/>
        </w:rPr>
        <w:t>округа  на 2022 год и на плановый период 2023 и 2024</w:t>
      </w:r>
      <w:r w:rsidR="00824DF1" w:rsidRPr="00F35E74">
        <w:rPr>
          <w:sz w:val="28"/>
          <w:szCs w:val="28"/>
        </w:rPr>
        <w:t xml:space="preserve"> годов»</w:t>
      </w:r>
      <w:r w:rsidR="00AA26EA">
        <w:rPr>
          <w:sz w:val="28"/>
          <w:szCs w:val="28"/>
        </w:rPr>
        <w:t xml:space="preserve"> (в редакции решений от 27.01.2022 №1</w:t>
      </w:r>
      <w:r w:rsidR="00034724">
        <w:rPr>
          <w:sz w:val="28"/>
          <w:szCs w:val="28"/>
        </w:rPr>
        <w:t>, от 24.02.2022 №14</w:t>
      </w:r>
      <w:r w:rsidR="007D5653">
        <w:rPr>
          <w:sz w:val="28"/>
          <w:szCs w:val="28"/>
        </w:rPr>
        <w:t>, от 24.03.2022 №26</w:t>
      </w:r>
      <w:r w:rsidR="00D441AC">
        <w:rPr>
          <w:sz w:val="28"/>
          <w:szCs w:val="28"/>
        </w:rPr>
        <w:t>, от 21.04.2022 №36, от 28.04.2022 №37</w:t>
      </w:r>
      <w:r w:rsidR="00AA26EA">
        <w:rPr>
          <w:sz w:val="28"/>
          <w:szCs w:val="28"/>
        </w:rPr>
        <w:t xml:space="preserve">). </w:t>
      </w:r>
    </w:p>
    <w:p w:rsidR="008961B5" w:rsidRDefault="00034724" w:rsidP="003A31B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1.1</w:t>
      </w:r>
      <w:r w:rsidR="003A31B2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61B5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слова «общий объем доходов бюджета Полысаевского городского округа в сумме </w:t>
      </w:r>
      <w:r w:rsidR="00D441AC" w:rsidRPr="00DC2A87">
        <w:rPr>
          <w:rFonts w:ascii="Times New Roman" w:hAnsi="Times New Roman" w:cs="Times New Roman"/>
          <w:color w:val="000000" w:themeColor="text1"/>
          <w:sz w:val="28"/>
          <w:szCs w:val="28"/>
        </w:rPr>
        <w:t>2463555,5</w:t>
      </w:r>
      <w:r w:rsidR="00D44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r w:rsidR="008961B5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рублей», заменить словами «общий объем доходов бюджета Полысаевского городского округа в </w:t>
      </w:r>
      <w:r w:rsidR="008961B5" w:rsidRPr="00DC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CA2361" w:rsidRPr="00CA2361">
        <w:rPr>
          <w:rFonts w:ascii="Times New Roman" w:hAnsi="Times New Roman" w:cs="Times New Roman"/>
          <w:sz w:val="28"/>
          <w:szCs w:val="28"/>
        </w:rPr>
        <w:t>2088899,2</w:t>
      </w:r>
      <w:r w:rsidR="008961B5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рублей», </w:t>
      </w:r>
      <w:r w:rsidR="008961B5" w:rsidRPr="008961B5">
        <w:rPr>
          <w:rFonts w:ascii="Times New Roman" w:hAnsi="Times New Roman" w:cs="Times New Roman"/>
          <w:sz w:val="28"/>
          <w:szCs w:val="28"/>
        </w:rPr>
        <w:t xml:space="preserve">слова «общий объем расходов бюджета Полысаевского городского округа в сумме </w:t>
      </w:r>
      <w:r w:rsidR="00D441AC" w:rsidRPr="00C153E0">
        <w:rPr>
          <w:rFonts w:ascii="Times New Roman" w:hAnsi="Times New Roman" w:cs="Times New Roman"/>
          <w:sz w:val="28"/>
          <w:szCs w:val="28"/>
        </w:rPr>
        <w:t>2559894,3</w:t>
      </w:r>
      <w:r w:rsidR="008961B5" w:rsidRPr="008961B5">
        <w:rPr>
          <w:rFonts w:ascii="Times New Roman" w:hAnsi="Times New Roman" w:cs="Times New Roman"/>
          <w:sz w:val="28"/>
          <w:szCs w:val="28"/>
        </w:rPr>
        <w:t>тыс. рублей», заменить словами  «общий объем расходов бюджета Полысаевско</w:t>
      </w:r>
      <w:r w:rsidR="006273F5">
        <w:rPr>
          <w:rFonts w:ascii="Times New Roman" w:hAnsi="Times New Roman" w:cs="Times New Roman"/>
          <w:sz w:val="28"/>
          <w:szCs w:val="28"/>
        </w:rPr>
        <w:t>го го</w:t>
      </w:r>
      <w:r w:rsidR="00725EE0">
        <w:rPr>
          <w:rFonts w:ascii="Times New Roman" w:hAnsi="Times New Roman" w:cs="Times New Roman"/>
          <w:sz w:val="28"/>
          <w:szCs w:val="28"/>
        </w:rPr>
        <w:t xml:space="preserve">родского округа в сумме </w:t>
      </w:r>
      <w:r w:rsidR="004C1753">
        <w:rPr>
          <w:rFonts w:ascii="Times New Roman" w:hAnsi="Times New Roman" w:cs="Times New Roman"/>
          <w:sz w:val="28"/>
          <w:szCs w:val="28"/>
        </w:rPr>
        <w:t>2185238,0</w:t>
      </w:r>
      <w:r w:rsidR="008961B5" w:rsidRPr="008961B5">
        <w:rPr>
          <w:rFonts w:ascii="Times New Roman" w:hAnsi="Times New Roman" w:cs="Times New Roman"/>
          <w:sz w:val="28"/>
          <w:szCs w:val="28"/>
        </w:rPr>
        <w:t>тыс. рублей»</w:t>
      </w:r>
      <w:r w:rsidR="001E6085">
        <w:rPr>
          <w:rFonts w:ascii="Times New Roman" w:hAnsi="Times New Roman" w:cs="Times New Roman"/>
          <w:sz w:val="28"/>
          <w:szCs w:val="28"/>
        </w:rPr>
        <w:t>.</w:t>
      </w:r>
    </w:p>
    <w:p w:rsidR="00481FA6" w:rsidRPr="00D55939" w:rsidRDefault="00481FA6" w:rsidP="003A31B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5939">
        <w:rPr>
          <w:rFonts w:ascii="Times New Roman" w:hAnsi="Times New Roman" w:cs="Times New Roman"/>
          <w:sz w:val="28"/>
          <w:szCs w:val="28"/>
        </w:rPr>
        <w:t xml:space="preserve">1.2. </w:t>
      </w:r>
      <w:r w:rsidRPr="00D55939">
        <w:rPr>
          <w:rFonts w:ascii="Times New Roman" w:hAnsi="Times New Roman" w:cs="Times New Roman"/>
          <w:sz w:val="28"/>
          <w:szCs w:val="28"/>
        </w:rPr>
        <w:t>В пункте 2 слова «общий объем доходов бюджета Полысаевского городского округа на 2023 год в сумме</w:t>
      </w:r>
      <w:r w:rsidR="00D55939" w:rsidRPr="00D55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1140496,0 </w:t>
      </w:r>
      <w:r w:rsidRPr="00D55939">
        <w:rPr>
          <w:rFonts w:ascii="Times New Roman" w:hAnsi="Times New Roman" w:cs="Times New Roman"/>
          <w:sz w:val="28"/>
          <w:szCs w:val="28"/>
        </w:rPr>
        <w:t>тыс. рублей и на 2024 год в сумме</w:t>
      </w:r>
      <w:r w:rsidR="00D55939" w:rsidRPr="00D55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1063468,8 </w:t>
      </w:r>
      <w:r w:rsidRPr="00D55939">
        <w:rPr>
          <w:rFonts w:ascii="Times New Roman" w:hAnsi="Times New Roman" w:cs="Times New Roman"/>
          <w:sz w:val="28"/>
          <w:szCs w:val="28"/>
        </w:rPr>
        <w:t xml:space="preserve">тыс. рублей, общий объем расходов бюджета Полысаевского городского округа на 2023 год в сумме </w:t>
      </w:r>
      <w:r w:rsidR="00B421B2" w:rsidRPr="00D55939">
        <w:rPr>
          <w:rFonts w:ascii="Times New Roman" w:hAnsi="Times New Roman" w:cs="Times New Roman"/>
          <w:sz w:val="28"/>
          <w:szCs w:val="28"/>
        </w:rPr>
        <w:t xml:space="preserve">1152116,1 </w:t>
      </w:r>
      <w:r w:rsidRPr="00D55939">
        <w:rPr>
          <w:rFonts w:ascii="Times New Roman" w:hAnsi="Times New Roman" w:cs="Times New Roman"/>
          <w:sz w:val="28"/>
          <w:szCs w:val="28"/>
        </w:rPr>
        <w:t>тыс. рублей</w:t>
      </w:r>
      <w:r w:rsidR="00156333">
        <w:rPr>
          <w:rFonts w:ascii="Times New Roman" w:hAnsi="Times New Roman" w:cs="Times New Roman"/>
          <w:sz w:val="28"/>
          <w:szCs w:val="28"/>
        </w:rPr>
        <w:t xml:space="preserve"> и на 2024 год в сумме 1075160,2</w:t>
      </w:r>
      <w:r w:rsidRPr="00D559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55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заменить словами «общий объем доходов бюджета Полысаевского городского округа на 2023 год в сумме </w:t>
      </w:r>
      <w:r w:rsidR="00D55939">
        <w:rPr>
          <w:rFonts w:ascii="Times New Roman" w:hAnsi="Times New Roman" w:cs="Times New Roman"/>
          <w:color w:val="000000" w:themeColor="text1"/>
          <w:sz w:val="28"/>
          <w:szCs w:val="28"/>
        </w:rPr>
        <w:t>1141935,8</w:t>
      </w:r>
      <w:r w:rsidRPr="00D55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и на 2024 год в сумме </w:t>
      </w:r>
      <w:r w:rsidR="00CA2361">
        <w:rPr>
          <w:rFonts w:ascii="Times New Roman" w:hAnsi="Times New Roman" w:cs="Times New Roman"/>
          <w:sz w:val="28"/>
          <w:szCs w:val="28"/>
        </w:rPr>
        <w:t>1066744,2</w:t>
      </w:r>
      <w:r w:rsidRPr="00D55939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</w:t>
      </w:r>
      <w:r w:rsidRPr="00D55939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Полысаевского городского округа на 2023 год в сумме </w:t>
      </w:r>
      <w:r w:rsidR="00B421B2">
        <w:rPr>
          <w:rFonts w:ascii="Times New Roman" w:hAnsi="Times New Roman" w:cs="Times New Roman"/>
          <w:sz w:val="28"/>
          <w:szCs w:val="28"/>
        </w:rPr>
        <w:t>1153556,0</w:t>
      </w:r>
      <w:r w:rsidRPr="00D55939">
        <w:rPr>
          <w:rFonts w:ascii="Times New Roman" w:hAnsi="Times New Roman" w:cs="Times New Roman"/>
          <w:sz w:val="28"/>
          <w:szCs w:val="28"/>
        </w:rPr>
        <w:t xml:space="preserve"> тыс. рублей и на 2024 год в сумме </w:t>
      </w:r>
      <w:r w:rsidR="00B421B2">
        <w:rPr>
          <w:rFonts w:ascii="Times New Roman" w:hAnsi="Times New Roman" w:cs="Times New Roman"/>
          <w:sz w:val="28"/>
          <w:szCs w:val="28"/>
        </w:rPr>
        <w:t>1078435,6</w:t>
      </w:r>
      <w:r w:rsidRPr="00D55939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7B1FA3" w:rsidRPr="008265C7" w:rsidRDefault="00B421B2" w:rsidP="00043C56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E2E95">
        <w:rPr>
          <w:sz w:val="28"/>
          <w:szCs w:val="28"/>
        </w:rPr>
        <w:t xml:space="preserve">. </w:t>
      </w:r>
      <w:r w:rsidR="00043C56" w:rsidRPr="002B378A">
        <w:rPr>
          <w:sz w:val="28"/>
          <w:szCs w:val="28"/>
        </w:rPr>
        <w:t>В пункте 11 слова</w:t>
      </w:r>
      <w:proofErr w:type="gramStart"/>
      <w:r w:rsidR="00043C56">
        <w:rPr>
          <w:color w:val="000000" w:themeColor="text1"/>
          <w:sz w:val="28"/>
          <w:szCs w:val="28"/>
        </w:rPr>
        <w:t>«у</w:t>
      </w:r>
      <w:proofErr w:type="gramEnd"/>
      <w:r w:rsidR="00043C56" w:rsidRPr="00AC1E69">
        <w:rPr>
          <w:color w:val="000000" w:themeColor="text1"/>
          <w:sz w:val="28"/>
          <w:szCs w:val="28"/>
        </w:rPr>
        <w:t xml:space="preserve">твердить объем межбюджетных трансфертов получаемых из областного бюджета на 2022год в сумме </w:t>
      </w:r>
      <w:r w:rsidR="00043C56">
        <w:rPr>
          <w:color w:val="000000" w:themeColor="text1"/>
          <w:sz w:val="28"/>
          <w:szCs w:val="28"/>
        </w:rPr>
        <w:t xml:space="preserve">1771091,4 </w:t>
      </w:r>
      <w:r w:rsidR="00043C56" w:rsidRPr="00AC1E69">
        <w:rPr>
          <w:color w:val="000000" w:themeColor="text1"/>
          <w:sz w:val="28"/>
          <w:szCs w:val="28"/>
        </w:rPr>
        <w:t xml:space="preserve">тыс. рублей, в </w:t>
      </w:r>
      <w:r w:rsidR="00043C56" w:rsidRPr="00AC1E69">
        <w:rPr>
          <w:color w:val="000000" w:themeColor="text1"/>
          <w:sz w:val="28"/>
          <w:szCs w:val="28"/>
        </w:rPr>
        <w:lastRenderedPageBreak/>
        <w:t xml:space="preserve">том числе дотации </w:t>
      </w:r>
      <w:r w:rsidR="00043C56">
        <w:rPr>
          <w:color w:val="000000" w:themeColor="text1"/>
          <w:sz w:val="28"/>
          <w:szCs w:val="28"/>
        </w:rPr>
        <w:t xml:space="preserve">311440,0 </w:t>
      </w:r>
      <w:r w:rsidR="00043C56" w:rsidRPr="00AC1E69">
        <w:rPr>
          <w:color w:val="000000" w:themeColor="text1"/>
          <w:sz w:val="28"/>
          <w:szCs w:val="28"/>
        </w:rPr>
        <w:t xml:space="preserve">тыс. рублей, субсидии </w:t>
      </w:r>
      <w:r w:rsidR="00043C56">
        <w:rPr>
          <w:color w:val="000000" w:themeColor="text1"/>
          <w:sz w:val="28"/>
          <w:szCs w:val="28"/>
        </w:rPr>
        <w:t>877592,6</w:t>
      </w:r>
      <w:r w:rsidR="00043C56" w:rsidRPr="00AC1E69">
        <w:rPr>
          <w:color w:val="000000" w:themeColor="text1"/>
          <w:sz w:val="28"/>
          <w:szCs w:val="28"/>
        </w:rPr>
        <w:t xml:space="preserve"> тыс. рублей, субвенции  </w:t>
      </w:r>
      <w:r w:rsidR="00043C56">
        <w:rPr>
          <w:color w:val="000000" w:themeColor="text1"/>
          <w:sz w:val="28"/>
          <w:szCs w:val="28"/>
        </w:rPr>
        <w:t>562966,3 тыс</w:t>
      </w:r>
      <w:r w:rsidR="00043C56" w:rsidRPr="00AC1E69">
        <w:rPr>
          <w:color w:val="000000" w:themeColor="text1"/>
          <w:sz w:val="28"/>
          <w:szCs w:val="28"/>
        </w:rPr>
        <w:t>. рублей, иные межбюджетные трансферты 19092,5 тыс. рублей, на 2023 год в сумме</w:t>
      </w:r>
      <w:r w:rsidR="000F1B5B">
        <w:rPr>
          <w:color w:val="000000" w:themeColor="text1"/>
          <w:sz w:val="28"/>
          <w:szCs w:val="28"/>
        </w:rPr>
        <w:t xml:space="preserve"> 791948,3</w:t>
      </w:r>
      <w:r w:rsidR="00043C56" w:rsidRPr="00AC1E69">
        <w:rPr>
          <w:color w:val="000000" w:themeColor="text1"/>
          <w:sz w:val="28"/>
          <w:szCs w:val="28"/>
        </w:rPr>
        <w:t xml:space="preserve"> тыс. рублей, в том числе дотации 52921</w:t>
      </w:r>
      <w:r w:rsidR="000F1B5B">
        <w:rPr>
          <w:color w:val="000000" w:themeColor="text1"/>
          <w:sz w:val="28"/>
          <w:szCs w:val="28"/>
        </w:rPr>
        <w:t>,0</w:t>
      </w:r>
      <w:r w:rsidR="00043C56" w:rsidRPr="00AC1E69">
        <w:rPr>
          <w:color w:val="000000" w:themeColor="text1"/>
          <w:sz w:val="28"/>
          <w:szCs w:val="28"/>
        </w:rPr>
        <w:t xml:space="preserve">тыс. рублей, субсидии </w:t>
      </w:r>
      <w:r w:rsidR="000F1B5B">
        <w:rPr>
          <w:color w:val="000000" w:themeColor="text1"/>
          <w:sz w:val="28"/>
          <w:szCs w:val="28"/>
        </w:rPr>
        <w:t>161702,0</w:t>
      </w:r>
      <w:r w:rsidR="00043C56" w:rsidRPr="00AC1E69">
        <w:rPr>
          <w:color w:val="000000" w:themeColor="text1"/>
          <w:sz w:val="28"/>
          <w:szCs w:val="28"/>
        </w:rPr>
        <w:t xml:space="preserve">тыс. рублей, субвенции </w:t>
      </w:r>
      <w:proofErr w:type="gramStart"/>
      <w:r w:rsidR="007B1FA3">
        <w:rPr>
          <w:color w:val="000000" w:themeColor="text1"/>
          <w:sz w:val="28"/>
          <w:szCs w:val="28"/>
        </w:rPr>
        <w:t>558232,8</w:t>
      </w:r>
      <w:r w:rsidR="00043C56" w:rsidRPr="00AC1E69">
        <w:rPr>
          <w:color w:val="000000" w:themeColor="text1"/>
          <w:sz w:val="28"/>
          <w:szCs w:val="28"/>
        </w:rPr>
        <w:t xml:space="preserve">тыс. рублей, иные межбюджетные трансферты 19092,5 тыс. рублей, на 2024год в сумме </w:t>
      </w:r>
      <w:r w:rsidR="007B1FA3">
        <w:rPr>
          <w:color w:val="000000" w:themeColor="text1"/>
          <w:sz w:val="28"/>
          <w:szCs w:val="28"/>
        </w:rPr>
        <w:t>703924,4</w:t>
      </w:r>
      <w:r w:rsidR="00043C56" w:rsidRPr="00AC1E69">
        <w:rPr>
          <w:color w:val="000000" w:themeColor="text1"/>
          <w:sz w:val="28"/>
          <w:szCs w:val="28"/>
        </w:rPr>
        <w:t>тыс. рублей, в том числе дотации 41968</w:t>
      </w:r>
      <w:r w:rsidR="007B1FA3">
        <w:rPr>
          <w:color w:val="000000" w:themeColor="text1"/>
          <w:sz w:val="28"/>
          <w:szCs w:val="28"/>
        </w:rPr>
        <w:t>,0</w:t>
      </w:r>
      <w:r w:rsidR="00043C56" w:rsidRPr="00AC1E69">
        <w:rPr>
          <w:color w:val="000000" w:themeColor="text1"/>
          <w:sz w:val="28"/>
          <w:szCs w:val="28"/>
        </w:rPr>
        <w:t xml:space="preserve">тыс. рублей, субсидии </w:t>
      </w:r>
      <w:r w:rsidR="007B1FA3">
        <w:rPr>
          <w:color w:val="000000" w:themeColor="text1"/>
          <w:sz w:val="28"/>
          <w:szCs w:val="28"/>
        </w:rPr>
        <w:t>80580,9</w:t>
      </w:r>
      <w:r w:rsidR="00043C56" w:rsidRPr="00AC1E69">
        <w:rPr>
          <w:color w:val="000000" w:themeColor="text1"/>
          <w:sz w:val="28"/>
          <w:szCs w:val="28"/>
        </w:rPr>
        <w:t xml:space="preserve">тыс. рублей, субвенции </w:t>
      </w:r>
      <w:r w:rsidR="007B1FA3">
        <w:rPr>
          <w:color w:val="000000" w:themeColor="text1"/>
          <w:sz w:val="28"/>
          <w:szCs w:val="28"/>
        </w:rPr>
        <w:t>562283,6</w:t>
      </w:r>
      <w:r w:rsidR="00043C56" w:rsidRPr="00AC1E69">
        <w:rPr>
          <w:color w:val="000000" w:themeColor="text1"/>
          <w:sz w:val="28"/>
          <w:szCs w:val="28"/>
        </w:rPr>
        <w:t>тыс. рублей, иные</w:t>
      </w:r>
      <w:r w:rsidR="00043C56">
        <w:rPr>
          <w:color w:val="000000" w:themeColor="text1"/>
          <w:sz w:val="28"/>
          <w:szCs w:val="28"/>
        </w:rPr>
        <w:t xml:space="preserve"> межбюджетные трансферты 19091,9</w:t>
      </w:r>
      <w:r w:rsidR="00043C56" w:rsidRPr="00AC1E69">
        <w:rPr>
          <w:color w:val="000000" w:themeColor="text1"/>
          <w:sz w:val="28"/>
          <w:szCs w:val="28"/>
        </w:rPr>
        <w:t xml:space="preserve"> тыс. рублей</w:t>
      </w:r>
      <w:r w:rsidR="00043C56">
        <w:rPr>
          <w:color w:val="000000" w:themeColor="text1"/>
          <w:sz w:val="28"/>
          <w:szCs w:val="28"/>
        </w:rPr>
        <w:t xml:space="preserve">», </w:t>
      </w:r>
      <w:r w:rsidR="00043C56" w:rsidRPr="008265C7">
        <w:rPr>
          <w:sz w:val="28"/>
          <w:szCs w:val="28"/>
        </w:rPr>
        <w:t xml:space="preserve">заменить словами «утвердить объем межбюджетных трансфертов получаемых из областного бюджета на 2022 год в сумме </w:t>
      </w:r>
      <w:r w:rsidR="00CA2361" w:rsidRPr="008265C7">
        <w:rPr>
          <w:sz w:val="28"/>
          <w:szCs w:val="28"/>
        </w:rPr>
        <w:t>1387635,1</w:t>
      </w:r>
      <w:r w:rsidR="00043C56" w:rsidRPr="008265C7">
        <w:rPr>
          <w:sz w:val="28"/>
          <w:szCs w:val="28"/>
        </w:rPr>
        <w:t xml:space="preserve"> тыс. рублей, в том числедотации </w:t>
      </w:r>
      <w:r w:rsidR="00CA2361" w:rsidRPr="008265C7">
        <w:rPr>
          <w:sz w:val="28"/>
          <w:szCs w:val="28"/>
        </w:rPr>
        <w:t>311440</w:t>
      </w:r>
      <w:r w:rsidR="00043C56" w:rsidRPr="008265C7">
        <w:rPr>
          <w:sz w:val="28"/>
          <w:szCs w:val="28"/>
        </w:rPr>
        <w:t xml:space="preserve"> тыс</w:t>
      </w:r>
      <w:proofErr w:type="gramEnd"/>
      <w:r w:rsidR="00043C56" w:rsidRPr="008265C7">
        <w:rPr>
          <w:sz w:val="28"/>
          <w:szCs w:val="28"/>
        </w:rPr>
        <w:t xml:space="preserve">. </w:t>
      </w:r>
      <w:proofErr w:type="gramStart"/>
      <w:r w:rsidR="00043C56" w:rsidRPr="008265C7">
        <w:rPr>
          <w:sz w:val="28"/>
          <w:szCs w:val="28"/>
        </w:rPr>
        <w:t xml:space="preserve">рублей, субсидии </w:t>
      </w:r>
      <w:r w:rsidR="008265C7" w:rsidRPr="008265C7">
        <w:rPr>
          <w:sz w:val="28"/>
          <w:szCs w:val="28"/>
        </w:rPr>
        <w:t>480368,7</w:t>
      </w:r>
      <w:r w:rsidR="00043C56" w:rsidRPr="008265C7">
        <w:rPr>
          <w:sz w:val="28"/>
          <w:szCs w:val="28"/>
        </w:rPr>
        <w:t xml:space="preserve"> тыс. рублей, субвенции  </w:t>
      </w:r>
      <w:r w:rsidR="008265C7" w:rsidRPr="008265C7">
        <w:rPr>
          <w:sz w:val="28"/>
          <w:szCs w:val="28"/>
        </w:rPr>
        <w:t>576733,9</w:t>
      </w:r>
      <w:r w:rsidR="00043C56" w:rsidRPr="008265C7">
        <w:rPr>
          <w:sz w:val="28"/>
          <w:szCs w:val="28"/>
        </w:rPr>
        <w:t xml:space="preserve"> тыс. рублей,  иные межбюджетные трансферты 19092,5 тыс. рублей, на 2023 год в сумме </w:t>
      </w:r>
      <w:r w:rsidR="008265C7" w:rsidRPr="008265C7">
        <w:rPr>
          <w:sz w:val="28"/>
          <w:szCs w:val="28"/>
        </w:rPr>
        <w:t>793388,1</w:t>
      </w:r>
      <w:r w:rsidR="00043C56" w:rsidRPr="008265C7">
        <w:rPr>
          <w:sz w:val="28"/>
          <w:szCs w:val="28"/>
        </w:rPr>
        <w:t xml:space="preserve"> тыс. рублей, в том числе дотации 52921 тыс. рублей, субсидии 161702,0 тыс. рублей, субвенции </w:t>
      </w:r>
      <w:r w:rsidR="008265C7" w:rsidRPr="008265C7">
        <w:rPr>
          <w:sz w:val="28"/>
          <w:szCs w:val="28"/>
        </w:rPr>
        <w:t>559672,6</w:t>
      </w:r>
      <w:r w:rsidR="00043C56" w:rsidRPr="008265C7">
        <w:rPr>
          <w:sz w:val="28"/>
          <w:szCs w:val="28"/>
        </w:rPr>
        <w:t xml:space="preserve"> тыс. рублей, иные межбюджетные трансферты 19092,5 тыс. рублей, на 2024год в сумме </w:t>
      </w:r>
      <w:r w:rsidR="008265C7" w:rsidRPr="008265C7">
        <w:rPr>
          <w:sz w:val="28"/>
          <w:szCs w:val="28"/>
        </w:rPr>
        <w:t>707199,8</w:t>
      </w:r>
      <w:r w:rsidR="00043C56" w:rsidRPr="008265C7">
        <w:rPr>
          <w:sz w:val="28"/>
          <w:szCs w:val="28"/>
        </w:rPr>
        <w:t xml:space="preserve"> тыс. рублей, в том числе дотации 41968 тыс. рублей, субсидии </w:t>
      </w:r>
      <w:r w:rsidR="008265C7">
        <w:rPr>
          <w:sz w:val="28"/>
          <w:szCs w:val="28"/>
        </w:rPr>
        <w:t>80580,9</w:t>
      </w:r>
      <w:proofErr w:type="gramEnd"/>
      <w:r w:rsidR="00043C56" w:rsidRPr="008265C7">
        <w:rPr>
          <w:sz w:val="28"/>
          <w:szCs w:val="28"/>
        </w:rPr>
        <w:t xml:space="preserve"> тыс. рублей, субвенции </w:t>
      </w:r>
      <w:r w:rsidR="008265C7" w:rsidRPr="008265C7">
        <w:rPr>
          <w:sz w:val="28"/>
          <w:szCs w:val="28"/>
        </w:rPr>
        <w:t>565559</w:t>
      </w:r>
      <w:r w:rsidR="00043C56" w:rsidRPr="008265C7">
        <w:rPr>
          <w:sz w:val="28"/>
          <w:szCs w:val="28"/>
        </w:rPr>
        <w:t xml:space="preserve"> тыс. рублей, иные межбюджетные трансферты 19091,9 тыс. рублей».</w:t>
      </w:r>
    </w:p>
    <w:p w:rsidR="00D87A80" w:rsidRPr="003A31B2" w:rsidRDefault="00AE2E95" w:rsidP="007B1FA3">
      <w:pPr>
        <w:tabs>
          <w:tab w:val="num" w:pos="0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1.4</w:t>
      </w:r>
      <w:r w:rsidR="000A0826">
        <w:rPr>
          <w:sz w:val="28"/>
          <w:szCs w:val="28"/>
        </w:rPr>
        <w:t xml:space="preserve">. </w:t>
      </w:r>
      <w:r w:rsidR="00D87A80" w:rsidRPr="003A31B2">
        <w:rPr>
          <w:sz w:val="28"/>
          <w:szCs w:val="28"/>
        </w:rPr>
        <w:t>Приложение 1 к решению Совета от 23.12.2021 № 75 изложить в новой редакции согласно приложению 1 к настоящему решению.</w:t>
      </w:r>
    </w:p>
    <w:p w:rsidR="008E5B4D" w:rsidRDefault="0035069A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2E95">
        <w:rPr>
          <w:sz w:val="28"/>
          <w:szCs w:val="28"/>
        </w:rPr>
        <w:t>5</w:t>
      </w:r>
      <w:r>
        <w:rPr>
          <w:sz w:val="28"/>
          <w:szCs w:val="28"/>
        </w:rPr>
        <w:t>. Приложение 2</w:t>
      </w:r>
      <w:r w:rsidR="00FA5663">
        <w:rPr>
          <w:sz w:val="28"/>
          <w:szCs w:val="28"/>
        </w:rPr>
        <w:t xml:space="preserve"> к решению Совета от 23.12.2021</w:t>
      </w:r>
      <w:r w:rsidR="008E5B4D" w:rsidRPr="00726455">
        <w:rPr>
          <w:sz w:val="28"/>
          <w:szCs w:val="28"/>
        </w:rPr>
        <w:t xml:space="preserve"> №</w:t>
      </w:r>
      <w:r w:rsidR="00FA5663">
        <w:rPr>
          <w:sz w:val="28"/>
          <w:szCs w:val="28"/>
        </w:rPr>
        <w:t>75</w:t>
      </w:r>
      <w:r w:rsidR="008E5B4D" w:rsidRPr="00726455">
        <w:rPr>
          <w:sz w:val="28"/>
          <w:szCs w:val="28"/>
        </w:rPr>
        <w:t xml:space="preserve"> изложить в новой редакции согласно приложению </w:t>
      </w:r>
      <w:r w:rsidR="00D87A80">
        <w:rPr>
          <w:sz w:val="28"/>
          <w:szCs w:val="28"/>
        </w:rPr>
        <w:t>2</w:t>
      </w:r>
      <w:r w:rsidR="008E5B4D" w:rsidRPr="00726455">
        <w:rPr>
          <w:sz w:val="28"/>
          <w:szCs w:val="28"/>
        </w:rPr>
        <w:t xml:space="preserve"> к настоящему решению.</w:t>
      </w:r>
    </w:p>
    <w:p w:rsidR="001A1F22" w:rsidRDefault="00AE2E95" w:rsidP="00FA56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5069A">
        <w:rPr>
          <w:sz w:val="28"/>
          <w:szCs w:val="28"/>
        </w:rPr>
        <w:t>. Приложение 3</w:t>
      </w:r>
      <w:r w:rsidR="00FA5663">
        <w:rPr>
          <w:sz w:val="28"/>
          <w:szCs w:val="28"/>
        </w:rPr>
        <w:t xml:space="preserve"> к решению Совета от 23.12.2021</w:t>
      </w:r>
      <w:r w:rsidR="00FA5663" w:rsidRPr="00726455">
        <w:rPr>
          <w:sz w:val="28"/>
          <w:szCs w:val="28"/>
        </w:rPr>
        <w:t xml:space="preserve"> №</w:t>
      </w:r>
      <w:r w:rsidR="00FA5663">
        <w:rPr>
          <w:sz w:val="28"/>
          <w:szCs w:val="28"/>
        </w:rPr>
        <w:t xml:space="preserve"> 75</w:t>
      </w:r>
      <w:r w:rsidR="00FA5663" w:rsidRPr="00726455">
        <w:rPr>
          <w:sz w:val="28"/>
          <w:szCs w:val="28"/>
        </w:rPr>
        <w:t xml:space="preserve"> изложить в ново</w:t>
      </w:r>
      <w:r w:rsidR="00FA5663">
        <w:rPr>
          <w:sz w:val="28"/>
          <w:szCs w:val="28"/>
        </w:rPr>
        <w:t xml:space="preserve">й редакции согласно приложению </w:t>
      </w:r>
      <w:r w:rsidR="00D87A80">
        <w:rPr>
          <w:sz w:val="28"/>
          <w:szCs w:val="28"/>
        </w:rPr>
        <w:t>3</w:t>
      </w:r>
      <w:r w:rsidR="00FA5663" w:rsidRPr="00726455">
        <w:rPr>
          <w:sz w:val="28"/>
          <w:szCs w:val="28"/>
        </w:rPr>
        <w:t xml:space="preserve"> к настоящему решению.</w:t>
      </w:r>
    </w:p>
    <w:p w:rsidR="0035069A" w:rsidRDefault="00AE2E95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35069A">
        <w:rPr>
          <w:sz w:val="28"/>
          <w:szCs w:val="28"/>
        </w:rPr>
        <w:t>. Приложение 4 к решению Совета от 23.12.2021</w:t>
      </w:r>
      <w:r w:rsidR="0035069A" w:rsidRPr="00726455">
        <w:rPr>
          <w:sz w:val="28"/>
          <w:szCs w:val="28"/>
        </w:rPr>
        <w:t xml:space="preserve"> №</w:t>
      </w:r>
      <w:r w:rsidR="0035069A">
        <w:rPr>
          <w:sz w:val="28"/>
          <w:szCs w:val="28"/>
        </w:rPr>
        <w:t xml:space="preserve"> 75</w:t>
      </w:r>
      <w:r w:rsidR="0035069A" w:rsidRPr="00726455">
        <w:rPr>
          <w:sz w:val="28"/>
          <w:szCs w:val="28"/>
        </w:rPr>
        <w:t xml:space="preserve"> изложить в ново</w:t>
      </w:r>
      <w:r w:rsidR="0035069A">
        <w:rPr>
          <w:sz w:val="28"/>
          <w:szCs w:val="28"/>
        </w:rPr>
        <w:t xml:space="preserve">й редакции согласно приложению </w:t>
      </w:r>
      <w:r w:rsidR="00D87A80">
        <w:rPr>
          <w:sz w:val="28"/>
          <w:szCs w:val="28"/>
        </w:rPr>
        <w:t>4</w:t>
      </w:r>
      <w:r w:rsidR="0035069A" w:rsidRPr="00726455">
        <w:rPr>
          <w:sz w:val="28"/>
          <w:szCs w:val="28"/>
        </w:rPr>
        <w:t xml:space="preserve"> к настоящему решению.</w:t>
      </w:r>
    </w:p>
    <w:p w:rsidR="008D1B7B" w:rsidRDefault="00AE2E95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8D1B7B">
        <w:rPr>
          <w:sz w:val="28"/>
          <w:szCs w:val="28"/>
        </w:rPr>
        <w:t>. Приложение 5 к решению Совета от 23.12.2021</w:t>
      </w:r>
      <w:r w:rsidR="008D1B7B" w:rsidRPr="00726455">
        <w:rPr>
          <w:sz w:val="28"/>
          <w:szCs w:val="28"/>
        </w:rPr>
        <w:t xml:space="preserve"> №</w:t>
      </w:r>
      <w:r w:rsidR="008D1B7B">
        <w:rPr>
          <w:sz w:val="28"/>
          <w:szCs w:val="28"/>
        </w:rPr>
        <w:t xml:space="preserve"> 75</w:t>
      </w:r>
      <w:r w:rsidR="008D1B7B" w:rsidRPr="00726455">
        <w:rPr>
          <w:sz w:val="28"/>
          <w:szCs w:val="28"/>
        </w:rPr>
        <w:t xml:space="preserve"> изложить в ново</w:t>
      </w:r>
      <w:r w:rsidR="008D1B7B">
        <w:rPr>
          <w:sz w:val="28"/>
          <w:szCs w:val="28"/>
        </w:rPr>
        <w:t>й редакции согласно приложению 5</w:t>
      </w:r>
      <w:r w:rsidR="008D1B7B" w:rsidRPr="00726455">
        <w:rPr>
          <w:sz w:val="28"/>
          <w:szCs w:val="28"/>
        </w:rPr>
        <w:t xml:space="preserve"> к настоящему решению.</w:t>
      </w:r>
    </w:p>
    <w:p w:rsidR="0071607C" w:rsidRDefault="007C1EAC" w:rsidP="0071607C">
      <w:pPr>
        <w:pStyle w:val="a4"/>
        <w:tabs>
          <w:tab w:val="num" w:pos="0"/>
        </w:tabs>
        <w:spacing w:line="240" w:lineRule="auto"/>
        <w:ind w:left="0" w:firstLine="0"/>
      </w:pPr>
      <w:r>
        <w:tab/>
      </w:r>
      <w:r w:rsidR="0071607C">
        <w:t xml:space="preserve">2. </w:t>
      </w:r>
      <w:r w:rsidR="00AE74BC">
        <w:t>Опубликовать настоящее решение в городской массовой газете «П</w:t>
      </w:r>
      <w:r w:rsidR="007E080D">
        <w:t>олысаево» и в сетевом издании «</w:t>
      </w:r>
      <w:r w:rsidR="00AE74BC">
        <w:t>Электронный бюллетень Полысаевского городского округа».</w:t>
      </w:r>
    </w:p>
    <w:p w:rsidR="0071607C" w:rsidRDefault="0071607C" w:rsidP="00AE74BC">
      <w:pPr>
        <w:pStyle w:val="a4"/>
        <w:tabs>
          <w:tab w:val="num" w:pos="0"/>
        </w:tabs>
      </w:pPr>
      <w:r>
        <w:t xml:space="preserve">3. Настоящее решение вступает в силу с момента опубликования в городской массовой газете «Полысаево» и действует до истечения срока действия решения Совета 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71607C" w:rsidRDefault="00094AED" w:rsidP="007160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7092">
        <w:rPr>
          <w:sz w:val="28"/>
          <w:szCs w:val="28"/>
        </w:rPr>
        <w:t xml:space="preserve">. </w:t>
      </w:r>
      <w:proofErr w:type="gramStart"/>
      <w:r w:rsidR="0071607C">
        <w:rPr>
          <w:sz w:val="28"/>
          <w:szCs w:val="28"/>
        </w:rPr>
        <w:t>Контроль за</w:t>
      </w:r>
      <w:proofErr w:type="gramEnd"/>
      <w:r w:rsidR="0071607C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1A1F22" w:rsidRDefault="001A1F22" w:rsidP="0092320A">
      <w:pPr>
        <w:jc w:val="both"/>
        <w:rPr>
          <w:sz w:val="28"/>
          <w:szCs w:val="28"/>
        </w:rPr>
      </w:pPr>
    </w:p>
    <w:p w:rsidR="0092320A" w:rsidRDefault="0092320A" w:rsidP="0092320A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92320A">
        <w:trPr>
          <w:trHeight w:val="1996"/>
        </w:trPr>
        <w:tc>
          <w:tcPr>
            <w:tcW w:w="4752" w:type="dxa"/>
          </w:tcPr>
          <w:p w:rsidR="001A1F22" w:rsidRPr="00661A73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Pr="00661A73" w:rsidRDefault="001A1F22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В.П.Зыков</w:t>
            </w:r>
          </w:p>
          <w:p w:rsidR="0092320A" w:rsidRDefault="0092320A" w:rsidP="001D4E79">
            <w:pPr>
              <w:jc w:val="both"/>
              <w:rPr>
                <w:sz w:val="28"/>
              </w:rPr>
            </w:pPr>
          </w:p>
          <w:p w:rsidR="001A1F22" w:rsidRDefault="001A1F22" w:rsidP="001D4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</w:t>
            </w:r>
            <w:r w:rsidR="00094AED">
              <w:rPr>
                <w:sz w:val="24"/>
                <w:szCs w:val="24"/>
              </w:rPr>
              <w:t>Марьянова О.В.</w:t>
            </w:r>
          </w:p>
          <w:p w:rsidR="001A1F22" w:rsidRDefault="00094AED" w:rsidP="001D4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4-33-79</w:t>
            </w:r>
          </w:p>
          <w:p w:rsidR="001A1F22" w:rsidRPr="00661A73" w:rsidRDefault="001A1F22" w:rsidP="001D4E79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1A1F22" w:rsidRPr="00661A73" w:rsidRDefault="001A1F22" w:rsidP="001D4E79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661A73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1D4E79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</w:p>
          <w:p w:rsidR="001A1F22" w:rsidRPr="000F50B5" w:rsidRDefault="001A1F22" w:rsidP="001D4E79">
            <w:pPr>
              <w:rPr>
                <w:sz w:val="28"/>
              </w:rPr>
            </w:pPr>
          </w:p>
          <w:p w:rsidR="001A1F22" w:rsidRPr="000F50B5" w:rsidRDefault="001A1F22" w:rsidP="001D4E79">
            <w:pPr>
              <w:rPr>
                <w:sz w:val="28"/>
              </w:rPr>
            </w:pPr>
          </w:p>
          <w:p w:rsidR="001A1F22" w:rsidRPr="000F50B5" w:rsidRDefault="001A1F22" w:rsidP="0092320A">
            <w:pPr>
              <w:rPr>
                <w:sz w:val="28"/>
              </w:rPr>
            </w:pPr>
          </w:p>
        </w:tc>
      </w:tr>
    </w:tbl>
    <w:p w:rsidR="00C937BE" w:rsidRDefault="00C937BE"/>
    <w:p w:rsidR="00280B78" w:rsidRPr="00C937BE" w:rsidRDefault="0092320A" w:rsidP="00C937BE">
      <w:pPr>
        <w:jc w:val="right"/>
        <w:rPr>
          <w:sz w:val="28"/>
        </w:rPr>
      </w:pPr>
      <w:r w:rsidRPr="00C937BE">
        <w:rPr>
          <w:sz w:val="28"/>
        </w:rPr>
        <w:lastRenderedPageBreak/>
        <w:t xml:space="preserve">ПРИЛОЖЕНИЕ </w:t>
      </w:r>
      <w:r w:rsidR="00C937BE" w:rsidRPr="00C937BE">
        <w:rPr>
          <w:sz w:val="28"/>
        </w:rPr>
        <w:t>№1</w:t>
      </w:r>
    </w:p>
    <w:p w:rsidR="00C937BE" w:rsidRPr="00C937BE" w:rsidRDefault="00C937BE" w:rsidP="00C937BE">
      <w:pPr>
        <w:jc w:val="right"/>
        <w:rPr>
          <w:sz w:val="28"/>
        </w:rPr>
      </w:pPr>
      <w:r w:rsidRPr="00C937BE">
        <w:rPr>
          <w:sz w:val="28"/>
        </w:rPr>
        <w:t xml:space="preserve">к  решению Совета </w:t>
      </w:r>
    </w:p>
    <w:p w:rsidR="00C937BE" w:rsidRDefault="0092320A" w:rsidP="00C937BE">
      <w:pPr>
        <w:jc w:val="right"/>
        <w:rPr>
          <w:sz w:val="28"/>
        </w:rPr>
      </w:pPr>
      <w:r>
        <w:rPr>
          <w:sz w:val="28"/>
        </w:rPr>
        <w:t xml:space="preserve">от 26.05.2022 </w:t>
      </w:r>
      <w:r w:rsidR="00C937BE" w:rsidRPr="00C937BE">
        <w:rPr>
          <w:sz w:val="28"/>
        </w:rPr>
        <w:t xml:space="preserve"> №</w:t>
      </w:r>
      <w:r>
        <w:rPr>
          <w:sz w:val="28"/>
        </w:rPr>
        <w:t xml:space="preserve"> 47</w:t>
      </w:r>
    </w:p>
    <w:p w:rsidR="0092320A" w:rsidRPr="00C937BE" w:rsidRDefault="0092320A" w:rsidP="00C937BE">
      <w:pPr>
        <w:jc w:val="right"/>
        <w:rPr>
          <w:sz w:val="28"/>
        </w:rPr>
      </w:pPr>
    </w:p>
    <w:p w:rsidR="00C937BE" w:rsidRDefault="00C937BE" w:rsidP="00C937BE">
      <w:pPr>
        <w:jc w:val="center"/>
        <w:rPr>
          <w:sz w:val="28"/>
        </w:rPr>
      </w:pPr>
      <w:r w:rsidRPr="00C937BE">
        <w:rPr>
          <w:sz w:val="28"/>
        </w:rPr>
        <w:t>Прогнозируемые доходы  бюджета Полысаевского городского округа на 2022год и на плановый период 2023 и 2024 годов</w:t>
      </w:r>
    </w:p>
    <w:p w:rsidR="00C937BE" w:rsidRDefault="00C937BE" w:rsidP="00C937BE">
      <w:pPr>
        <w:jc w:val="right"/>
        <w:rPr>
          <w:sz w:val="28"/>
        </w:rPr>
      </w:pPr>
      <w:r w:rsidRPr="00C937BE">
        <w:rPr>
          <w:sz w:val="28"/>
        </w:rPr>
        <w:t>тыс.руб.</w:t>
      </w: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2890"/>
        <w:gridCol w:w="1600"/>
        <w:gridCol w:w="1620"/>
        <w:gridCol w:w="1600"/>
      </w:tblGrid>
      <w:tr w:rsidR="00C937BE" w:rsidRPr="00C937BE" w:rsidTr="00C12470">
        <w:trPr>
          <w:trHeight w:val="810"/>
        </w:trPr>
        <w:tc>
          <w:tcPr>
            <w:tcW w:w="3261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890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C937BE" w:rsidRPr="00C937BE" w:rsidTr="00C12470">
        <w:trPr>
          <w:trHeight w:val="229"/>
        </w:trPr>
        <w:tc>
          <w:tcPr>
            <w:tcW w:w="3261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90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2 088 899,2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1 141 935,8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1 066 744,2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541 531,10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348 547,7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359 544,40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172 822,0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172 822,0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300 028,0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163 486,0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170 242,0</w:t>
            </w:r>
          </w:p>
        </w:tc>
      </w:tr>
      <w:tr w:rsidR="00C937BE" w:rsidRPr="00C937BE" w:rsidTr="00C12470">
        <w:trPr>
          <w:trHeight w:val="100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 w:rsidRPr="00C937BE">
              <w:rPr>
                <w:color w:val="000000"/>
                <w:sz w:val="28"/>
                <w:szCs w:val="28"/>
              </w:rPr>
              <w:lastRenderedPageBreak/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C937BE" w:rsidRPr="00C937BE" w:rsidTr="00C12470">
        <w:trPr>
          <w:trHeight w:val="102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780,0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8 398,3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8 743,7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8 889,4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Акцизы по подакцизным товарам (продукции), производимым на территории Российской </w:t>
            </w:r>
            <w:r w:rsidRPr="00C937BE">
              <w:rPr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8 398,30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8 743,71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8 889,40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1030223001 0000 110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3 797,13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3 911,92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3 913,89</w:t>
            </w:r>
          </w:p>
        </w:tc>
      </w:tr>
      <w:tr w:rsidR="00C937BE" w:rsidRPr="00C937BE" w:rsidTr="00C12470">
        <w:trPr>
          <w:trHeight w:val="78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1030224001 0000 110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21,02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21,91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22,61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1030225001 0000 110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5 056,29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5 294,63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5 455,18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подлежащие распределению между бюджетами субъектов Российской Федерации и местными бюджетами с </w:t>
            </w:r>
            <w:r w:rsidRPr="00C937BE">
              <w:rPr>
                <w:color w:val="000000"/>
                <w:sz w:val="28"/>
                <w:szCs w:val="28"/>
              </w:rPr>
              <w:lastRenderedPageBreak/>
              <w:t>учетом установленных дифференцированных нормативов отчислений в местные бюджеты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 1030226001 0000 110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-476,14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-484,75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-502,28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23 161,0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24 019,0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24 804,0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90" w:type="dxa"/>
            <w:shd w:val="clear" w:color="auto" w:fill="auto"/>
            <w:noWrap/>
            <w:hideMark/>
          </w:tcPr>
          <w:p w:rsidR="00C937BE" w:rsidRPr="00C937BE" w:rsidRDefault="00C937BE" w:rsidP="00C937BE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18 849,0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19 603,0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20 388,0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90" w:type="dxa"/>
            <w:shd w:val="clear" w:color="auto" w:fill="auto"/>
            <w:noWrap/>
            <w:hideMark/>
          </w:tcPr>
          <w:p w:rsidR="00C937BE" w:rsidRPr="00C937BE" w:rsidRDefault="00C937BE" w:rsidP="00C937BE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16 849,0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17 103,0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17 888,0</w:t>
            </w:r>
          </w:p>
        </w:tc>
      </w:tr>
      <w:tr w:rsidR="00C937BE" w:rsidRPr="00C937BE" w:rsidTr="00C12470">
        <w:trPr>
          <w:trHeight w:val="555"/>
        </w:trPr>
        <w:tc>
          <w:tcPr>
            <w:tcW w:w="3261" w:type="dxa"/>
            <w:shd w:val="clear" w:color="auto" w:fill="auto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90" w:type="dxa"/>
            <w:shd w:val="clear" w:color="auto" w:fill="auto"/>
            <w:noWrap/>
            <w:hideMark/>
          </w:tcPr>
          <w:p w:rsidR="00C937BE" w:rsidRPr="00C937BE" w:rsidRDefault="00C937BE" w:rsidP="00C937BE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10501020010000110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C937BE" w:rsidRPr="00C937BE" w:rsidTr="00C12470">
        <w:trPr>
          <w:trHeight w:val="33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256,0</w:t>
            </w:r>
          </w:p>
        </w:tc>
      </w:tr>
      <w:tr w:rsidR="00C937BE" w:rsidRPr="00C937BE" w:rsidTr="00C12470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4 056,0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4 160,0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4 160,0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41 528,0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44 027,0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46 512,0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3 185,0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1 004,0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1 050,0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1 096,0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Транспортный налог с </w:t>
            </w:r>
            <w:r w:rsidRPr="00C937BE">
              <w:rPr>
                <w:color w:val="000000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>Транспортный налог с физических лиц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894,0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935,0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976,0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37 339,0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39 592,0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41 824,0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33 339,0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35 592,0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37 824,0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2 364,0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937BE" w:rsidRPr="00C937BE" w:rsidTr="00C12470">
        <w:trPr>
          <w:trHeight w:val="87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</w:t>
            </w:r>
            <w:r w:rsidRPr="00C937BE">
              <w:rPr>
                <w:color w:val="000000"/>
                <w:sz w:val="28"/>
                <w:szCs w:val="28"/>
              </w:rPr>
              <w:lastRenderedPageBreak/>
              <w:t>крупногабаритных грузов, зачисляемая в бюджеты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150 841,9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90 860,0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91 210,0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147 949,9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88 650,0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89 000,0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992,0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</w:t>
            </w:r>
            <w:r w:rsidRPr="00C937BE">
              <w:rPr>
                <w:color w:val="000000"/>
                <w:sz w:val="28"/>
                <w:szCs w:val="28"/>
              </w:rPr>
              <w:lastRenderedPageBreak/>
              <w:t>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1 400,0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12 220,0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12 220,0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5 400,0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3 300,0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720,0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390,0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937BE" w:rsidRPr="00C937BE" w:rsidTr="00C12470">
        <w:trPr>
          <w:trHeight w:val="27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ДОХОДЫ ОТ </w:t>
            </w:r>
            <w:r w:rsidRPr="00C937BE">
              <w:rPr>
                <w:color w:val="000000"/>
                <w:sz w:val="28"/>
                <w:szCs w:val="28"/>
              </w:rPr>
              <w:lastRenderedPageBreak/>
              <w:t>ПРОДАЖИ МАТЕРИАЛЬНЫХ И НЕМАТЕРИАЛЬНЫХ АКТИВОВ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C937BE" w:rsidRPr="00C937BE" w:rsidTr="00C12470">
        <w:trPr>
          <w:trHeight w:val="85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169,0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133,0</w:t>
            </w:r>
          </w:p>
        </w:tc>
      </w:tr>
      <w:tr w:rsidR="00C937BE" w:rsidRPr="00C937BE" w:rsidTr="00C12470">
        <w:trPr>
          <w:trHeight w:val="51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8D5F87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1160202002 0000 140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C937BE" w:rsidRPr="00C937BE" w:rsidTr="00C12470">
        <w:trPr>
          <w:trHeight w:val="75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jc w:val="both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</w:t>
            </w:r>
            <w:r w:rsidRPr="00C937BE">
              <w:rPr>
                <w:sz w:val="28"/>
                <w:szCs w:val="28"/>
              </w:rPr>
              <w:lastRenderedPageBreak/>
              <w:t>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8D5F87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 1160701004 0000 140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937BE" w:rsidRPr="00C937BE" w:rsidTr="00C12470">
        <w:trPr>
          <w:trHeight w:val="7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8D5F87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1161006104 0000 140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937BE" w:rsidRPr="00C937BE" w:rsidTr="00C12470">
        <w:trPr>
          <w:trHeight w:val="27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937BE" w:rsidRPr="00C937BE" w:rsidTr="00C12470">
        <w:trPr>
          <w:trHeight w:val="39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11715020041302150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1 547 368,1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793 388,10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707 199,80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ОТ ДРУГИХ БЮДЖЕТОВ </w:t>
            </w:r>
            <w:r w:rsidRPr="00C937BE">
              <w:rPr>
                <w:b/>
                <w:bCs/>
                <w:color w:val="000000"/>
                <w:sz w:val="28"/>
                <w:szCs w:val="28"/>
              </w:rPr>
              <w:lastRenderedPageBreak/>
              <w:t>БЮДЖЕТНОЙ СИСТЕМЫ РОССИЙСКОЙ ФЕДЕРАЦИИ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1 387 635,1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793 388,10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707 199,80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311 440,00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146 440,00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165 000,00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480 368,7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161 702,0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80 580,9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292 000,0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2022007704 0000 150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73 000,0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937BE" w:rsidRPr="00C937BE" w:rsidTr="00C12470">
        <w:trPr>
          <w:trHeight w:val="10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</w:t>
            </w:r>
            <w:r w:rsidRPr="00C937BE">
              <w:rPr>
                <w:sz w:val="28"/>
                <w:szCs w:val="28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60 038,5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115 638,80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32 038,80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6 189,4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12 058,2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3 448,5</w:t>
            </w:r>
          </w:p>
        </w:tc>
      </w:tr>
      <w:tr w:rsidR="00C937BE" w:rsidRPr="00C937BE" w:rsidTr="00C12470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C937BE" w:rsidRPr="00C937BE" w:rsidTr="00C12470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C937BE">
              <w:rPr>
                <w:sz w:val="28"/>
                <w:szCs w:val="28"/>
              </w:rPr>
              <w:lastRenderedPageBreak/>
              <w:t>образовательных организациях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19 091,8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19 449,9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19 091,8</w:t>
            </w:r>
          </w:p>
        </w:tc>
      </w:tr>
      <w:tr w:rsidR="00C937BE" w:rsidRPr="00C937BE" w:rsidTr="00C12470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lastRenderedPageBreak/>
              <w:t>Субсидии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2022549104 0000 150 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1 110,0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937BE" w:rsidRPr="00C937BE" w:rsidTr="00C12470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14 820,10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7 954,40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9 406,10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11 021,8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4 532,0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4 527,0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576 733,9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559 672,6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565 559,0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550 168,8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535 838,3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537 673,9</w:t>
            </w:r>
          </w:p>
        </w:tc>
      </w:tr>
      <w:tr w:rsidR="00C937BE" w:rsidRPr="00C937BE" w:rsidTr="00C12470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 xml:space="preserve">Субвенции бюджетам  городских округов на содержание ребенка в </w:t>
            </w:r>
            <w:r w:rsidRPr="00C937BE">
              <w:rPr>
                <w:sz w:val="28"/>
                <w:szCs w:val="28"/>
              </w:rPr>
              <w:lastRenderedPageBreak/>
              <w:t xml:space="preserve">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lastRenderedPageBreak/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18 753,5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18 753,5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18 753,5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131,0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131,0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4 888,1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4 888,1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4 888,1</w:t>
            </w:r>
          </w:p>
        </w:tc>
      </w:tr>
      <w:tr w:rsidR="00C937BE" w:rsidRPr="00C937BE" w:rsidTr="00C12470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8D5F87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2023512004 0000 150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32,5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C937BE" w:rsidRPr="00C937BE" w:rsidTr="00C12470">
        <w:trPr>
          <w:trHeight w:val="96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Субвенции на осуществление полномочий по обеспечению жильем отдельных категорий </w:t>
            </w:r>
            <w:r w:rsidRPr="00C937BE">
              <w:rPr>
                <w:color w:val="000000"/>
                <w:sz w:val="28"/>
                <w:szCs w:val="28"/>
              </w:rPr>
              <w:lastRenderedPageBreak/>
              <w:t>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8D5F87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lastRenderedPageBreak/>
              <w:t>20235134040000150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1 650,0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937BE" w:rsidRPr="00C937BE" w:rsidTr="00C12470">
        <w:trPr>
          <w:trHeight w:val="52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8D5F87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20235135040000150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1 050,0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2 430,6</w:t>
            </w:r>
          </w:p>
        </w:tc>
      </w:tr>
      <w:tr w:rsidR="00C937BE" w:rsidRPr="00C937BE" w:rsidTr="00C12470">
        <w:trPr>
          <w:trHeight w:val="1035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C937BE" w:rsidRPr="00C937BE" w:rsidRDefault="00C937BE" w:rsidP="00C937BE">
            <w:pPr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89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8D5F87">
            <w:pPr>
              <w:jc w:val="center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20235176040000150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sz w:val="28"/>
                <w:szCs w:val="28"/>
              </w:rPr>
            </w:pPr>
            <w:r w:rsidRPr="00C937B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1 620,4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19 091,9</w:t>
            </w:r>
          </w:p>
        </w:tc>
      </w:tr>
      <w:tr w:rsidR="00C937BE" w:rsidRPr="00C937BE" w:rsidTr="00C12470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8D5F87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159 733,0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937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937BE" w:rsidRPr="00C937BE" w:rsidTr="00C12470">
        <w:trPr>
          <w:trHeight w:val="315"/>
        </w:trPr>
        <w:tc>
          <w:tcPr>
            <w:tcW w:w="3261" w:type="dxa"/>
            <w:shd w:val="clear" w:color="auto" w:fill="auto"/>
            <w:vAlign w:val="bottom"/>
            <w:hideMark/>
          </w:tcPr>
          <w:p w:rsidR="00C937BE" w:rsidRPr="00C937BE" w:rsidRDefault="00C937BE" w:rsidP="00C937BE">
            <w:pPr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C937BE" w:rsidRPr="00C937BE" w:rsidRDefault="00C937BE" w:rsidP="00C937BE">
            <w:pPr>
              <w:jc w:val="center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159 733,0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937BE" w:rsidRPr="00C937BE" w:rsidRDefault="00C937BE" w:rsidP="00C937BE">
            <w:pPr>
              <w:jc w:val="right"/>
              <w:rPr>
                <w:color w:val="000000"/>
                <w:sz w:val="28"/>
                <w:szCs w:val="28"/>
              </w:rPr>
            </w:pPr>
            <w:r w:rsidRPr="00C937BE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7F0BAF" w:rsidRDefault="007F0BAF" w:rsidP="00C937BE">
      <w:pPr>
        <w:jc w:val="right"/>
        <w:rPr>
          <w:sz w:val="28"/>
        </w:rPr>
      </w:pPr>
    </w:p>
    <w:p w:rsidR="007F0BAF" w:rsidRDefault="007F0BA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7F0BAF" w:rsidRPr="007F0BAF" w:rsidRDefault="007F0BAF" w:rsidP="007F0BAF">
      <w:pPr>
        <w:jc w:val="right"/>
        <w:rPr>
          <w:sz w:val="28"/>
        </w:rPr>
      </w:pPr>
      <w:r w:rsidRPr="007F0BAF">
        <w:rPr>
          <w:sz w:val="28"/>
        </w:rPr>
        <w:lastRenderedPageBreak/>
        <w:t>П</w:t>
      </w:r>
      <w:r w:rsidR="0092320A" w:rsidRPr="007F0BAF">
        <w:rPr>
          <w:sz w:val="28"/>
        </w:rPr>
        <w:t xml:space="preserve">РИЛОЖЕНИЕ </w:t>
      </w:r>
      <w:r w:rsidR="0092320A">
        <w:rPr>
          <w:sz w:val="28"/>
        </w:rPr>
        <w:t>№</w:t>
      </w:r>
      <w:r w:rsidRPr="007F0BAF">
        <w:rPr>
          <w:sz w:val="28"/>
        </w:rPr>
        <w:t>2</w:t>
      </w:r>
    </w:p>
    <w:p w:rsidR="007F0BAF" w:rsidRPr="007F0BAF" w:rsidRDefault="007F0BAF" w:rsidP="007F0BAF">
      <w:pPr>
        <w:jc w:val="right"/>
        <w:rPr>
          <w:sz w:val="28"/>
        </w:rPr>
      </w:pPr>
      <w:r w:rsidRPr="007F0BAF">
        <w:rPr>
          <w:sz w:val="28"/>
        </w:rPr>
        <w:t>к решению Совета</w:t>
      </w:r>
    </w:p>
    <w:p w:rsidR="00C937BE" w:rsidRDefault="007F0BAF" w:rsidP="007F0BAF">
      <w:pPr>
        <w:jc w:val="right"/>
        <w:rPr>
          <w:sz w:val="28"/>
        </w:rPr>
      </w:pPr>
      <w:r w:rsidRPr="007F0BAF">
        <w:rPr>
          <w:sz w:val="28"/>
        </w:rPr>
        <w:t xml:space="preserve">от  </w:t>
      </w:r>
      <w:r w:rsidR="0092320A">
        <w:rPr>
          <w:sz w:val="28"/>
        </w:rPr>
        <w:t xml:space="preserve">26.05.2022 </w:t>
      </w:r>
      <w:r w:rsidRPr="007F0BAF">
        <w:rPr>
          <w:sz w:val="28"/>
        </w:rPr>
        <w:t>№</w:t>
      </w:r>
      <w:r w:rsidR="0092320A">
        <w:rPr>
          <w:sz w:val="28"/>
        </w:rPr>
        <w:t xml:space="preserve"> 47</w:t>
      </w:r>
    </w:p>
    <w:p w:rsidR="0092320A" w:rsidRDefault="0092320A" w:rsidP="007F0BAF">
      <w:pPr>
        <w:jc w:val="right"/>
        <w:rPr>
          <w:sz w:val="28"/>
        </w:rPr>
      </w:pPr>
    </w:p>
    <w:p w:rsidR="007F0BAF" w:rsidRDefault="007F0BAF" w:rsidP="0092320A">
      <w:pPr>
        <w:jc w:val="center"/>
        <w:rPr>
          <w:sz w:val="28"/>
        </w:rPr>
      </w:pPr>
      <w:r w:rsidRPr="007F0BAF">
        <w:rPr>
          <w:sz w:val="28"/>
        </w:rPr>
        <w:t xml:space="preserve">Распределение бюджетных ассигнований </w:t>
      </w:r>
      <w:r w:rsidR="0092320A">
        <w:rPr>
          <w:sz w:val="28"/>
        </w:rPr>
        <w:t xml:space="preserve"> </w:t>
      </w:r>
      <w:r w:rsidRPr="007F0BAF">
        <w:rPr>
          <w:sz w:val="28"/>
        </w:rPr>
        <w:t>бюджета Полысаевского городского округа</w:t>
      </w:r>
      <w:r w:rsidR="0092320A">
        <w:rPr>
          <w:sz w:val="28"/>
        </w:rPr>
        <w:t xml:space="preserve"> </w:t>
      </w:r>
      <w:r w:rsidRPr="007F0BAF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92320A">
        <w:rPr>
          <w:sz w:val="28"/>
        </w:rPr>
        <w:t xml:space="preserve"> </w:t>
      </w:r>
      <w:r w:rsidRPr="007F0BAF">
        <w:rPr>
          <w:sz w:val="28"/>
        </w:rPr>
        <w:t>на 2022 год и на плановый период 2023 и 2024 годов</w:t>
      </w:r>
    </w:p>
    <w:p w:rsidR="0092320A" w:rsidRDefault="0092320A" w:rsidP="0092320A">
      <w:pPr>
        <w:jc w:val="center"/>
        <w:rPr>
          <w:sz w:val="28"/>
        </w:rPr>
      </w:pPr>
    </w:p>
    <w:p w:rsidR="007F0BAF" w:rsidRDefault="007F0BAF" w:rsidP="007F0BAF">
      <w:pPr>
        <w:jc w:val="right"/>
        <w:rPr>
          <w:sz w:val="28"/>
        </w:rPr>
      </w:pPr>
      <w:r w:rsidRPr="007F0BAF">
        <w:rPr>
          <w:sz w:val="28"/>
        </w:rPr>
        <w:t xml:space="preserve">  ( тыс. руб.)</w:t>
      </w: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771"/>
        <w:gridCol w:w="709"/>
        <w:gridCol w:w="709"/>
        <w:gridCol w:w="1134"/>
        <w:gridCol w:w="851"/>
        <w:gridCol w:w="1406"/>
        <w:gridCol w:w="1406"/>
        <w:gridCol w:w="1406"/>
      </w:tblGrid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9" w:type="dxa"/>
            <w:shd w:val="clear" w:color="auto" w:fill="auto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shd w:val="clear" w:color="auto" w:fill="auto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7F0BAF" w:rsidRPr="007F0BAF" w:rsidRDefault="007F0BAF" w:rsidP="008441D8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7F0BAF" w:rsidRPr="007F0BAF" w:rsidRDefault="007F0BAF" w:rsidP="008441D8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7F0BAF" w:rsidRPr="007F0BAF" w:rsidRDefault="007F0BAF" w:rsidP="008441D8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2024 год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F0BAF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613658,9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211243,8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209334,4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  <w:u w:val="single"/>
              </w:rPr>
            </w:pPr>
            <w:r w:rsidRPr="007F0BA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  <w:u w:val="single"/>
              </w:rPr>
            </w:pPr>
            <w:r w:rsidRPr="007F0BA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  <w:u w:val="single"/>
              </w:rPr>
            </w:pPr>
            <w:r w:rsidRPr="007F0BA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76862,4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14317,8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49869,1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14317,8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14317,8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14317,8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Иные бюджетные </w:t>
            </w:r>
            <w:r w:rsidRPr="007F0BAF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Закупка товаров, </w:t>
            </w:r>
            <w:r w:rsidRPr="007F0BAF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S2580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317355,5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21427,4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21372,0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15185,0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15185,0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  <w:u w:val="single"/>
              </w:rPr>
            </w:pPr>
            <w:r w:rsidRPr="007F0BA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59415,1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16327,4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16272,0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59300,3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16107,0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59300,3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16107,0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227573,2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221050,8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221050,8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F0BAF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6522,4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4712,4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7F0BAF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 xml:space="preserve">Подпрограмма «Поддержка жилищно-коммунального хозяйства»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218496,0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7F0BAF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172894,6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Капитальный ремонт котельных и сетей теплоснабжения и систем </w:t>
            </w:r>
            <w:r w:rsidRPr="007F0BAF">
              <w:rPr>
                <w:sz w:val="28"/>
                <w:szCs w:val="28"/>
              </w:rPr>
              <w:lastRenderedPageBreak/>
              <w:t>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F0BAF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10554,8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7219,4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6356,8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 xml:space="preserve">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  <w:u w:val="single"/>
              </w:rPr>
            </w:pPr>
            <w:r w:rsidRPr="007F0BA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351,7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351,7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351,7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6005,1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6005,1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6005,1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3114,9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3114,9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2564,3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2564,3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546,9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546,9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F0BAF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Полысаевского городского округа «Капитальное (жилищное и </w:t>
            </w:r>
            <w:r w:rsidRPr="007F0BAF">
              <w:rPr>
                <w:b/>
                <w:bCs/>
                <w:color w:val="000000"/>
                <w:sz w:val="28"/>
                <w:szCs w:val="28"/>
              </w:rPr>
              <w:lastRenderedPageBreak/>
              <w:t>прочее) строительство, ремонт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431606,5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21986,1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 xml:space="preserve">Подпрограмма «Жилищное строительство»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33342,1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10774,7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140CF5" w:rsidP="007F0BAF">
            <w:pPr>
              <w:rPr>
                <w:sz w:val="28"/>
                <w:szCs w:val="28"/>
              </w:rPr>
            </w:pPr>
            <w:r w:rsidRPr="00140CF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</w:t>
            </w:r>
            <w:r w:rsidRPr="007F0BAF">
              <w:rPr>
                <w:sz w:val="28"/>
                <w:szCs w:val="28"/>
              </w:rPr>
              <w:lastRenderedPageBreak/>
              <w:t>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№5-ФЗ «О ветеранах»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2430,6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2430,6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2430,6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</w:t>
            </w:r>
            <w:r w:rsidRPr="007F0BAF">
              <w:rPr>
                <w:sz w:val="28"/>
                <w:szCs w:val="28"/>
              </w:rPr>
              <w:lastRenderedPageBreak/>
              <w:t>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1620,4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1620,4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1620,4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13354,0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1835,6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13354,0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1835,6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13354,0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1835,6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4888,1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61319,2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683,0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683,0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683,0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683,0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325788,3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</w:t>
            </w:r>
            <w:r w:rsidRPr="007F0BAF">
              <w:rPr>
                <w:sz w:val="28"/>
                <w:szCs w:val="28"/>
              </w:rPr>
              <w:lastRenderedPageBreak/>
              <w:t xml:space="preserve">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14677,2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14677,2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14677,2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Капитальные вложения в объекты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S2690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11020,8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11020,8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10215,7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9974,2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10215,7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9974,2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F0BAF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924,2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924,2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7F0BAF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4829,5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4829,5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4118,2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4118,2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711,3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7F0BAF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711,3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179175,8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165805,6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24037,5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  <w:u w:val="single"/>
              </w:rPr>
            </w:pPr>
            <w:r w:rsidRPr="007F0BA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23037,5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23037,5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23037,5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11331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11331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11331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11332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11332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11332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асфальтного покрытия для площадки ГТО </w:t>
            </w:r>
            <w:r w:rsidR="009D7101">
              <w:rPr>
                <w:sz w:val="28"/>
                <w:szCs w:val="28"/>
              </w:rPr>
              <w:t>н</w:t>
            </w:r>
            <w:r w:rsidRPr="007F0BAF">
              <w:rPr>
                <w:sz w:val="28"/>
                <w:szCs w:val="28"/>
              </w:rPr>
              <w:t>а территории спортивной школы ул.Крупской,77)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12321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12321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12321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(текущий ремонт помещений и оснащение </w:t>
            </w:r>
            <w:r w:rsidRPr="007F0BAF">
              <w:rPr>
                <w:sz w:val="28"/>
                <w:szCs w:val="28"/>
              </w:rPr>
              <w:lastRenderedPageBreak/>
              <w:t>стадиона)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12333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S0510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S0510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S0510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F33081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Строительство, реконструкция и капитальный ремонт объектов физической </w:t>
            </w:r>
            <w:r w:rsidRPr="007F0BAF">
              <w:rPr>
                <w:sz w:val="28"/>
                <w:szCs w:val="28"/>
              </w:rPr>
              <w:lastRenderedPageBreak/>
              <w:t>культуры и спорта (субсидии муниципальным образованиям)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S1111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S1111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S1111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Подпрограмма "Молодежная политика"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9878,7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8064,6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341,9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341,9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341,9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5142,2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5142,2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5142,2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2580,5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2580,5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2580,5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3155,5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3155,5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F0BAF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2744,5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2744,5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8419,8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8419,8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8419,8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92211,3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17524,3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17524,3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17524,3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17524,3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66437,8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44292,1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31590,6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27416,1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31590,60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27416,1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20033,8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17813,8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11556,8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9602,3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14732,1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12796,8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14732,1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12796,8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14732,1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12796,8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прочих </w:t>
            </w:r>
            <w:r w:rsidRPr="007F0BAF">
              <w:rPr>
                <w:sz w:val="28"/>
                <w:szCs w:val="28"/>
              </w:rPr>
              <w:lastRenderedPageBreak/>
              <w:t>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2277,4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2277,4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2277,4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15168,2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7F0BAF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15168,2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14415,9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11401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S70420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1801,8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S70420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1801,8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S70420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S70420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1126,8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1393,0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2910,8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566,0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395,0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1216,0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Финансовое обеспечение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наградной системы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7F0BAF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1025,7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1025,7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963,7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963,7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Субсидии </w:t>
            </w:r>
            <w:r w:rsidRPr="007F0BAF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48836,6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39154,6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18563,6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Вовлечение муниципального имущества в </w:t>
            </w:r>
            <w:r w:rsidRPr="007F0BAF">
              <w:rPr>
                <w:sz w:val="28"/>
                <w:szCs w:val="28"/>
              </w:rPr>
              <w:lastRenderedPageBreak/>
              <w:t xml:space="preserve">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772,0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772,0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772,0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18466,3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18294,7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18294,7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15443,6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Предоставление </w:t>
            </w:r>
            <w:r w:rsidRPr="007F0BAF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15443,6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15443,6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Подпрограмма «Повышение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эффективности в сфере управления муниципальным имуществом и земельными 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7551,4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7551,4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6735,9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6735,9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F0BAF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588808,1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512160,9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507897,4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560933,0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484482,5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480219,0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113188,1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82260,8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113188,1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82260,8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79590,7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59922,1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33597,4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22338,7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45726,74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10833,9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Предоставление субсидий </w:t>
            </w:r>
            <w:r w:rsidRPr="007F0BAF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45726,74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10833,9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45726,74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10833,9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20675,2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17264,9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20675,2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17264,9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20675,2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17264,9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7318,9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7318,9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7318,9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прочих муниципальных </w:t>
            </w:r>
            <w:r w:rsidRPr="007F0BAF">
              <w:rPr>
                <w:sz w:val="28"/>
                <w:szCs w:val="28"/>
              </w:rPr>
              <w:lastRenderedPageBreak/>
              <w:t>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9903,6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9903,6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9903,6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5562,5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5345,0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5562,5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5345,0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5562,5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5345,0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10497,5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9886,0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7F0BAF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10497,5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9886,0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10497,5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9886,0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366,9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366,9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366,9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Патриотическое воспитание </w:t>
            </w:r>
            <w:r w:rsidRPr="007F0BAF">
              <w:rPr>
                <w:sz w:val="28"/>
                <w:szCs w:val="28"/>
              </w:rPr>
              <w:lastRenderedPageBreak/>
              <w:t xml:space="preserve">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370,0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370,0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370,0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3920,2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6698,8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3436,2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6698,8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3436,2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484,0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7F0BAF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№35")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</w:t>
            </w:r>
            <w:r w:rsidR="00F33081">
              <w:rPr>
                <w:sz w:val="28"/>
                <w:szCs w:val="28"/>
              </w:rPr>
              <w:t xml:space="preserve"> ремонт фасада здания МБОУ ДО "</w:t>
            </w:r>
            <w:r w:rsidRPr="007F0BAF">
              <w:rPr>
                <w:sz w:val="28"/>
                <w:szCs w:val="28"/>
              </w:rPr>
              <w:t>Дом детского творчества имени Б.Т.</w:t>
            </w:r>
            <w:r w:rsidR="00F33081" w:rsidRPr="007F0BAF">
              <w:rPr>
                <w:sz w:val="28"/>
                <w:szCs w:val="28"/>
              </w:rPr>
              <w:t>Куропаткина</w:t>
            </w:r>
            <w:r w:rsidRPr="007F0BAF">
              <w:rPr>
                <w:sz w:val="28"/>
                <w:szCs w:val="28"/>
              </w:rPr>
              <w:t>")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19091,9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16918,9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16918,9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102217,6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102298,2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102217,6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102298,2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75553,4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75606,9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26664,2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26691,3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Социальное </w:t>
            </w:r>
            <w:r w:rsidRPr="007F0BAF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7F0BA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187504,3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32543,2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32543,2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872,1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872,1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154089,0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154089,0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2492,1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2492,1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2492,1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234,8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234,8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1813,3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1813,3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1813,3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Социальное </w:t>
            </w:r>
            <w:r w:rsidRPr="007F0BAF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19091,8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269,2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269,2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18822,6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18822,6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Создание новых мест в образовательных организациях различных типов </w:t>
            </w:r>
            <w:r w:rsidRPr="007F0BAF">
              <w:rPr>
                <w:sz w:val="28"/>
                <w:szCs w:val="28"/>
              </w:rPr>
              <w:lastRenderedPageBreak/>
              <w:t>для реализации дополнительных общеразвивающих программ всех направленностей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54910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25060,7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329,0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605,00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605,00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201,8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Социальное обеспечение и иные </w:t>
            </w:r>
            <w:r w:rsidRPr="007F0BAF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7F0BA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1704,1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1704,1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Субсидии </w:t>
            </w:r>
            <w:r w:rsidRPr="007F0BAF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1704,1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241,6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241,6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0BA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241,6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21879,2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21770,5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17322,5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0BA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4448,0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</w:t>
            </w:r>
            <w:r w:rsidRPr="007F0BAF">
              <w:rPr>
                <w:sz w:val="28"/>
                <w:szCs w:val="28"/>
              </w:rPr>
              <w:lastRenderedPageBreak/>
              <w:t>(удочерившим) детей-сирот и детей, оставшихся без попечения родителей»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2802,6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2617,7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2378,0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2193,1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F0BAF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2091,9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2091,9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424,6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F0BAF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424,6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424,6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16779,8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10451,2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Федеральный проект "Формирование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комфортной городской среды"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10451,2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10451,2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10451,2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10451,2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78015,6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16028,2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13492,1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522,7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522,7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Субсидии некоммерческим организациям (за исключением </w:t>
            </w:r>
            <w:r w:rsidRPr="007F0BAF">
              <w:rPr>
                <w:sz w:val="28"/>
                <w:szCs w:val="28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522,7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897,0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897,0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8870,4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9080,4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Закупка товаров, работ и услуг для </w:t>
            </w:r>
            <w:r w:rsidRPr="007F0BAF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9040,4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9040,4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0BA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Обеспечение мер социальной поддержки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Обеспечение мер социальной поддержки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Социальные </w:t>
            </w:r>
            <w:r w:rsidRPr="007F0BAF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Федеральный проект «Финансовая поддержка семей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при рождении детей»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1827,0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1827,0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0BA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1762,0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1762,0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47148,4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46946,0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Региональный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проект «Старшее поколение»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2068,7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7F0BAF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44874,3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44874,3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44874,3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Подпрограмма «Повышение эффективности в сфере социальной поддержки и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социального обслуживания населения»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14688,7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14408,7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14688,7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14408,7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13217,4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13217,4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1181,3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1181,3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Уплата налогов, </w:t>
            </w:r>
            <w:r w:rsidRPr="007F0BAF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130,0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7F0BAF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«Обеспечение жильем молодых семей»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F0BA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Иные закупки товаров, работ и </w:t>
            </w:r>
            <w:r w:rsidRPr="007F0BAF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42,0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"Поддержка социально-ориентированных </w:t>
            </w:r>
            <w:r w:rsidRPr="007F0BAF">
              <w:rPr>
                <w:b/>
                <w:bCs/>
                <w:sz w:val="28"/>
                <w:szCs w:val="28"/>
              </w:rPr>
              <w:lastRenderedPageBreak/>
              <w:t>некоммерческих организаций"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35487,3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Региональный проект «Обеспечение устойчивого сокращения непригодного для проживания </w:t>
            </w:r>
            <w:r w:rsidRPr="007F0BAF">
              <w:rPr>
                <w:sz w:val="28"/>
                <w:szCs w:val="28"/>
              </w:rPr>
              <w:lastRenderedPageBreak/>
              <w:t>жилищного фонда»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35487,3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32038,8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32038,8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32038,8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3448,5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7F0BAF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3448,5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3448,5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Непрограммное направление деятельности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41442,3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32532,4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29969,9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26884,0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26884,0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3057,3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Иные закупки товаров, работ и </w:t>
            </w:r>
            <w:r w:rsidRPr="007F0BAF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3112,4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3057,3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28,6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2208,0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2208,0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2208,0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1068,4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Расходы на выплаты </w:t>
            </w:r>
            <w:r w:rsidRPr="007F0BAF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1068,4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1068,4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584,1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584,1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584,1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Формирование и подготовка резерва управленческих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</w:t>
            </w:r>
            <w:r w:rsidRPr="007F0BAF">
              <w:rPr>
                <w:sz w:val="28"/>
                <w:szCs w:val="28"/>
              </w:rPr>
              <w:lastRenderedPageBreak/>
              <w:t>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604,0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280,4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279,4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7F0BAF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279,4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1,5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 xml:space="preserve"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</w:t>
            </w:r>
            <w:r w:rsidRPr="007F0BAF">
              <w:rPr>
                <w:color w:val="000000"/>
                <w:sz w:val="28"/>
                <w:szCs w:val="28"/>
              </w:rPr>
              <w:lastRenderedPageBreak/>
              <w:t>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7F0BAF" w:rsidRPr="007F0BAF" w:rsidRDefault="007F0BAF" w:rsidP="007F0BAF">
            <w:pPr>
              <w:rPr>
                <w:color w:val="000000"/>
                <w:sz w:val="28"/>
                <w:szCs w:val="28"/>
              </w:rPr>
            </w:pPr>
            <w:r w:rsidRPr="007F0BAF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115,0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sz w:val="28"/>
                <w:szCs w:val="28"/>
              </w:rPr>
            </w:pPr>
            <w:r w:rsidRPr="007F0BAF">
              <w:rPr>
                <w:sz w:val="28"/>
                <w:szCs w:val="28"/>
              </w:rPr>
              <w:t>20661,0</w:t>
            </w:r>
          </w:p>
        </w:tc>
      </w:tr>
      <w:tr w:rsidR="007F0BAF" w:rsidRPr="007F0BAF" w:rsidTr="007F0BAF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7F0BAF" w:rsidRPr="007F0BAF" w:rsidRDefault="007F0BAF" w:rsidP="007F0BAF">
            <w:pPr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F0BAF" w:rsidRPr="007F0BAF" w:rsidRDefault="007F0BAF" w:rsidP="007F0BAF">
            <w:pPr>
              <w:jc w:val="center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2185238,0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7F0BAF" w:rsidRPr="007F0BAF" w:rsidRDefault="007F0BAF" w:rsidP="008441D8">
            <w:pPr>
              <w:jc w:val="right"/>
              <w:rPr>
                <w:b/>
                <w:bCs/>
                <w:sz w:val="28"/>
                <w:szCs w:val="28"/>
              </w:rPr>
            </w:pPr>
            <w:r w:rsidRPr="007F0BAF">
              <w:rPr>
                <w:b/>
                <w:bCs/>
                <w:sz w:val="28"/>
                <w:szCs w:val="28"/>
              </w:rPr>
              <w:t>1078435,6</w:t>
            </w:r>
          </w:p>
        </w:tc>
      </w:tr>
    </w:tbl>
    <w:p w:rsidR="00C10D67" w:rsidRDefault="00C10D67" w:rsidP="007F0BAF">
      <w:pPr>
        <w:jc w:val="right"/>
        <w:rPr>
          <w:sz w:val="28"/>
        </w:rPr>
      </w:pPr>
    </w:p>
    <w:p w:rsidR="00C10D67" w:rsidRDefault="00C10D67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C10D67" w:rsidRPr="00C10D67" w:rsidRDefault="00C10D67" w:rsidP="00C10D67">
      <w:pPr>
        <w:jc w:val="right"/>
        <w:rPr>
          <w:sz w:val="28"/>
        </w:rPr>
      </w:pPr>
      <w:r w:rsidRPr="00C10D67">
        <w:rPr>
          <w:sz w:val="28"/>
        </w:rPr>
        <w:lastRenderedPageBreak/>
        <w:t>П</w:t>
      </w:r>
      <w:r w:rsidR="0092320A" w:rsidRPr="00C10D67">
        <w:rPr>
          <w:sz w:val="28"/>
        </w:rPr>
        <w:t>РИЛОЖЕНИЕ</w:t>
      </w:r>
      <w:r w:rsidRPr="00C10D67">
        <w:rPr>
          <w:sz w:val="28"/>
        </w:rPr>
        <w:t xml:space="preserve"> </w:t>
      </w:r>
      <w:r w:rsidR="0092320A">
        <w:rPr>
          <w:sz w:val="28"/>
        </w:rPr>
        <w:t>№</w:t>
      </w:r>
      <w:r w:rsidRPr="00C10D67">
        <w:rPr>
          <w:sz w:val="28"/>
        </w:rPr>
        <w:t>3</w:t>
      </w:r>
    </w:p>
    <w:p w:rsidR="00C10D67" w:rsidRPr="00C10D67" w:rsidRDefault="00C10D67" w:rsidP="00C10D67">
      <w:pPr>
        <w:jc w:val="right"/>
        <w:rPr>
          <w:sz w:val="28"/>
        </w:rPr>
      </w:pPr>
      <w:r w:rsidRPr="00C10D67">
        <w:rPr>
          <w:sz w:val="28"/>
        </w:rPr>
        <w:t>к решению Совета</w:t>
      </w:r>
    </w:p>
    <w:p w:rsidR="007F0BAF" w:rsidRDefault="0092320A" w:rsidP="00C10D67">
      <w:pPr>
        <w:jc w:val="right"/>
        <w:rPr>
          <w:sz w:val="28"/>
        </w:rPr>
      </w:pPr>
      <w:r>
        <w:rPr>
          <w:sz w:val="28"/>
        </w:rPr>
        <w:t>от 26.05.2022</w:t>
      </w:r>
      <w:r w:rsidR="00C10D67" w:rsidRPr="00C10D67">
        <w:rPr>
          <w:sz w:val="28"/>
        </w:rPr>
        <w:t xml:space="preserve"> №</w:t>
      </w:r>
      <w:r>
        <w:rPr>
          <w:sz w:val="28"/>
        </w:rPr>
        <w:t xml:space="preserve"> 47</w:t>
      </w:r>
    </w:p>
    <w:p w:rsidR="0092320A" w:rsidRDefault="0092320A" w:rsidP="00C10D67">
      <w:pPr>
        <w:jc w:val="right"/>
        <w:rPr>
          <w:sz w:val="28"/>
        </w:rPr>
      </w:pPr>
    </w:p>
    <w:p w:rsidR="00C10D67" w:rsidRPr="00C10D67" w:rsidRDefault="00C10D67" w:rsidP="0092320A">
      <w:pPr>
        <w:jc w:val="center"/>
        <w:rPr>
          <w:sz w:val="28"/>
        </w:rPr>
      </w:pPr>
      <w:r w:rsidRPr="00C10D67">
        <w:rPr>
          <w:sz w:val="28"/>
        </w:rPr>
        <w:t>Распределение бюджетных ассигнований бюджета Полысаевского городского округа</w:t>
      </w:r>
      <w:r w:rsidR="0092320A">
        <w:rPr>
          <w:sz w:val="28"/>
        </w:rPr>
        <w:t xml:space="preserve"> </w:t>
      </w:r>
      <w:r w:rsidRPr="00C10D67">
        <w:rPr>
          <w:sz w:val="28"/>
        </w:rPr>
        <w:t>по разделам, подразделам классификации расходов бюджетов</w:t>
      </w:r>
    </w:p>
    <w:p w:rsidR="00C10D67" w:rsidRDefault="00C10D67" w:rsidP="00C95779">
      <w:pPr>
        <w:jc w:val="center"/>
        <w:rPr>
          <w:sz w:val="28"/>
        </w:rPr>
      </w:pPr>
      <w:r w:rsidRPr="00C10D67">
        <w:rPr>
          <w:sz w:val="28"/>
        </w:rPr>
        <w:t>на 2022 год и на пл</w:t>
      </w:r>
      <w:r w:rsidR="0092320A">
        <w:rPr>
          <w:sz w:val="28"/>
        </w:rPr>
        <w:t>ановый период 2023 и 2024 годов</w:t>
      </w:r>
    </w:p>
    <w:p w:rsidR="0092320A" w:rsidRDefault="0092320A" w:rsidP="00C95779">
      <w:pPr>
        <w:jc w:val="center"/>
        <w:rPr>
          <w:sz w:val="28"/>
        </w:rPr>
      </w:pPr>
    </w:p>
    <w:p w:rsidR="00C10D67" w:rsidRDefault="00C10D67" w:rsidP="00C10D67">
      <w:pPr>
        <w:jc w:val="right"/>
        <w:rPr>
          <w:sz w:val="28"/>
        </w:rPr>
      </w:pPr>
      <w:r w:rsidRPr="00C10D67">
        <w:rPr>
          <w:sz w:val="28"/>
        </w:rPr>
        <w:t>(тыс. руб.)</w:t>
      </w:r>
    </w:p>
    <w:tbl>
      <w:tblPr>
        <w:tblW w:w="108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900"/>
        <w:gridCol w:w="1067"/>
        <w:gridCol w:w="1752"/>
        <w:gridCol w:w="1893"/>
        <w:gridCol w:w="1846"/>
      </w:tblGrid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jc w:val="center"/>
              <w:rPr>
                <w:sz w:val="24"/>
                <w:szCs w:val="24"/>
              </w:rPr>
            </w:pPr>
            <w:r w:rsidRPr="00C10D6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hideMark/>
          </w:tcPr>
          <w:p w:rsidR="00C10D67" w:rsidRPr="00C10D67" w:rsidRDefault="00C10D67" w:rsidP="00C10D67">
            <w:pPr>
              <w:jc w:val="center"/>
              <w:rPr>
                <w:sz w:val="24"/>
                <w:szCs w:val="24"/>
              </w:rPr>
            </w:pPr>
            <w:r w:rsidRPr="00C10D67">
              <w:rPr>
                <w:sz w:val="24"/>
                <w:szCs w:val="24"/>
              </w:rPr>
              <w:t>Раздел</w:t>
            </w:r>
          </w:p>
        </w:tc>
        <w:tc>
          <w:tcPr>
            <w:tcW w:w="1067" w:type="dxa"/>
            <w:shd w:val="clear" w:color="auto" w:fill="auto"/>
            <w:hideMark/>
          </w:tcPr>
          <w:p w:rsidR="00C10D67" w:rsidRPr="00C10D67" w:rsidRDefault="00C10D67" w:rsidP="00C10D67">
            <w:pPr>
              <w:jc w:val="center"/>
              <w:rPr>
                <w:sz w:val="24"/>
                <w:szCs w:val="24"/>
              </w:rPr>
            </w:pPr>
            <w:r w:rsidRPr="00C10D67">
              <w:rPr>
                <w:sz w:val="24"/>
                <w:szCs w:val="24"/>
              </w:rPr>
              <w:t>Подраздел</w:t>
            </w:r>
          </w:p>
        </w:tc>
        <w:tc>
          <w:tcPr>
            <w:tcW w:w="1752" w:type="dxa"/>
            <w:shd w:val="clear" w:color="auto" w:fill="auto"/>
            <w:hideMark/>
          </w:tcPr>
          <w:p w:rsidR="00C10D67" w:rsidRPr="00C10D67" w:rsidRDefault="00C10D67" w:rsidP="00C10D67">
            <w:pPr>
              <w:jc w:val="center"/>
              <w:rPr>
                <w:sz w:val="24"/>
                <w:szCs w:val="24"/>
              </w:rPr>
            </w:pPr>
            <w:r w:rsidRPr="00C10D67">
              <w:rPr>
                <w:sz w:val="24"/>
                <w:szCs w:val="24"/>
              </w:rPr>
              <w:t>2022 год</w:t>
            </w:r>
          </w:p>
        </w:tc>
        <w:tc>
          <w:tcPr>
            <w:tcW w:w="1893" w:type="dxa"/>
            <w:shd w:val="clear" w:color="auto" w:fill="auto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shd w:val="clear" w:color="auto" w:fill="auto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2024 год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93550,3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2208,0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2208,0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2195,0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2068,5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22989,5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21202,7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1,5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10008,3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9235,6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3567,0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500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 xml:space="preserve">Другие общегосударственные </w:t>
            </w:r>
            <w:r w:rsidRPr="00C10D67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52550,1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28211,6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10554,8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10554,8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9471,7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484243,6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1800,0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1800,0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402963,8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17371,8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25517,8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04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79479,8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21487,5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17293,3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630091,1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329807,3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239155,1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123664,9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127697,1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35487,3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172604,0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171844,6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171844,6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05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333822,3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30265,6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31823,2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595792,9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514368,6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510105,1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216659,5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184559,0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184559,0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284699,8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246462,7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242934,2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50024,2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42108,1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9995,8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8092,7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07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34413,7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32416,1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32411,1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67653,4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63592,7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42014,7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4060,7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3396,1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123545,9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103745,5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109630,1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8870,4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9080,4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45079,7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44877,3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6732,2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3536,4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7587,4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41770,1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27698,3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29533,9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21093,5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18551,1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000000" w:fill="FFFFFF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67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169297,1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000000" w:fill="FFFFFF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11</w:t>
            </w:r>
          </w:p>
        </w:tc>
        <w:tc>
          <w:tcPr>
            <w:tcW w:w="1067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159325,6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23537,5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000000" w:fill="FFFFFF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11</w:t>
            </w:r>
          </w:p>
        </w:tc>
        <w:tc>
          <w:tcPr>
            <w:tcW w:w="1067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6480,0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500,0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000000" w:fill="FFFFFF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11</w:t>
            </w:r>
          </w:p>
        </w:tc>
        <w:tc>
          <w:tcPr>
            <w:tcW w:w="1067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3491,5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3155,5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12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8669,8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13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100,0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99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center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sz w:val="28"/>
                <w:szCs w:val="28"/>
              </w:rPr>
            </w:pPr>
            <w:r w:rsidRPr="00C10D67">
              <w:rPr>
                <w:sz w:val="28"/>
                <w:szCs w:val="28"/>
              </w:rPr>
              <w:t>20661,0</w:t>
            </w:r>
          </w:p>
        </w:tc>
      </w:tr>
      <w:tr w:rsidR="00C10D67" w:rsidRPr="00C10D67" w:rsidTr="00C10D67">
        <w:trPr>
          <w:trHeight w:val="20"/>
        </w:trPr>
        <w:tc>
          <w:tcPr>
            <w:tcW w:w="3402" w:type="dxa"/>
            <w:shd w:val="clear" w:color="auto" w:fill="auto"/>
            <w:hideMark/>
          </w:tcPr>
          <w:p w:rsidR="00C10D67" w:rsidRPr="00C10D67" w:rsidRDefault="00C10D67" w:rsidP="00C10D67">
            <w:pPr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C10D67" w:rsidRPr="00C10D67" w:rsidRDefault="00C10D67" w:rsidP="00C10D67">
            <w:pPr>
              <w:jc w:val="center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2185238,0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C10D67" w:rsidRPr="00C10D67" w:rsidRDefault="00C10D67" w:rsidP="00C10D67">
            <w:pPr>
              <w:jc w:val="right"/>
              <w:rPr>
                <w:b/>
                <w:bCs/>
                <w:sz w:val="28"/>
                <w:szCs w:val="28"/>
              </w:rPr>
            </w:pPr>
            <w:r w:rsidRPr="00C10D67">
              <w:rPr>
                <w:b/>
                <w:bCs/>
                <w:sz w:val="28"/>
                <w:szCs w:val="28"/>
              </w:rPr>
              <w:t>1078435,6</w:t>
            </w:r>
          </w:p>
        </w:tc>
      </w:tr>
    </w:tbl>
    <w:p w:rsidR="00017BBB" w:rsidRDefault="00017BBB" w:rsidP="00C10D67">
      <w:pPr>
        <w:jc w:val="right"/>
        <w:rPr>
          <w:sz w:val="28"/>
        </w:rPr>
      </w:pPr>
    </w:p>
    <w:p w:rsidR="00017BBB" w:rsidRDefault="00017BBB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17BBB" w:rsidRPr="00017BBB" w:rsidRDefault="00017BBB" w:rsidP="00017BBB">
      <w:pPr>
        <w:jc w:val="right"/>
        <w:rPr>
          <w:sz w:val="28"/>
        </w:rPr>
      </w:pPr>
      <w:r w:rsidRPr="00017BBB">
        <w:rPr>
          <w:sz w:val="28"/>
        </w:rPr>
        <w:lastRenderedPageBreak/>
        <w:t>П</w:t>
      </w:r>
      <w:r w:rsidR="0092320A" w:rsidRPr="00017BBB">
        <w:rPr>
          <w:sz w:val="28"/>
        </w:rPr>
        <w:t xml:space="preserve">РИЛОЖЕНИЕ </w:t>
      </w:r>
      <w:r w:rsidR="0092320A">
        <w:rPr>
          <w:sz w:val="28"/>
        </w:rPr>
        <w:t>№</w:t>
      </w:r>
      <w:r w:rsidR="0092320A" w:rsidRPr="00017BBB">
        <w:rPr>
          <w:sz w:val="28"/>
        </w:rPr>
        <w:t>4</w:t>
      </w:r>
    </w:p>
    <w:p w:rsidR="00017BBB" w:rsidRPr="00017BBB" w:rsidRDefault="00017BBB" w:rsidP="00017BBB">
      <w:pPr>
        <w:jc w:val="right"/>
        <w:rPr>
          <w:sz w:val="28"/>
        </w:rPr>
      </w:pPr>
      <w:r w:rsidRPr="00017BBB">
        <w:rPr>
          <w:sz w:val="28"/>
        </w:rPr>
        <w:t>к решению Совета</w:t>
      </w:r>
    </w:p>
    <w:p w:rsidR="00C10D67" w:rsidRDefault="00017BBB" w:rsidP="00017BBB">
      <w:pPr>
        <w:jc w:val="right"/>
        <w:rPr>
          <w:sz w:val="28"/>
        </w:rPr>
      </w:pPr>
      <w:r w:rsidRPr="00017BBB">
        <w:rPr>
          <w:sz w:val="28"/>
        </w:rPr>
        <w:t xml:space="preserve">от </w:t>
      </w:r>
      <w:r w:rsidR="0092320A">
        <w:rPr>
          <w:sz w:val="28"/>
        </w:rPr>
        <w:t>26.05.2022</w:t>
      </w:r>
      <w:r w:rsidRPr="00017BBB">
        <w:rPr>
          <w:sz w:val="28"/>
        </w:rPr>
        <w:t xml:space="preserve"> №</w:t>
      </w:r>
      <w:r w:rsidR="0092320A">
        <w:rPr>
          <w:sz w:val="28"/>
        </w:rPr>
        <w:t xml:space="preserve"> 47</w:t>
      </w:r>
    </w:p>
    <w:p w:rsidR="0092320A" w:rsidRDefault="0092320A" w:rsidP="00017BBB">
      <w:pPr>
        <w:jc w:val="right"/>
        <w:rPr>
          <w:sz w:val="28"/>
        </w:rPr>
      </w:pPr>
    </w:p>
    <w:p w:rsidR="00017BBB" w:rsidRPr="00017BBB" w:rsidRDefault="00017BBB" w:rsidP="0092320A">
      <w:pPr>
        <w:jc w:val="center"/>
        <w:rPr>
          <w:sz w:val="28"/>
        </w:rPr>
      </w:pPr>
      <w:r w:rsidRPr="00017BBB">
        <w:rPr>
          <w:sz w:val="28"/>
        </w:rPr>
        <w:t>Распределение бюджетных ассигнований бюджета Полысаевского городского округа</w:t>
      </w:r>
      <w:r w:rsidR="0092320A">
        <w:rPr>
          <w:sz w:val="28"/>
        </w:rPr>
        <w:t xml:space="preserve"> </w:t>
      </w:r>
      <w:r w:rsidRPr="00017BBB">
        <w:rPr>
          <w:sz w:val="28"/>
        </w:rPr>
        <w:t>по ведомственной структуре расходов бюджетов</w:t>
      </w:r>
    </w:p>
    <w:p w:rsidR="00017BBB" w:rsidRDefault="00017BBB" w:rsidP="00407C20">
      <w:pPr>
        <w:jc w:val="center"/>
        <w:rPr>
          <w:sz w:val="28"/>
        </w:rPr>
      </w:pPr>
      <w:r w:rsidRPr="00017BBB">
        <w:rPr>
          <w:sz w:val="28"/>
        </w:rPr>
        <w:t>на 2022 год и на плановый период 2023 и 2024 годов</w:t>
      </w:r>
    </w:p>
    <w:p w:rsidR="00017BBB" w:rsidRDefault="00017BBB" w:rsidP="00017BBB">
      <w:pPr>
        <w:jc w:val="right"/>
        <w:rPr>
          <w:sz w:val="28"/>
        </w:rPr>
      </w:pPr>
      <w:r w:rsidRPr="00017BBB">
        <w:rPr>
          <w:sz w:val="28"/>
        </w:rPr>
        <w:t>( тыс. руб.)</w:t>
      </w:r>
    </w:p>
    <w:tbl>
      <w:tblPr>
        <w:tblW w:w="111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09"/>
        <w:gridCol w:w="666"/>
        <w:gridCol w:w="609"/>
        <w:gridCol w:w="1702"/>
        <w:gridCol w:w="700"/>
        <w:gridCol w:w="1759"/>
        <w:gridCol w:w="1571"/>
        <w:gridCol w:w="1617"/>
      </w:tblGrid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ведомство</w:t>
            </w:r>
          </w:p>
        </w:tc>
        <w:tc>
          <w:tcPr>
            <w:tcW w:w="666" w:type="dxa"/>
            <w:shd w:val="clear" w:color="auto" w:fill="auto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раздел</w:t>
            </w:r>
          </w:p>
        </w:tc>
        <w:tc>
          <w:tcPr>
            <w:tcW w:w="609" w:type="dxa"/>
            <w:shd w:val="clear" w:color="auto" w:fill="auto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подраздел</w:t>
            </w:r>
          </w:p>
        </w:tc>
        <w:tc>
          <w:tcPr>
            <w:tcW w:w="1702" w:type="dxa"/>
            <w:shd w:val="clear" w:color="auto" w:fill="auto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00" w:type="dxa"/>
            <w:shd w:val="clear" w:color="auto" w:fill="auto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759" w:type="dxa"/>
            <w:shd w:val="clear" w:color="auto" w:fill="auto"/>
            <w:hideMark/>
          </w:tcPr>
          <w:p w:rsidR="00017BBB" w:rsidRPr="00407C20" w:rsidRDefault="00017BBB" w:rsidP="00A15852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2022 год</w:t>
            </w:r>
          </w:p>
        </w:tc>
        <w:tc>
          <w:tcPr>
            <w:tcW w:w="1571" w:type="dxa"/>
            <w:shd w:val="clear" w:color="auto" w:fill="auto"/>
            <w:hideMark/>
          </w:tcPr>
          <w:p w:rsidR="00017BBB" w:rsidRPr="00407C20" w:rsidRDefault="00017BBB" w:rsidP="00A15852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2023 год</w:t>
            </w:r>
          </w:p>
        </w:tc>
        <w:tc>
          <w:tcPr>
            <w:tcW w:w="1617" w:type="dxa"/>
            <w:shd w:val="clear" w:color="auto" w:fill="auto"/>
            <w:hideMark/>
          </w:tcPr>
          <w:p w:rsidR="00017BBB" w:rsidRPr="00407C20" w:rsidRDefault="00017BBB" w:rsidP="00A15852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2024 год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52039,6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37342,3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25179,6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25178,8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7C20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2208,0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22989,5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21203,3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21202,7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</w:t>
            </w:r>
            <w:r w:rsidRPr="00407C20">
              <w:rPr>
                <w:sz w:val="28"/>
                <w:szCs w:val="28"/>
              </w:rPr>
              <w:lastRenderedPageBreak/>
              <w:t xml:space="preserve">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22989,5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21203,3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21202,7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20379,5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18593,3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18593,3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20379,5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18593,3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18593,3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2590,0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2590,0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2589,4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407C20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2590,0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2590,0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2589,4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9910051200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9910051200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407C2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9910051200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32,5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3567,0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3567,0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3567,0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870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3567,0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8545,3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1266,6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1266,6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Финансовое обеспечение </w:t>
            </w:r>
            <w:r w:rsidRPr="00407C20">
              <w:rPr>
                <w:sz w:val="28"/>
                <w:szCs w:val="28"/>
              </w:rPr>
              <w:lastRenderedPageBreak/>
              <w:t xml:space="preserve">наградной системы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407C20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720,0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720,0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5792,7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5792,7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5792,7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1030071960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424,6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424,6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424,6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407C20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1030071960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424,6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424,6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424,6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1030071960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424,6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424,6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424,6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1500010720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1500010720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Иные закупки товаров, </w:t>
            </w:r>
            <w:r w:rsidRPr="00407C2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1500010720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1500010730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1500010730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1500010730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1700010841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Закупка товаров, </w:t>
            </w:r>
            <w:r w:rsidRPr="00407C20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1700010841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1700010841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407C20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9910010710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9910010710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9910010710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Осуществление государственных полномочий </w:t>
            </w:r>
            <w:r w:rsidRPr="00407C20">
              <w:rPr>
                <w:sz w:val="28"/>
                <w:szCs w:val="28"/>
              </w:rPr>
              <w:lastRenderedPageBreak/>
              <w:t>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9910079050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9910079050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9910079050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9910079060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407C20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9910079060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9910079060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1600010740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1600010740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юридически</w:t>
            </w:r>
            <w:r w:rsidRPr="00407C20">
              <w:rPr>
                <w:sz w:val="28"/>
                <w:szCs w:val="28"/>
              </w:rPr>
              <w:lastRenderedPageBreak/>
              <w:t>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1600010740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1800010770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1800010770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1800010770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Жилищно-</w:t>
            </w:r>
            <w:r w:rsidRPr="00407C20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1550,0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Профилактика безнадзорнос</w:t>
            </w:r>
            <w:r w:rsidRPr="00407C20">
              <w:rPr>
                <w:sz w:val="28"/>
                <w:szCs w:val="28"/>
              </w:rPr>
              <w:lastRenderedPageBreak/>
              <w:t xml:space="preserve">ти и правонарушений несовершеннолетних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1010072060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1010072060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1010072060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12487,3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10731,8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10731,8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8870,4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9080,4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9080,4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1210010790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8870,4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9080,4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9080,4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1210010790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Иные закупки товаров, </w:t>
            </w:r>
            <w:r w:rsidRPr="00407C2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1210010790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1210010790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8830,4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9040,4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9040,4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1210010790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8830,4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9040,4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9040,4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1417,8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14000L4970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1417,8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14000L4970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1417,8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07C2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14000L4970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1417,8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2199,1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951,4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951,4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</w:t>
            </w:r>
            <w:r w:rsidRPr="00407C20">
              <w:rPr>
                <w:sz w:val="28"/>
                <w:szCs w:val="28"/>
              </w:rPr>
              <w:lastRenderedPageBreak/>
              <w:t>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1247,4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1241,4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1241,4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Ежемесячное назначение и выплата материально</w:t>
            </w:r>
            <w:r w:rsidRPr="00407C20">
              <w:rPr>
                <w:sz w:val="28"/>
                <w:szCs w:val="28"/>
              </w:rPr>
              <w:lastRenderedPageBreak/>
              <w:t>го вознаграждения гражданам награжденным медалью "За заслуги 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897,0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897,0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897,0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897,0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897,0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897,0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1220010580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Закупка </w:t>
            </w:r>
            <w:r w:rsidRPr="00407C20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1220010580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1220010580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1220010580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1220010580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50,4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0600010870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407C2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0600010870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0600010870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9910010700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9910010700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9910010700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730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lastRenderedPageBreak/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105961,6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40017,9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25635,0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25635,0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40017,9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25635,0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25635,0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0910010360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1782,6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0910010360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1782,6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0910010360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1782,6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Вовлечение муниципального </w:t>
            </w:r>
            <w:r w:rsidRPr="00407C20">
              <w:rPr>
                <w:sz w:val="28"/>
                <w:szCs w:val="28"/>
              </w:rPr>
              <w:lastRenderedPageBreak/>
              <w:t xml:space="preserve">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11327,6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618,0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11156,0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618,0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11156,0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618,0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Иные </w:t>
            </w:r>
            <w:r w:rsidRPr="00407C20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168,6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17508,5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15443,6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15443,6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17508,5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15443,6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15443,6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17508,5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15443,6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15443,6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</w:t>
            </w:r>
            <w:r w:rsidRPr="00407C20">
              <w:rPr>
                <w:sz w:val="28"/>
                <w:szCs w:val="28"/>
              </w:rPr>
              <w:lastRenderedPageBreak/>
              <w:t>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145,2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145,2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145,2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8482,0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7551,4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7551,4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 w:rsidRPr="00407C20">
              <w:rPr>
                <w:sz w:val="28"/>
                <w:szCs w:val="28"/>
              </w:rPr>
              <w:lastRenderedPageBreak/>
              <w:t>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7666,5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6735,9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6735,9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7666,5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6735,9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6735,9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810,5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813,0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810,5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813,0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Вовлечение в хозяйственный оборот земельных </w:t>
            </w:r>
            <w:r w:rsidRPr="00407C20">
              <w:rPr>
                <w:sz w:val="28"/>
                <w:szCs w:val="28"/>
              </w:rPr>
              <w:lastRenderedPageBreak/>
              <w:t xml:space="preserve">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0920010490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0920010490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0920010490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36342,8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25364,7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23033,9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Капитальные вложения в объекты </w:t>
            </w:r>
            <w:r w:rsidRPr="00407C20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23033,9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23033,9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2330,8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Капитальные вложения в объекты </w:t>
            </w:r>
            <w:r w:rsidRPr="00407C20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2330,8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2330,8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10978,1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8361,0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8361,0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Иные закупки товаров, </w:t>
            </w:r>
            <w:r w:rsidRPr="00407C20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8361,0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lastRenderedPageBreak/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A76BD2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0120073420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A76BD2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0120073420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A76BD2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0120073420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A76BD2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01200S3420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1367,1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Закупка товаров, работ и услуг </w:t>
            </w:r>
            <w:r w:rsidRPr="00407C20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A76BD2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01200S3420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1367,1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A76BD2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01200S3420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1367,1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18242,1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18242,1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0310071850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13354,0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</w:t>
            </w:r>
            <w:r w:rsidRPr="00407C20">
              <w:rPr>
                <w:sz w:val="28"/>
                <w:szCs w:val="28"/>
              </w:rPr>
              <w:lastRenderedPageBreak/>
              <w:t>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0310071850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13354,0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0310071850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13354,0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03100R0820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03100R0820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03100R0820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Услуги по организации работы и развитию </w:t>
            </w:r>
            <w:r w:rsidRPr="00407C20">
              <w:rPr>
                <w:sz w:val="28"/>
                <w:szCs w:val="28"/>
              </w:rPr>
              <w:lastRenderedPageBreak/>
              <w:t>средств 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0600010850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0600010850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0600010850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10158,8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8419,8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590560,2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513509,0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509250,5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565213,1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488587,7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484329,2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216659,5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184559,0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184559,0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113188,1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82260,8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82260,8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113188,1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82260,8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82260,8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79590,7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59922,1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59922,1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33597,4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22338,7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22338,7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1253,8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1253,8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1253,8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</w:t>
            </w:r>
            <w:r w:rsidRPr="00407C20">
              <w:rPr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102217,6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102298,2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102298,2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102217,6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102298,2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102298,2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75553,4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75606,9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75606,9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26664,2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26691,3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26691,3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284699,8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246462,7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242934,2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45726,7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14003,7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10833,9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45726,7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14003,7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10833,9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45726,7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14003,7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10833,9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</w:t>
            </w:r>
            <w:r w:rsidRPr="00407C20">
              <w:rPr>
                <w:sz w:val="28"/>
                <w:szCs w:val="28"/>
              </w:rPr>
              <w:lastRenderedPageBreak/>
              <w:t xml:space="preserve">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1010010750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7184,8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3920,2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3920,2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1010010750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6698,8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3436,2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3436,2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1010010750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6698,8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3436,2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3436,2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1010010750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1010010750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484,0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484,0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1010010750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1010010750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Мероприятия </w:t>
            </w:r>
            <w:r w:rsidRPr="00407C20">
              <w:rPr>
                <w:sz w:val="28"/>
                <w:szCs w:val="28"/>
              </w:rPr>
              <w:lastRenderedPageBreak/>
              <w:t>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391,2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303,0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</w:t>
            </w:r>
            <w:r w:rsidRPr="00407C20">
              <w:rPr>
                <w:sz w:val="28"/>
                <w:szCs w:val="28"/>
              </w:rPr>
              <w:lastRenderedPageBreak/>
              <w:t>ю Дня шахтера в 2022 году (ремонт объектов социальной сферы - ремонт здания МБОУ "Школа №35")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1010011021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2425,4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1010011021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2425,4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1010011021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2425,4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1010053030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19092,5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19091,9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407C20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1010053030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2166,5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2173,0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2173,0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1010053030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2166,5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2173,0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2173,0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1010053030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16926,0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16919,5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16918,9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1010053030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16926,0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16919,5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16918,9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</w:t>
            </w:r>
            <w:r w:rsidRPr="00407C20">
              <w:rPr>
                <w:sz w:val="28"/>
                <w:szCs w:val="28"/>
              </w:rPr>
              <w:lastRenderedPageBreak/>
              <w:t>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187504,3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187504,3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187504,3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38780,0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32543,2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32543,2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38780,0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32543,2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32543,2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Закупка товаров, работ и услуг для </w:t>
            </w:r>
            <w:r w:rsidRPr="00407C2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152,1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872,1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872,1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152,1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872,1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872,1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148572,2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154089,0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154089,0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148572,2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154089,0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154089,0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2173,0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2492,1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2492,1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2173,0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2492,1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2492,1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2173,0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2492,1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2492,1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10100L3040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19091,8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19449,9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19091,8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10100L3040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269,2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10100L3040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269,2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10100L3040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18751,8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19149,9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18822,6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10100L3040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18751,8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19149,9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18822,6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101E200000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101E254910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1110,0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101E254910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1110,0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101E254910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1110,0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29533,1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24583,8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24583,8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20675,2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17264,9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17264,9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20675,2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17264,9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17264,9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20675,2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17264,9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17264,9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7948,3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7318,9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7318,9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7948,3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7318,9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7318,9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7948,3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7318,9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7318,9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фасада здания  МБОУ ДО "Дом детского творчества имени Б.Т. Куропаткина")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1010011030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909,6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1010011030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909,6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1010011030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909,6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370,0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370,0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370,0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370,0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33220,8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31882,2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31882,2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10497,3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9903,6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9903,6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10497,3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9903,6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9903,6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10497,3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9903,6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9903,6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F33081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5562,5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5345,0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5345,0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5562,5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5345,0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5345,0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5562,5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5345,0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5345,0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10497,5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9886,0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9886,0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10497,5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9886,0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9886,0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10497,5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9886,0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9886,0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366,9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366,9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366,9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366,9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366,9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366,9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366,9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366,9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366,9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54,4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12,2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1010010090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1010071930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1010071930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1010071930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19,2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1010071930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234,8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234,8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1010071930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234,8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234,8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1010071940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1813,3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1813,3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1813,3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1010071940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1813,3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1813,3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1813,3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1010071940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1813,3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1813,3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1813,3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329,0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329,0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329,0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314,0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314,0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1704,1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1704,1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1704,1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1704,1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1704,1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1704,1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1704,1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1704,1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1704,1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2378,0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2193,1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2193,1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2271,8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2091,9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2091,9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2271,8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2091,9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2091,9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105,2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105,2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100,2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1300010590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1300010590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1300010590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25347,1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24921,3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24921,3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3236,9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2811,1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2811,1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540,7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540,7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540,7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540,7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540,7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540,7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540,7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540,7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540,7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213,6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201,8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211,7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07C2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211,7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1020073050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241,6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241,6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241,6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1020073050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241,6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241,6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241,6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07C2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1020073050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241,6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241,6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241,6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121P100000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2241,0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1827,0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1827,0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121P170050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2241,0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1827,0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1827,0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121P170050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121P170050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121P170050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2156,0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1762,0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1762,0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121P170050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2156,0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1762,0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1762,0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22110,2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22110,2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22110,2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07C2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1010071810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21879,2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21879,2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21879,2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108,7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108,7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108,7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108,7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108,7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108,7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21770,5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21770,5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21770,5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17322,5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17322,5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17322,5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07C2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4448,0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4448,0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4448,0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1020080140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410171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96452,0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2160,8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2160,8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2130,8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212,1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212,1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234,0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1898,7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566,0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566,0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682,7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395,0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395,0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1216,0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0800010460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0800010460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0800010460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6082,4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6082,4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6082,4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6082,4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4272,4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1810,1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0710010390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0710010390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0710010390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20491,1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17524,3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67653,4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45410,8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45410,8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63592,7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42014,7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42014,7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31590,6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27416,1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27416,1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31590,6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27416,1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27416,1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20033,8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17813,8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17813,8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11556,8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9602,3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9602,3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14732,1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12796,8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12796,8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14732,1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12796,8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12796,8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14732,1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12796,8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12796,8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0720011401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15168,2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0720011401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15168,2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0720011401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14415,9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0720011401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752,3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07200S0420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1801,8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1801,8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07200S0420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1801,8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1801,8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07200S0420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675,0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675,0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675,0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07200S0420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1126,8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1126,8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1126,8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4060,7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3396,1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3396,1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2845,1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2277,4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2277,4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2845,1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2277,4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2277,4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0720010420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2845,1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2277,4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2277,4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82,0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68,0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0730010450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0730010950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1108,6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1025,7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1025,7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1046,6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963,7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963,7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1046,6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963,7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963,7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1020072010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64705,1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64705,1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63140,0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63138,0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45079,7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44879,3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44877,3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1230010120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1230010120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1230010120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1230073880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44896,8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44874,3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44874,3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1230073880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44896,8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44874,3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44874,3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1230073880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44896,8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44874,3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44874,3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123P379880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177,9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123P379880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177,9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123P379880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177,9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731,0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661,0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661,0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07C2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407C2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1210070080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1210080110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433,0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363,0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1210080110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1210080110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1210080110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1210080110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427,0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357,0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18894,4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17599,7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17599,7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1514,7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1454,7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1454,7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522,7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522,7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522,7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522,7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522,7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522,7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1210010570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522,7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522,7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522,7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1220010580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1220010580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1220010580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99,6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123P51630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123P51630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123P51630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1240070280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14688,7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14408,7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14408,7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1240070280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13217,4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13217,4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13217,4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1240070280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13217,4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13217,4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13217,4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1240070280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1461,3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1181,3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1181,3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1240070280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1461,3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1181,3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1181,3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1240070280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1240070280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10554,8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10554,8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9471,7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9471,7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10554,8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9471,7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9471,7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0210010260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  <w:u w:val="single"/>
              </w:rPr>
            </w:pPr>
            <w:r w:rsidRPr="00407C2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844,7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351,7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351,7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0210010260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844,7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351,7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351,7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0210010260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844,7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351,7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351,7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0210010270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6374,7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6005,1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6005,1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0210010270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6374,7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6005,1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6005,1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0210010270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6374,7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6005,1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6005,1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3335,4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3114,9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3114,9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2784,8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2564,3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2564,3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2784,8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2564,3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2564,3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546,9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546,9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546,9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546,9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546,9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546,9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919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28819,8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5493,7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5079,5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5079,5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5493,7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5079,5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5079,5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0410010310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0410010310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0410010310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5243,7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4829,5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4829,5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4472,4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4118,2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4118,2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4472,4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4118,2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4118,2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768,3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711,3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711,3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768,3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711,3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711,3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0420010130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23326,1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23326,1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13176,1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13176,1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13176,1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празднования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0120012181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0120012181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0120012181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10050,0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B343F5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891</w:t>
            </w:r>
            <w:bookmarkStart w:id="0" w:name="_GoBack"/>
            <w:bookmarkEnd w:id="0"/>
            <w:r w:rsidRPr="00407C20">
              <w:rPr>
                <w:b/>
                <w:bCs/>
                <w:sz w:val="28"/>
                <w:szCs w:val="28"/>
              </w:rPr>
              <w:t>83</w:t>
            </w:r>
            <w:r w:rsidR="00B343F5">
              <w:rPr>
                <w:b/>
                <w:bCs/>
                <w:sz w:val="28"/>
                <w:szCs w:val="28"/>
              </w:rPr>
              <w:t>2</w:t>
            </w:r>
            <w:r w:rsidRPr="00407C20">
              <w:rPr>
                <w:b/>
                <w:bCs/>
                <w:sz w:val="28"/>
                <w:szCs w:val="28"/>
              </w:rPr>
              <w:t>,</w:t>
            </w:r>
            <w:r w:rsidR="00B343F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370245,2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289431,4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1826,0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1826,0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1346,0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1346,0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0910010480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1346,0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477239,9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35069,8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39021,6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0130072570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0130072570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0130072570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402963,8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17371,8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25517,8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0110010140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49869,1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16171,8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14317,8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0110010140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49432,9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16171,8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14317,8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0110010140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49432,9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16171,8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14317,8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0110010140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436,2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0110010140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0110010140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0110011141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13660,0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0110011141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13660,0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0110011141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13660,0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03300S2580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13333,4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03300S2580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13333,4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03300S2580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13333,4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0330010300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14677,2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0330010300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14677,2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0330010300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14677,2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03300S2690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311111,1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03300S2690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156580,1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03300S2690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156580,1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03300S2690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154531,0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03300S2690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154531,0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1100012080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1100012080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1100012080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313,0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72476,1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15898,0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11703,8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0320010290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15583,0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4877,2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683,0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0320010290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15583,0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4877,2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683,0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0320010290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15583,0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4877,2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683,0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0320011290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10136,2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0320011290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10136,2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0320011290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10136,2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0320012290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35600,0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0320012290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35600,0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0320012290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35600,0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11156,9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11020,8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11020,8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10215,7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9974,2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9974,2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10215,7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9974,2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9974,2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1045,6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1045,6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924,2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1045,6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1045,6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0340010130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410066,1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329807,3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239155,1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98300,3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127697,1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35487,3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</w:t>
            </w:r>
            <w:r w:rsidR="002C295E">
              <w:rPr>
                <w:sz w:val="28"/>
                <w:szCs w:val="28"/>
              </w:rPr>
              <w:t>дения дня шахтера в 2022 году (</w:t>
            </w:r>
            <w:r w:rsidRPr="00407C20">
              <w:rPr>
                <w:sz w:val="28"/>
                <w:szCs w:val="28"/>
              </w:rPr>
              <w:t>ремонт и окраска фасадов МКД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0130012200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45037,0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0130012200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45037,0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0130012200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45037,0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0310010280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12400,0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0310010280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0310010280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0310010280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0310010280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37004,6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115638,8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32038,8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37004,6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115638,8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32038,8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37004,6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115638,8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32038,8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3858,7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12058,2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3448,5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3858,7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12058,2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3448,5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190F367484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3858,7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12058,2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3448,5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172604,0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171844,6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171844,6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0130010760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564,4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0130010760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564,4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0130010760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564,4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0130072570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171094,6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171094,6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171094,6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0130072570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171094,6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171094,6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171094,6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0130072570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171094,6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171094,6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171094,6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0150010230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945,0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0150010230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945,0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0150010230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945,0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139161,9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30265,6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31823,2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15200,0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15185,0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15185,0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  <w:u w:val="single"/>
              </w:rPr>
            </w:pPr>
            <w:r w:rsidRPr="00407C2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59315,1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16327,4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16272,0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59200,3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16162,4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16107,0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59200,3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16162,4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16107,0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360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0120010180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45680,0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45680,0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45680,0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color w:val="000000"/>
                <w:sz w:val="28"/>
                <w:szCs w:val="28"/>
              </w:rPr>
            </w:pPr>
            <w:r w:rsidRPr="00407C20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0120070860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0120070860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0120070860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110F255550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16466,8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8838,2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10451,2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110F255550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16466,8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8838,2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10451,2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110F255550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16466,8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8838,2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10451,2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10774,7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4051,0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0310051340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0310051340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0310051340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1650,0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0310051350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2430,6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0310051350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1050,0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2430,6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0310051350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1050,0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2430,6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0310051760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1620,4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0310051760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1620,4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0310051760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1620,4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6723,7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0310071850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1835,6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0310071850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1835,6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0310071850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1835,6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03100R0820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03100R0820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921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03100R0820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4888,1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179825,8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10088,7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8251,6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8251,6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8895,8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7722,7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7722,7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0520010350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6315,3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5142,2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5142,2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0520010350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6315,3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5142,2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5142,2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0520010350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6315,3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5142,2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5142,2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05200S0490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  <w:u w:val="single"/>
              </w:rPr>
            </w:pPr>
            <w:r w:rsidRPr="00407C2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2580,5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2580,5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2580,5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05200S0490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2580,5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2580,5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2580,5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05200S0490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2580,5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2580,5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2580,5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1192,9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528,9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528,9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0520010340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982,9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341,9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341,9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0520010340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982,9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341,9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341,9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0520010340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982,9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341,9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341,9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0800010460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0800010460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0800010460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1300010590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1300010590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153,0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07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1300010590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153,0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130,0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169297,1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27567,3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27193,0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159325,6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23776,8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23537,5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0510010320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0510010320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0510010320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0510010330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26569,8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23141,8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23037,5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0510010330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26569,8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23141,8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23037,5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0510010330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26569,8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23141,8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23037,5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0510011331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0510011331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0510011331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0510011332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0510011332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0510011332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175,0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асфальтового покрытия для площадки ГТО на территории спортивной школы ул.Крупской,77)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0510012321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0510012321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0510012321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(текущей ремонт помещений и оснащение стадиона)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0510012333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0510012333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0510012333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05100S0570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109,8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05100S0570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109,8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05100S0570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109,8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05100S1111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05100S1111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81100,0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05100S1111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81100,0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6480,0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0510010320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  <w:u w:val="single"/>
              </w:rPr>
            </w:pPr>
            <w:r w:rsidRPr="00407C2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0510010320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0510010320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480,0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635,0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05100S0510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05100S0510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02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05100S0510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610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6000,0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3491,5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3155,5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3155,5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3491,5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3155,5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3155,5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2980,5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2744,5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2744,5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2980,5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2744,5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2744,5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510,0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510,0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411,0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923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0530010130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2195,0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2195,0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2195,0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2068,5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2068,5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471,0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416,0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416,0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405,0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448,0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405,0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405,0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22,0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1151,9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1068,4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1068,4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1151,9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1068,4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1068,4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1151,9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1068,4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1068,4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572,1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584,1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584,1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572,1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584,1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584,1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9910010660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572,1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584,1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584,1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936,4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936,4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884,4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884,4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9910010960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656,0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9910010960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656,0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604,0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9910010960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656,0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604,0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604,0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9910010961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280,4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280,4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280,4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9910010961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279,4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279,4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279,4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9910010961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279,4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279,4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279,4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9910010961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925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9910010961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161355,7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9071,9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8350,2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8351,2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9071,9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8350,2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8351,2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9071,9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8350,2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8351,2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8563,9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7885,7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7885,7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120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8563,9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7885,7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7885,7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500,4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456,9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457,9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500,4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456,9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457,9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7,6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7,6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06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9910010130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850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7,6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7,6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7,6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152283,8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152283,8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152283,8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152283,8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955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05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0120011181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240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152283,8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0,0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999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</w:t>
            </w:r>
          </w:p>
        </w:tc>
        <w:tc>
          <w:tcPr>
            <w:tcW w:w="6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9999999999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999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 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10328,0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sz w:val="28"/>
                <w:szCs w:val="28"/>
              </w:rPr>
            </w:pPr>
            <w:r w:rsidRPr="00407C20">
              <w:rPr>
                <w:sz w:val="28"/>
                <w:szCs w:val="28"/>
              </w:rPr>
              <w:t>20661,0</w:t>
            </w:r>
          </w:p>
        </w:tc>
      </w:tr>
      <w:tr w:rsidR="00017BBB" w:rsidRPr="00407C20" w:rsidTr="00A15852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17BBB" w:rsidRPr="00407C20" w:rsidRDefault="00017BBB" w:rsidP="00017BBB">
            <w:pPr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017BBB">
            <w:pPr>
              <w:jc w:val="center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9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2185238,0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017BBB" w:rsidRPr="00407C20" w:rsidRDefault="00017BBB" w:rsidP="00A15852">
            <w:pPr>
              <w:jc w:val="right"/>
              <w:rPr>
                <w:b/>
                <w:bCs/>
                <w:sz w:val="28"/>
                <w:szCs w:val="28"/>
              </w:rPr>
            </w:pPr>
            <w:r w:rsidRPr="00407C20">
              <w:rPr>
                <w:b/>
                <w:bCs/>
                <w:sz w:val="28"/>
                <w:szCs w:val="28"/>
              </w:rPr>
              <w:t>1078435,6</w:t>
            </w:r>
          </w:p>
        </w:tc>
      </w:tr>
    </w:tbl>
    <w:p w:rsidR="00016BBD" w:rsidRDefault="00016BBD" w:rsidP="00017BBB">
      <w:pPr>
        <w:jc w:val="right"/>
        <w:rPr>
          <w:sz w:val="28"/>
        </w:rPr>
      </w:pPr>
    </w:p>
    <w:p w:rsidR="00016BBD" w:rsidRDefault="00016BB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16BBD" w:rsidRPr="00016BBD" w:rsidRDefault="0092320A" w:rsidP="00016BBD">
      <w:pPr>
        <w:jc w:val="right"/>
        <w:rPr>
          <w:sz w:val="28"/>
        </w:rPr>
      </w:pPr>
      <w:r w:rsidRPr="00016BBD">
        <w:rPr>
          <w:sz w:val="28"/>
        </w:rPr>
        <w:t xml:space="preserve">ПРИЛОЖЕНИЕ </w:t>
      </w:r>
      <w:r>
        <w:rPr>
          <w:sz w:val="28"/>
        </w:rPr>
        <w:t>№</w:t>
      </w:r>
      <w:r w:rsidR="00016BBD" w:rsidRPr="00016BBD">
        <w:rPr>
          <w:sz w:val="28"/>
        </w:rPr>
        <w:t>5</w:t>
      </w:r>
    </w:p>
    <w:p w:rsidR="00016BBD" w:rsidRPr="00016BBD" w:rsidRDefault="00016BBD" w:rsidP="00016BBD">
      <w:pPr>
        <w:jc w:val="right"/>
        <w:rPr>
          <w:sz w:val="28"/>
        </w:rPr>
      </w:pPr>
      <w:r w:rsidRPr="00016BBD">
        <w:rPr>
          <w:sz w:val="28"/>
        </w:rPr>
        <w:t>к решению  Совета</w:t>
      </w:r>
    </w:p>
    <w:p w:rsidR="00017BBB" w:rsidRDefault="00016BBD" w:rsidP="00016BBD">
      <w:pPr>
        <w:jc w:val="right"/>
        <w:rPr>
          <w:sz w:val="28"/>
        </w:rPr>
      </w:pPr>
      <w:r w:rsidRPr="00016BBD">
        <w:rPr>
          <w:sz w:val="28"/>
        </w:rPr>
        <w:t xml:space="preserve">от </w:t>
      </w:r>
      <w:r w:rsidR="0092320A">
        <w:rPr>
          <w:sz w:val="28"/>
        </w:rPr>
        <w:t xml:space="preserve">26.05.2022 </w:t>
      </w:r>
      <w:r w:rsidRPr="00016BBD">
        <w:rPr>
          <w:sz w:val="28"/>
        </w:rPr>
        <w:t xml:space="preserve"> №</w:t>
      </w:r>
      <w:r w:rsidR="0092320A">
        <w:rPr>
          <w:sz w:val="28"/>
        </w:rPr>
        <w:t xml:space="preserve"> 47</w:t>
      </w:r>
    </w:p>
    <w:p w:rsidR="0092320A" w:rsidRDefault="0092320A" w:rsidP="00016BBD">
      <w:pPr>
        <w:jc w:val="right"/>
        <w:rPr>
          <w:sz w:val="28"/>
        </w:rPr>
      </w:pPr>
    </w:p>
    <w:p w:rsidR="00016BBD" w:rsidRPr="00016BBD" w:rsidRDefault="00016BBD" w:rsidP="00016BBD">
      <w:pPr>
        <w:jc w:val="center"/>
        <w:rPr>
          <w:sz w:val="28"/>
        </w:rPr>
      </w:pPr>
      <w:r w:rsidRPr="00016BBD">
        <w:rPr>
          <w:sz w:val="28"/>
        </w:rPr>
        <w:t>Источники финансирования дефицита  бюджета по статьям и видам источников</w:t>
      </w:r>
    </w:p>
    <w:p w:rsidR="007F24C4" w:rsidRDefault="00016BBD" w:rsidP="00016BBD">
      <w:pPr>
        <w:jc w:val="center"/>
        <w:rPr>
          <w:sz w:val="28"/>
        </w:rPr>
      </w:pPr>
      <w:r w:rsidRPr="00016BBD">
        <w:rPr>
          <w:sz w:val="28"/>
        </w:rPr>
        <w:t xml:space="preserve">финансирования  бюджета Полысаевского городского округа </w:t>
      </w:r>
    </w:p>
    <w:p w:rsidR="0092320A" w:rsidRDefault="00016BBD" w:rsidP="0092320A">
      <w:pPr>
        <w:jc w:val="center"/>
        <w:rPr>
          <w:sz w:val="28"/>
        </w:rPr>
      </w:pPr>
      <w:r w:rsidRPr="00016BBD">
        <w:rPr>
          <w:sz w:val="28"/>
        </w:rPr>
        <w:t>на 2022 год и на пл</w:t>
      </w:r>
      <w:r w:rsidR="0092320A">
        <w:rPr>
          <w:sz w:val="28"/>
        </w:rPr>
        <w:t>ановый период 2023 и 2024 годов</w:t>
      </w:r>
    </w:p>
    <w:p w:rsidR="0092320A" w:rsidRDefault="0092320A" w:rsidP="0092320A">
      <w:pPr>
        <w:jc w:val="center"/>
        <w:rPr>
          <w:sz w:val="28"/>
        </w:rPr>
      </w:pPr>
    </w:p>
    <w:p w:rsidR="00016BBD" w:rsidRDefault="00016BBD" w:rsidP="00016BBD">
      <w:pPr>
        <w:jc w:val="right"/>
        <w:rPr>
          <w:sz w:val="28"/>
        </w:rPr>
      </w:pPr>
      <w:r w:rsidRPr="00016BBD">
        <w:rPr>
          <w:sz w:val="28"/>
        </w:rPr>
        <w:t>(тыс. руб.)</w:t>
      </w:r>
    </w:p>
    <w:tbl>
      <w:tblPr>
        <w:tblW w:w="108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381"/>
        <w:gridCol w:w="1446"/>
        <w:gridCol w:w="1559"/>
        <w:gridCol w:w="1760"/>
      </w:tblGrid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Код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46" w:type="dxa"/>
            <w:shd w:val="clear" w:color="auto" w:fill="auto"/>
            <w:hideMark/>
          </w:tcPr>
          <w:p w:rsidR="00016BBD" w:rsidRPr="00016BBD" w:rsidRDefault="00016BBD" w:rsidP="00C6665B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016BBD" w:rsidRPr="00016BBD" w:rsidRDefault="00016BBD" w:rsidP="00C6665B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2023 год</w:t>
            </w:r>
          </w:p>
        </w:tc>
        <w:tc>
          <w:tcPr>
            <w:tcW w:w="1760" w:type="dxa"/>
            <w:shd w:val="clear" w:color="auto" w:fill="auto"/>
            <w:hideMark/>
          </w:tcPr>
          <w:p w:rsidR="00016BBD" w:rsidRPr="00016BBD" w:rsidRDefault="00016BBD" w:rsidP="00C6665B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2024 год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14717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6620,1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6691,4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14717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9120,1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9191,4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rPr>
                <w:color w:val="000000"/>
                <w:sz w:val="28"/>
                <w:szCs w:val="28"/>
              </w:rPr>
            </w:pPr>
            <w:r w:rsidRPr="00016BBD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24717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19120,1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19191,4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color w:val="000000"/>
                <w:sz w:val="28"/>
                <w:szCs w:val="28"/>
              </w:rPr>
            </w:pPr>
            <w:r w:rsidRPr="00016BBD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24717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19120,1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19191,4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-10000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-10000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-2500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-2500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-2500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-2500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81622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5000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5000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000000" w:fill="FFFFFF"/>
            <w:noWrap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-2113616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leftChars="-27" w:left="-1" w:hangingChars="19" w:hanging="53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-1159529,1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ind w:leftChars="-16" w:left="-1" w:hangingChars="11" w:hanging="31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-1082074,6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000000" w:fill="FFFFFF"/>
            <w:noWrap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46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-2113616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-1159529,1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-1082074,6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46" w:type="dxa"/>
            <w:shd w:val="clear" w:color="auto" w:fill="auto"/>
            <w:tcMar>
              <w:left w:w="28" w:type="dxa"/>
            </w:tcMar>
            <w:vAlign w:val="center"/>
            <w:hideMark/>
          </w:tcPr>
          <w:p w:rsidR="00016BBD" w:rsidRPr="00016BBD" w:rsidRDefault="00016BBD" w:rsidP="00016BBD">
            <w:pPr>
              <w:ind w:firstLine="1"/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-2113616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-1159529,1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-1082074,6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noWrap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-2113616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-1159529,1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-1082074,6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2195238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1164529,1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1087074,6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2195238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1164529,1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1087074,6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2195238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1164529,1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1087074,6</w:t>
            </w:r>
          </w:p>
        </w:tc>
      </w:tr>
      <w:tr w:rsidR="00016BBD" w:rsidRPr="00016BBD" w:rsidTr="00C6665B">
        <w:trPr>
          <w:trHeight w:val="20"/>
        </w:trPr>
        <w:tc>
          <w:tcPr>
            <w:tcW w:w="3686" w:type="dxa"/>
            <w:shd w:val="clear" w:color="auto" w:fill="auto"/>
            <w:hideMark/>
          </w:tcPr>
          <w:p w:rsidR="00016BBD" w:rsidRPr="00016BBD" w:rsidRDefault="00016BBD" w:rsidP="00016BBD">
            <w:pPr>
              <w:jc w:val="center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016BBD" w:rsidRPr="00016BBD" w:rsidRDefault="00016BBD" w:rsidP="00016BBD">
            <w:pPr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016BBD" w:rsidRPr="00016BBD" w:rsidRDefault="00016BBD" w:rsidP="00C6665B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2195238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1164529,1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sz w:val="28"/>
                <w:szCs w:val="28"/>
              </w:rPr>
            </w:pPr>
            <w:r w:rsidRPr="00016BBD">
              <w:rPr>
                <w:sz w:val="28"/>
                <w:szCs w:val="28"/>
              </w:rPr>
              <w:t>1087074,6</w:t>
            </w:r>
          </w:p>
        </w:tc>
      </w:tr>
      <w:tr w:rsidR="00016BBD" w:rsidRPr="00016BBD" w:rsidTr="00C6665B">
        <w:trPr>
          <w:trHeight w:val="20"/>
        </w:trPr>
        <w:tc>
          <w:tcPr>
            <w:tcW w:w="6067" w:type="dxa"/>
            <w:gridSpan w:val="2"/>
            <w:shd w:val="clear" w:color="auto" w:fill="auto"/>
            <w:noWrap/>
            <w:hideMark/>
          </w:tcPr>
          <w:p w:rsidR="00016BBD" w:rsidRPr="00016BBD" w:rsidRDefault="00016BBD" w:rsidP="00016BBD">
            <w:pPr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96339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11620,1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016BBD" w:rsidRPr="00016BBD" w:rsidRDefault="00016BBD" w:rsidP="00016BBD">
            <w:pPr>
              <w:jc w:val="right"/>
              <w:rPr>
                <w:b/>
                <w:bCs/>
                <w:sz w:val="28"/>
                <w:szCs w:val="28"/>
              </w:rPr>
            </w:pPr>
            <w:r w:rsidRPr="00016BBD">
              <w:rPr>
                <w:b/>
                <w:bCs/>
                <w:sz w:val="28"/>
                <w:szCs w:val="28"/>
              </w:rPr>
              <w:t>11691,4</w:t>
            </w:r>
          </w:p>
        </w:tc>
      </w:tr>
    </w:tbl>
    <w:p w:rsidR="00016BBD" w:rsidRPr="00C937BE" w:rsidRDefault="00016BBD" w:rsidP="00016BBD">
      <w:pPr>
        <w:jc w:val="right"/>
        <w:rPr>
          <w:sz w:val="28"/>
        </w:rPr>
      </w:pPr>
    </w:p>
    <w:sectPr w:rsidR="00016BBD" w:rsidRPr="00C937BE" w:rsidSect="0092320A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1F22"/>
    <w:rsid w:val="00016BBD"/>
    <w:rsid w:val="00017BBB"/>
    <w:rsid w:val="00034724"/>
    <w:rsid w:val="00043C56"/>
    <w:rsid w:val="0006604F"/>
    <w:rsid w:val="00094AED"/>
    <w:rsid w:val="000A0826"/>
    <w:rsid w:val="000E6F5F"/>
    <w:rsid w:val="000F1B5B"/>
    <w:rsid w:val="00102E56"/>
    <w:rsid w:val="00111B37"/>
    <w:rsid w:val="00121904"/>
    <w:rsid w:val="00125F93"/>
    <w:rsid w:val="00132071"/>
    <w:rsid w:val="00133CCD"/>
    <w:rsid w:val="00140CF5"/>
    <w:rsid w:val="001478FB"/>
    <w:rsid w:val="00151C72"/>
    <w:rsid w:val="00156333"/>
    <w:rsid w:val="001905D2"/>
    <w:rsid w:val="001A1F22"/>
    <w:rsid w:val="001D1548"/>
    <w:rsid w:val="001D389E"/>
    <w:rsid w:val="001D4E79"/>
    <w:rsid w:val="001E6085"/>
    <w:rsid w:val="00211A2A"/>
    <w:rsid w:val="0023011F"/>
    <w:rsid w:val="00262680"/>
    <w:rsid w:val="002664C6"/>
    <w:rsid w:val="00280B78"/>
    <w:rsid w:val="002934FB"/>
    <w:rsid w:val="002B378A"/>
    <w:rsid w:val="002B48C6"/>
    <w:rsid w:val="002C295E"/>
    <w:rsid w:val="002C333C"/>
    <w:rsid w:val="002D3746"/>
    <w:rsid w:val="002E7ADF"/>
    <w:rsid w:val="00340CBE"/>
    <w:rsid w:val="0035069A"/>
    <w:rsid w:val="00351328"/>
    <w:rsid w:val="003A31B2"/>
    <w:rsid w:val="003D013A"/>
    <w:rsid w:val="004023A8"/>
    <w:rsid w:val="00407C20"/>
    <w:rsid w:val="00410171"/>
    <w:rsid w:val="00411093"/>
    <w:rsid w:val="004463AB"/>
    <w:rsid w:val="004529EC"/>
    <w:rsid w:val="00452E44"/>
    <w:rsid w:val="00454863"/>
    <w:rsid w:val="004629CA"/>
    <w:rsid w:val="00477998"/>
    <w:rsid w:val="00481FA6"/>
    <w:rsid w:val="00486FFD"/>
    <w:rsid w:val="004A3F3D"/>
    <w:rsid w:val="004B5FF8"/>
    <w:rsid w:val="004C0DA3"/>
    <w:rsid w:val="004C1753"/>
    <w:rsid w:val="004F363B"/>
    <w:rsid w:val="004F3DA3"/>
    <w:rsid w:val="00500C88"/>
    <w:rsid w:val="005042AA"/>
    <w:rsid w:val="0052501F"/>
    <w:rsid w:val="0052738A"/>
    <w:rsid w:val="005330BC"/>
    <w:rsid w:val="00557A1C"/>
    <w:rsid w:val="005B6AFE"/>
    <w:rsid w:val="005E7C01"/>
    <w:rsid w:val="006251DB"/>
    <w:rsid w:val="00627092"/>
    <w:rsid w:val="006273F5"/>
    <w:rsid w:val="006B4E48"/>
    <w:rsid w:val="006C1A14"/>
    <w:rsid w:val="006C6AF0"/>
    <w:rsid w:val="0071607C"/>
    <w:rsid w:val="00725EE0"/>
    <w:rsid w:val="00734225"/>
    <w:rsid w:val="0075335F"/>
    <w:rsid w:val="007535C6"/>
    <w:rsid w:val="007555F3"/>
    <w:rsid w:val="0077204A"/>
    <w:rsid w:val="00792806"/>
    <w:rsid w:val="007A31E3"/>
    <w:rsid w:val="007B1FA3"/>
    <w:rsid w:val="007C1EAC"/>
    <w:rsid w:val="007D5653"/>
    <w:rsid w:val="007E080D"/>
    <w:rsid w:val="007F0BAF"/>
    <w:rsid w:val="007F24C4"/>
    <w:rsid w:val="00824DF1"/>
    <w:rsid w:val="008265C7"/>
    <w:rsid w:val="008441D8"/>
    <w:rsid w:val="00853F18"/>
    <w:rsid w:val="00871B92"/>
    <w:rsid w:val="00881556"/>
    <w:rsid w:val="008961B5"/>
    <w:rsid w:val="008A4526"/>
    <w:rsid w:val="008D1B7B"/>
    <w:rsid w:val="008D5F87"/>
    <w:rsid w:val="008E5B4D"/>
    <w:rsid w:val="008F25B6"/>
    <w:rsid w:val="00922A04"/>
    <w:rsid w:val="0092320A"/>
    <w:rsid w:val="0095697F"/>
    <w:rsid w:val="00963CC7"/>
    <w:rsid w:val="009D7101"/>
    <w:rsid w:val="00A15852"/>
    <w:rsid w:val="00A76BD2"/>
    <w:rsid w:val="00A92E81"/>
    <w:rsid w:val="00A94298"/>
    <w:rsid w:val="00AA26EA"/>
    <w:rsid w:val="00AA7605"/>
    <w:rsid w:val="00AE2E95"/>
    <w:rsid w:val="00AE74BC"/>
    <w:rsid w:val="00B152D0"/>
    <w:rsid w:val="00B20A4D"/>
    <w:rsid w:val="00B301C1"/>
    <w:rsid w:val="00B343F5"/>
    <w:rsid w:val="00B345F4"/>
    <w:rsid w:val="00B37909"/>
    <w:rsid w:val="00B421B2"/>
    <w:rsid w:val="00B96704"/>
    <w:rsid w:val="00C10D67"/>
    <w:rsid w:val="00C12470"/>
    <w:rsid w:val="00C153E0"/>
    <w:rsid w:val="00C6665B"/>
    <w:rsid w:val="00C82146"/>
    <w:rsid w:val="00C87DC0"/>
    <w:rsid w:val="00C937BE"/>
    <w:rsid w:val="00C95779"/>
    <w:rsid w:val="00CA2361"/>
    <w:rsid w:val="00CB0369"/>
    <w:rsid w:val="00D04CFF"/>
    <w:rsid w:val="00D416D7"/>
    <w:rsid w:val="00D441AC"/>
    <w:rsid w:val="00D4618C"/>
    <w:rsid w:val="00D55939"/>
    <w:rsid w:val="00D65891"/>
    <w:rsid w:val="00D87A80"/>
    <w:rsid w:val="00D972E0"/>
    <w:rsid w:val="00DA0914"/>
    <w:rsid w:val="00DA0EE7"/>
    <w:rsid w:val="00DA323A"/>
    <w:rsid w:val="00DB2278"/>
    <w:rsid w:val="00DC2A87"/>
    <w:rsid w:val="00DE3233"/>
    <w:rsid w:val="00E524C1"/>
    <w:rsid w:val="00E5583A"/>
    <w:rsid w:val="00E63A1C"/>
    <w:rsid w:val="00E74719"/>
    <w:rsid w:val="00EE2570"/>
    <w:rsid w:val="00EE6B4C"/>
    <w:rsid w:val="00F14666"/>
    <w:rsid w:val="00F33081"/>
    <w:rsid w:val="00F56BDC"/>
    <w:rsid w:val="00F635B6"/>
    <w:rsid w:val="00F646DC"/>
    <w:rsid w:val="00F80C46"/>
    <w:rsid w:val="00F93FBF"/>
    <w:rsid w:val="00FA5663"/>
    <w:rsid w:val="00FB504B"/>
    <w:rsid w:val="00FE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276B-82A7-47E2-A1EA-6EB58EA6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145</Pages>
  <Words>28195</Words>
  <Characters>160714</Characters>
  <Application>Microsoft Office Word</Application>
  <DocSecurity>0</DocSecurity>
  <Lines>1339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2022-05-24T02:52:00Z</cp:lastPrinted>
  <dcterms:created xsi:type="dcterms:W3CDTF">2022-05-30T06:47:00Z</dcterms:created>
  <dcterms:modified xsi:type="dcterms:W3CDTF">2022-05-30T06:47:00Z</dcterms:modified>
</cp:coreProperties>
</file>