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21" w:rsidRPr="0091366C" w:rsidRDefault="0033770C" w:rsidP="0091366C">
      <w:pPr>
        <w:ind w:firstLine="567"/>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7pt;margin-top:-21.15pt;width:70.95pt;height:76.1pt;z-index:251660288" wrapcoords="-89 0 -89 21334 21511 21334 21511 0 -89 0">
            <v:imagedata r:id="rId6" o:title=""/>
            <w10:wrap type="tight"/>
          </v:shape>
          <o:OLEObject Type="Embed" ProgID="Photoshop.Image.9" ShapeID="_x0000_s1026" DrawAspect="Content" ObjectID="_1744098035" r:id="rId7">
            <o:FieldCodes>\s</o:FieldCodes>
          </o:OLEObject>
        </w:pict>
      </w:r>
    </w:p>
    <w:p w:rsidR="00AD4721" w:rsidRPr="0091366C" w:rsidRDefault="00AD4721" w:rsidP="0091366C">
      <w:pPr>
        <w:ind w:firstLine="567"/>
        <w:jc w:val="both"/>
        <w:rPr>
          <w:sz w:val="28"/>
          <w:szCs w:val="28"/>
        </w:rPr>
      </w:pPr>
    </w:p>
    <w:p w:rsidR="00AD4721" w:rsidRPr="0091366C" w:rsidRDefault="00AD4721" w:rsidP="0091366C">
      <w:pPr>
        <w:ind w:firstLine="567"/>
        <w:jc w:val="both"/>
        <w:rPr>
          <w:sz w:val="28"/>
          <w:szCs w:val="28"/>
        </w:rPr>
      </w:pPr>
    </w:p>
    <w:p w:rsidR="00AD4721" w:rsidRPr="0091366C" w:rsidRDefault="00AD4721" w:rsidP="0091366C">
      <w:pPr>
        <w:ind w:firstLine="567"/>
        <w:jc w:val="both"/>
        <w:rPr>
          <w:sz w:val="28"/>
          <w:szCs w:val="28"/>
        </w:rPr>
      </w:pPr>
    </w:p>
    <w:p w:rsidR="00AD4721" w:rsidRPr="0091366C" w:rsidRDefault="00AD4721" w:rsidP="0091366C">
      <w:pPr>
        <w:spacing w:line="360" w:lineRule="auto"/>
        <w:ind w:firstLine="567"/>
        <w:jc w:val="center"/>
        <w:rPr>
          <w:b/>
          <w:sz w:val="28"/>
          <w:szCs w:val="28"/>
        </w:rPr>
      </w:pPr>
      <w:r w:rsidRPr="0091366C">
        <w:rPr>
          <w:b/>
          <w:sz w:val="28"/>
          <w:szCs w:val="28"/>
        </w:rPr>
        <w:t>СОВЕТ  НАРОДНЫХ ДЕПУТАТОВ</w:t>
      </w:r>
    </w:p>
    <w:p w:rsidR="00AD4721" w:rsidRPr="0091366C" w:rsidRDefault="00AD4721" w:rsidP="0091366C">
      <w:pPr>
        <w:spacing w:line="360" w:lineRule="auto"/>
        <w:ind w:firstLine="567"/>
        <w:jc w:val="center"/>
        <w:rPr>
          <w:b/>
          <w:sz w:val="28"/>
          <w:szCs w:val="28"/>
        </w:rPr>
      </w:pPr>
      <w:r w:rsidRPr="0091366C">
        <w:rPr>
          <w:b/>
          <w:sz w:val="28"/>
          <w:szCs w:val="28"/>
        </w:rPr>
        <w:t>ПОЛЫСАЕВСКОГО ГОРОДСКОГО ОКРУГА</w:t>
      </w:r>
    </w:p>
    <w:p w:rsidR="00AD4721" w:rsidRPr="0091366C" w:rsidRDefault="00AD4721" w:rsidP="0091366C">
      <w:pPr>
        <w:spacing w:line="360" w:lineRule="auto"/>
        <w:ind w:firstLine="567"/>
        <w:jc w:val="center"/>
        <w:rPr>
          <w:b/>
          <w:sz w:val="28"/>
          <w:szCs w:val="28"/>
        </w:rPr>
      </w:pPr>
      <w:r w:rsidRPr="0091366C">
        <w:rPr>
          <w:b/>
          <w:sz w:val="28"/>
          <w:szCs w:val="28"/>
        </w:rPr>
        <w:t>Р Е Ш Е Н И Е</w:t>
      </w:r>
    </w:p>
    <w:p w:rsidR="00AD4721" w:rsidRPr="0091366C" w:rsidRDefault="00AD4721" w:rsidP="0091366C">
      <w:pPr>
        <w:ind w:firstLine="567"/>
        <w:jc w:val="center"/>
        <w:rPr>
          <w:sz w:val="28"/>
          <w:szCs w:val="28"/>
        </w:rPr>
      </w:pPr>
    </w:p>
    <w:p w:rsidR="00AD4721" w:rsidRPr="0091366C" w:rsidRDefault="0091366C" w:rsidP="0091366C">
      <w:pPr>
        <w:rPr>
          <w:b/>
          <w:sz w:val="28"/>
          <w:szCs w:val="28"/>
        </w:rPr>
      </w:pPr>
      <w:r w:rsidRPr="0091366C">
        <w:rPr>
          <w:b/>
          <w:sz w:val="28"/>
          <w:szCs w:val="28"/>
        </w:rPr>
        <w:t>от  27.04.2023</w:t>
      </w:r>
      <w:r w:rsidR="00AD4721" w:rsidRPr="0091366C">
        <w:rPr>
          <w:b/>
          <w:sz w:val="28"/>
          <w:szCs w:val="28"/>
        </w:rPr>
        <w:tab/>
      </w:r>
      <w:r w:rsidR="00AD4721" w:rsidRPr="0091366C">
        <w:rPr>
          <w:b/>
          <w:sz w:val="28"/>
          <w:szCs w:val="28"/>
        </w:rPr>
        <w:tab/>
      </w:r>
      <w:r w:rsidR="00AD4721" w:rsidRPr="0091366C">
        <w:rPr>
          <w:b/>
          <w:sz w:val="28"/>
          <w:szCs w:val="28"/>
        </w:rPr>
        <w:tab/>
      </w:r>
      <w:r w:rsidR="00AD4721" w:rsidRPr="0091366C">
        <w:rPr>
          <w:b/>
          <w:sz w:val="28"/>
          <w:szCs w:val="28"/>
        </w:rPr>
        <w:tab/>
      </w:r>
      <w:r w:rsidR="00AD4721" w:rsidRPr="0091366C">
        <w:rPr>
          <w:b/>
          <w:sz w:val="28"/>
          <w:szCs w:val="28"/>
        </w:rPr>
        <w:tab/>
      </w:r>
      <w:r w:rsidR="00AD4721" w:rsidRPr="0091366C">
        <w:rPr>
          <w:b/>
          <w:sz w:val="28"/>
          <w:szCs w:val="28"/>
        </w:rPr>
        <w:tab/>
      </w:r>
      <w:r w:rsidR="00AD4721" w:rsidRPr="0091366C">
        <w:rPr>
          <w:b/>
          <w:sz w:val="28"/>
          <w:szCs w:val="28"/>
        </w:rPr>
        <w:tab/>
      </w:r>
      <w:r w:rsidR="00AD4721" w:rsidRPr="0091366C">
        <w:rPr>
          <w:b/>
          <w:sz w:val="28"/>
          <w:szCs w:val="28"/>
        </w:rPr>
        <w:tab/>
      </w:r>
      <w:r w:rsidRPr="0091366C">
        <w:rPr>
          <w:b/>
          <w:sz w:val="28"/>
          <w:szCs w:val="28"/>
        </w:rPr>
        <w:t xml:space="preserve">                         </w:t>
      </w:r>
      <w:r>
        <w:rPr>
          <w:b/>
          <w:sz w:val="28"/>
          <w:szCs w:val="28"/>
        </w:rPr>
        <w:t xml:space="preserve">       </w:t>
      </w:r>
      <w:r w:rsidR="00AD4721" w:rsidRPr="0091366C">
        <w:rPr>
          <w:b/>
          <w:sz w:val="28"/>
          <w:szCs w:val="28"/>
        </w:rPr>
        <w:t>№</w:t>
      </w:r>
      <w:r w:rsidRPr="0091366C">
        <w:rPr>
          <w:b/>
          <w:sz w:val="28"/>
          <w:szCs w:val="28"/>
        </w:rPr>
        <w:t xml:space="preserve"> 31</w:t>
      </w:r>
    </w:p>
    <w:p w:rsidR="00AD4721" w:rsidRPr="0091366C" w:rsidRDefault="00AD4721" w:rsidP="0091366C">
      <w:pPr>
        <w:ind w:firstLine="567"/>
        <w:jc w:val="center"/>
        <w:rPr>
          <w:sz w:val="28"/>
          <w:szCs w:val="28"/>
        </w:rPr>
      </w:pPr>
    </w:p>
    <w:p w:rsidR="00AD4721" w:rsidRPr="0091366C" w:rsidRDefault="00AD4721" w:rsidP="0091366C">
      <w:pPr>
        <w:jc w:val="both"/>
        <w:rPr>
          <w:sz w:val="28"/>
          <w:szCs w:val="28"/>
        </w:rPr>
      </w:pPr>
      <w:r w:rsidRPr="0091366C">
        <w:rPr>
          <w:sz w:val="28"/>
          <w:szCs w:val="28"/>
        </w:rPr>
        <w:sym w:font="Symbol" w:char="F0E9"/>
      </w:r>
      <w:r w:rsidRPr="0091366C">
        <w:rPr>
          <w:sz w:val="28"/>
          <w:szCs w:val="28"/>
        </w:rPr>
        <w:t xml:space="preserve">О  внесении изменений и дополнений  в Устав                                                   </w:t>
      </w:r>
      <w:r w:rsidR="0091366C">
        <w:rPr>
          <w:sz w:val="28"/>
          <w:szCs w:val="28"/>
        </w:rPr>
        <w:t xml:space="preserve">  </w:t>
      </w:r>
      <w:r w:rsidRPr="0091366C">
        <w:rPr>
          <w:sz w:val="28"/>
          <w:szCs w:val="28"/>
        </w:rPr>
        <w:t xml:space="preserve"> </w:t>
      </w:r>
      <w:r w:rsidRPr="0091366C">
        <w:rPr>
          <w:sz w:val="28"/>
          <w:szCs w:val="28"/>
        </w:rPr>
        <w:sym w:font="Symbol" w:char="F0F9"/>
      </w:r>
    </w:p>
    <w:p w:rsidR="00AD4721" w:rsidRPr="0091366C" w:rsidRDefault="0091366C" w:rsidP="0091366C">
      <w:pPr>
        <w:jc w:val="both"/>
        <w:rPr>
          <w:sz w:val="28"/>
          <w:szCs w:val="28"/>
        </w:rPr>
      </w:pPr>
      <w:r>
        <w:rPr>
          <w:sz w:val="28"/>
          <w:szCs w:val="28"/>
        </w:rPr>
        <w:t>муниципального образования «</w:t>
      </w:r>
      <w:r w:rsidR="00AD4721" w:rsidRPr="0091366C">
        <w:rPr>
          <w:sz w:val="28"/>
          <w:szCs w:val="28"/>
        </w:rPr>
        <w:t xml:space="preserve">Полысаевский </w:t>
      </w:r>
    </w:p>
    <w:p w:rsidR="00AD4721" w:rsidRPr="0091366C" w:rsidRDefault="00AD4721" w:rsidP="0091366C">
      <w:pPr>
        <w:jc w:val="both"/>
        <w:rPr>
          <w:sz w:val="28"/>
          <w:szCs w:val="28"/>
        </w:rPr>
      </w:pPr>
      <w:r w:rsidRPr="0091366C">
        <w:rPr>
          <w:sz w:val="28"/>
          <w:szCs w:val="28"/>
        </w:rPr>
        <w:t>городской округ</w:t>
      </w:r>
      <w:r w:rsidR="0091366C">
        <w:rPr>
          <w:sz w:val="28"/>
          <w:szCs w:val="28"/>
        </w:rPr>
        <w:t xml:space="preserve"> Кемеровской области – Кузбасса»</w:t>
      </w:r>
      <w:r w:rsidRPr="0091366C">
        <w:rPr>
          <w:sz w:val="28"/>
          <w:szCs w:val="28"/>
        </w:rPr>
        <w:t xml:space="preserve"> </w:t>
      </w:r>
    </w:p>
    <w:p w:rsidR="00AD4721" w:rsidRPr="0091366C" w:rsidRDefault="00AD4721" w:rsidP="0091366C">
      <w:pPr>
        <w:ind w:firstLine="567"/>
        <w:jc w:val="both"/>
        <w:rPr>
          <w:sz w:val="28"/>
          <w:szCs w:val="28"/>
        </w:rPr>
      </w:pPr>
    </w:p>
    <w:p w:rsidR="00AD4721" w:rsidRPr="0091366C" w:rsidRDefault="00AD4721" w:rsidP="0091366C">
      <w:pPr>
        <w:ind w:firstLine="567"/>
        <w:jc w:val="both"/>
        <w:rPr>
          <w:sz w:val="28"/>
          <w:szCs w:val="28"/>
        </w:rPr>
      </w:pPr>
      <w:r w:rsidRPr="0091366C">
        <w:rPr>
          <w:sz w:val="28"/>
          <w:szCs w:val="28"/>
        </w:rPr>
        <w:t xml:space="preserve">В целях приведения Устава муниципального образования </w:t>
      </w:r>
      <w:r w:rsidR="0091366C">
        <w:rPr>
          <w:sz w:val="28"/>
          <w:szCs w:val="28"/>
        </w:rPr>
        <w:t>«</w:t>
      </w:r>
      <w:r w:rsidRPr="0091366C">
        <w:rPr>
          <w:sz w:val="28"/>
          <w:szCs w:val="28"/>
        </w:rPr>
        <w:t>Полысаевский городской округ</w:t>
      </w:r>
      <w:r w:rsidR="0091366C">
        <w:rPr>
          <w:sz w:val="28"/>
          <w:szCs w:val="28"/>
        </w:rPr>
        <w:t xml:space="preserve"> Кемеровской области – Кузбасса»</w:t>
      </w:r>
      <w:r w:rsidRPr="0091366C">
        <w:rPr>
          <w:sz w:val="28"/>
          <w:szCs w:val="28"/>
        </w:rPr>
        <w:t xml:space="preserve"> в соответствие с нормами действующего законодательства, и на основании статьи 31, статьи 42, статьи 96 Устава муниципального образования </w:t>
      </w:r>
      <w:r w:rsidR="0091366C">
        <w:rPr>
          <w:sz w:val="28"/>
          <w:szCs w:val="28"/>
        </w:rPr>
        <w:t>«</w:t>
      </w:r>
      <w:r w:rsidRPr="0091366C">
        <w:rPr>
          <w:sz w:val="28"/>
          <w:szCs w:val="28"/>
        </w:rPr>
        <w:t>Полысаевский городской округ</w:t>
      </w:r>
      <w:r w:rsidR="0091366C">
        <w:rPr>
          <w:sz w:val="28"/>
          <w:szCs w:val="28"/>
        </w:rPr>
        <w:t xml:space="preserve"> Кемеровской области – Кузбасса»</w:t>
      </w:r>
      <w:r w:rsidRPr="0091366C">
        <w:rPr>
          <w:sz w:val="28"/>
          <w:szCs w:val="28"/>
        </w:rPr>
        <w:t>, Совет народных депутатов Полысаевского городского округа</w:t>
      </w:r>
    </w:p>
    <w:p w:rsidR="00AD4721" w:rsidRPr="0091366C" w:rsidRDefault="00AD4721" w:rsidP="0091366C">
      <w:pPr>
        <w:jc w:val="both"/>
        <w:rPr>
          <w:b/>
          <w:sz w:val="28"/>
          <w:szCs w:val="28"/>
        </w:rPr>
      </w:pPr>
      <w:r w:rsidRPr="0091366C">
        <w:rPr>
          <w:b/>
          <w:sz w:val="28"/>
          <w:szCs w:val="28"/>
        </w:rPr>
        <w:t>РЕШИЛ:</w:t>
      </w:r>
    </w:p>
    <w:p w:rsidR="00AD4721" w:rsidRPr="0091366C" w:rsidRDefault="00AD4721" w:rsidP="0091366C">
      <w:pPr>
        <w:ind w:firstLine="567"/>
        <w:jc w:val="both"/>
        <w:rPr>
          <w:sz w:val="28"/>
          <w:szCs w:val="28"/>
        </w:rPr>
      </w:pPr>
      <w:r w:rsidRPr="0091366C">
        <w:rPr>
          <w:sz w:val="28"/>
          <w:szCs w:val="28"/>
        </w:rPr>
        <w:t>1. Внести в Ус</w:t>
      </w:r>
      <w:r w:rsidR="0091366C">
        <w:rPr>
          <w:sz w:val="28"/>
          <w:szCs w:val="28"/>
        </w:rPr>
        <w:t>тав муниципального образования «</w:t>
      </w:r>
      <w:r w:rsidRPr="0091366C">
        <w:rPr>
          <w:sz w:val="28"/>
          <w:szCs w:val="28"/>
        </w:rPr>
        <w:t>Полысаевский городской округ</w:t>
      </w:r>
      <w:r w:rsidR="0091366C">
        <w:rPr>
          <w:sz w:val="28"/>
          <w:szCs w:val="28"/>
        </w:rPr>
        <w:t xml:space="preserve"> Кемеровской области – Кузбасса»</w:t>
      </w:r>
      <w:r w:rsidRPr="0091366C">
        <w:rPr>
          <w:sz w:val="28"/>
          <w:szCs w:val="28"/>
        </w:rPr>
        <w:t>, принятый Советом народных депутатов Полысаевского городского округа</w:t>
      </w:r>
      <w:r w:rsidR="00F214F5">
        <w:rPr>
          <w:sz w:val="28"/>
          <w:szCs w:val="28"/>
        </w:rPr>
        <w:t xml:space="preserve"> 14.03.2012 года, решение № 31 </w:t>
      </w:r>
      <w:r w:rsidRPr="0091366C">
        <w:rPr>
          <w:sz w:val="28"/>
          <w:szCs w:val="28"/>
        </w:rPr>
        <w:t>следующие изменения и дополнения:</w:t>
      </w:r>
    </w:p>
    <w:p w:rsidR="00AD4721" w:rsidRPr="0091366C" w:rsidRDefault="00AD4721" w:rsidP="0091366C">
      <w:pPr>
        <w:ind w:firstLine="567"/>
        <w:jc w:val="both"/>
        <w:rPr>
          <w:sz w:val="28"/>
          <w:szCs w:val="28"/>
        </w:rPr>
      </w:pPr>
      <w:r w:rsidRPr="0091366C">
        <w:rPr>
          <w:sz w:val="28"/>
          <w:szCs w:val="28"/>
        </w:rPr>
        <w:t xml:space="preserve">1.1. статью 7 Устава дополнить абзацем следующего содержания: </w:t>
      </w:r>
    </w:p>
    <w:p w:rsidR="00AD4721" w:rsidRPr="0091366C" w:rsidRDefault="0091366C" w:rsidP="0091366C">
      <w:pPr>
        <w:ind w:firstLine="567"/>
        <w:jc w:val="both"/>
        <w:rPr>
          <w:sz w:val="28"/>
          <w:szCs w:val="28"/>
        </w:rPr>
      </w:pPr>
      <w:r>
        <w:rPr>
          <w:sz w:val="28"/>
          <w:szCs w:val="28"/>
        </w:rPr>
        <w:t>«</w:t>
      </w:r>
      <w:r w:rsidR="00AD4721" w:rsidRPr="0091366C">
        <w:rPr>
          <w:sz w:val="28"/>
          <w:szCs w:val="28"/>
        </w:rPr>
        <w:t>Полномочия по решению вопросов в сфере организации регулярных перевозок пассажиров и багажа автомобильным транспортом по регулируемым тарифам осуществляются органами государственной власти Кемеровской области – Кузбасса в соответствии с Законом Кемеровской области от 02.11.2016 №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 Кузбасса.</w:t>
      </w:r>
      <w:r>
        <w:rPr>
          <w:sz w:val="28"/>
          <w:szCs w:val="28"/>
        </w:rPr>
        <w:t>»</w:t>
      </w:r>
      <w:r w:rsidR="00AD4721" w:rsidRPr="0091366C">
        <w:rPr>
          <w:sz w:val="28"/>
          <w:szCs w:val="28"/>
        </w:rPr>
        <w:t>;</w:t>
      </w:r>
    </w:p>
    <w:p w:rsidR="00AD4721" w:rsidRPr="0091366C" w:rsidRDefault="00AD4721" w:rsidP="0091366C">
      <w:pPr>
        <w:ind w:firstLine="567"/>
        <w:jc w:val="both"/>
        <w:rPr>
          <w:sz w:val="28"/>
          <w:szCs w:val="28"/>
        </w:rPr>
      </w:pPr>
      <w:r w:rsidRPr="0091366C">
        <w:rPr>
          <w:sz w:val="28"/>
          <w:szCs w:val="28"/>
        </w:rPr>
        <w:t xml:space="preserve">1.2. в статье 22.1 Устава: </w:t>
      </w:r>
    </w:p>
    <w:p w:rsidR="00AD4721" w:rsidRPr="0091366C" w:rsidRDefault="00AD4721" w:rsidP="0091366C">
      <w:pPr>
        <w:ind w:firstLine="567"/>
        <w:jc w:val="both"/>
        <w:rPr>
          <w:sz w:val="28"/>
          <w:szCs w:val="28"/>
        </w:rPr>
      </w:pPr>
      <w:r w:rsidRPr="0091366C">
        <w:rPr>
          <w:sz w:val="28"/>
          <w:szCs w:val="28"/>
        </w:rPr>
        <w:t>а) часть 2 изложить в следующей редакции:</w:t>
      </w:r>
    </w:p>
    <w:p w:rsidR="00AD4721" w:rsidRPr="0091366C" w:rsidRDefault="0091366C" w:rsidP="0091366C">
      <w:pPr>
        <w:ind w:firstLine="567"/>
        <w:jc w:val="both"/>
        <w:rPr>
          <w:sz w:val="28"/>
          <w:szCs w:val="28"/>
        </w:rPr>
      </w:pPr>
      <w:r>
        <w:rPr>
          <w:sz w:val="28"/>
          <w:szCs w:val="28"/>
        </w:rPr>
        <w:t>«</w:t>
      </w:r>
      <w:r w:rsidR="00AD4721" w:rsidRPr="0091366C">
        <w:rPr>
          <w:sz w:val="28"/>
          <w:szCs w:val="28"/>
        </w:rPr>
        <w:t xml:space="preserve">2. Староста сельского населенного пункта назначается Советом народных депутатов Полысаевского городского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w:t>
      </w:r>
      <w:r w:rsidR="00AD4721" w:rsidRPr="0091366C">
        <w:rPr>
          <w:sz w:val="28"/>
          <w:szCs w:val="28"/>
        </w:rPr>
        <w:lastRenderedPageBreak/>
        <w:t>имеющих в собственности жилое помещение, расположенное на территории данного сельского населенного пункта.</w:t>
      </w:r>
      <w:r>
        <w:rPr>
          <w:sz w:val="28"/>
          <w:szCs w:val="28"/>
        </w:rPr>
        <w:t>»</w:t>
      </w:r>
      <w:r w:rsidR="00AD4721" w:rsidRPr="0091366C">
        <w:rPr>
          <w:sz w:val="28"/>
          <w:szCs w:val="28"/>
        </w:rPr>
        <w:t>;</w:t>
      </w:r>
    </w:p>
    <w:p w:rsidR="00AD4721" w:rsidRPr="0091366C" w:rsidRDefault="00AD4721" w:rsidP="0091366C">
      <w:pPr>
        <w:ind w:firstLine="567"/>
        <w:jc w:val="both"/>
        <w:rPr>
          <w:sz w:val="28"/>
          <w:szCs w:val="28"/>
        </w:rPr>
      </w:pPr>
      <w:r w:rsidRPr="0091366C">
        <w:rPr>
          <w:sz w:val="28"/>
          <w:szCs w:val="28"/>
        </w:rPr>
        <w:t xml:space="preserve">б) </w:t>
      </w:r>
      <w:hyperlink r:id="rId8" w:history="1">
        <w:r w:rsidRPr="0091366C">
          <w:rPr>
            <w:rStyle w:val="ac"/>
            <w:color w:val="auto"/>
            <w:sz w:val="28"/>
            <w:szCs w:val="28"/>
            <w:u w:val="none"/>
          </w:rPr>
          <w:t xml:space="preserve"> в части 3</w:t>
        </w:r>
      </w:hyperlink>
      <w:r w:rsidR="0091366C">
        <w:rPr>
          <w:sz w:val="28"/>
          <w:szCs w:val="28"/>
        </w:rPr>
        <w:t xml:space="preserve"> после слов «муниципальную должность» дополнить словами «</w:t>
      </w:r>
      <w:r w:rsidRPr="0091366C">
        <w:rPr>
          <w:sz w:val="28"/>
          <w:szCs w:val="28"/>
        </w:rPr>
        <w:t>, за исключением муниципальной должности депутата Совета народных депутатов Полысаевского городского округа, осуществляющего свои пол</w:t>
      </w:r>
      <w:r w:rsidR="0091366C">
        <w:rPr>
          <w:sz w:val="28"/>
          <w:szCs w:val="28"/>
        </w:rPr>
        <w:t>номочия на непостоянной основе,»</w:t>
      </w:r>
      <w:r w:rsidRPr="0091366C">
        <w:rPr>
          <w:sz w:val="28"/>
          <w:szCs w:val="28"/>
        </w:rPr>
        <w:t xml:space="preserve">; </w:t>
      </w:r>
    </w:p>
    <w:p w:rsidR="00AD4721" w:rsidRPr="0091366C" w:rsidRDefault="00AD4721" w:rsidP="0091366C">
      <w:pPr>
        <w:ind w:firstLine="567"/>
        <w:jc w:val="both"/>
        <w:rPr>
          <w:sz w:val="28"/>
          <w:szCs w:val="28"/>
        </w:rPr>
      </w:pPr>
      <w:r w:rsidRPr="0091366C">
        <w:rPr>
          <w:sz w:val="28"/>
          <w:szCs w:val="28"/>
        </w:rPr>
        <w:t xml:space="preserve">в) в пункте 1 части 4 после слов </w:t>
      </w:r>
      <w:r w:rsidR="0091366C">
        <w:rPr>
          <w:sz w:val="28"/>
          <w:szCs w:val="28"/>
        </w:rPr>
        <w:t>«муниципальную должность»</w:t>
      </w:r>
      <w:r w:rsidRPr="0091366C">
        <w:rPr>
          <w:sz w:val="28"/>
          <w:szCs w:val="28"/>
        </w:rPr>
        <w:t xml:space="preserve"> дополнить словами </w:t>
      </w:r>
      <w:r w:rsidR="0091366C">
        <w:rPr>
          <w:sz w:val="28"/>
          <w:szCs w:val="28"/>
        </w:rPr>
        <w:t>«</w:t>
      </w:r>
      <w:r w:rsidRPr="0091366C">
        <w:rPr>
          <w:sz w:val="28"/>
          <w:szCs w:val="28"/>
        </w:rPr>
        <w:t>, за исключением муниципальной должности депутата Совета народных депутатов Полысаевского городского округа, осуществляющего свои пол</w:t>
      </w:r>
      <w:r w:rsidR="0091366C">
        <w:rPr>
          <w:sz w:val="28"/>
          <w:szCs w:val="28"/>
        </w:rPr>
        <w:t>номочия на непостоянной основе,»</w:t>
      </w:r>
      <w:r w:rsidRPr="0091366C">
        <w:rPr>
          <w:sz w:val="28"/>
          <w:szCs w:val="28"/>
        </w:rPr>
        <w:t>;</w:t>
      </w:r>
    </w:p>
    <w:p w:rsidR="00AD4721" w:rsidRPr="0091366C" w:rsidRDefault="00AD4721" w:rsidP="0091366C">
      <w:pPr>
        <w:ind w:firstLine="567"/>
        <w:jc w:val="both"/>
        <w:rPr>
          <w:sz w:val="28"/>
          <w:szCs w:val="28"/>
        </w:rPr>
      </w:pPr>
      <w:r w:rsidRPr="0091366C">
        <w:rPr>
          <w:sz w:val="28"/>
          <w:szCs w:val="28"/>
        </w:rPr>
        <w:t>1.3. в статье 25 Устава:</w:t>
      </w:r>
    </w:p>
    <w:p w:rsidR="00AD4721" w:rsidRPr="0091366C" w:rsidRDefault="00AD4721" w:rsidP="0091366C">
      <w:pPr>
        <w:ind w:firstLine="567"/>
        <w:jc w:val="both"/>
        <w:rPr>
          <w:sz w:val="28"/>
          <w:szCs w:val="28"/>
        </w:rPr>
      </w:pPr>
      <w:r w:rsidRPr="0091366C">
        <w:rPr>
          <w:sz w:val="28"/>
          <w:szCs w:val="28"/>
        </w:rPr>
        <w:t xml:space="preserve">а) в части 15 слово </w:t>
      </w:r>
      <w:r w:rsidR="0091366C">
        <w:rPr>
          <w:sz w:val="28"/>
          <w:szCs w:val="28"/>
        </w:rPr>
        <w:t>«</w:t>
      </w:r>
      <w:r w:rsidRPr="0091366C">
        <w:rPr>
          <w:sz w:val="28"/>
          <w:szCs w:val="28"/>
        </w:rPr>
        <w:t>города</w:t>
      </w:r>
      <w:r w:rsidR="0091366C">
        <w:rPr>
          <w:sz w:val="28"/>
          <w:szCs w:val="28"/>
        </w:rPr>
        <w:t>»</w:t>
      </w:r>
      <w:r w:rsidRPr="0091366C">
        <w:rPr>
          <w:sz w:val="28"/>
          <w:szCs w:val="28"/>
        </w:rPr>
        <w:t xml:space="preserve"> исключить;</w:t>
      </w:r>
    </w:p>
    <w:p w:rsidR="00AD4721" w:rsidRPr="0091366C" w:rsidRDefault="00AD4721" w:rsidP="0091366C">
      <w:pPr>
        <w:ind w:firstLine="567"/>
        <w:jc w:val="both"/>
        <w:rPr>
          <w:sz w:val="28"/>
          <w:szCs w:val="28"/>
        </w:rPr>
      </w:pPr>
      <w:r w:rsidRPr="0091366C">
        <w:rPr>
          <w:sz w:val="28"/>
          <w:szCs w:val="28"/>
        </w:rPr>
        <w:t>б)  часть 25 изложить в следующей редакции:</w:t>
      </w:r>
    </w:p>
    <w:p w:rsidR="00AD4721" w:rsidRPr="0091366C" w:rsidRDefault="0091366C" w:rsidP="0091366C">
      <w:pPr>
        <w:ind w:firstLine="567"/>
        <w:jc w:val="both"/>
        <w:rPr>
          <w:sz w:val="28"/>
          <w:szCs w:val="28"/>
        </w:rPr>
      </w:pPr>
      <w:r>
        <w:rPr>
          <w:sz w:val="28"/>
          <w:szCs w:val="28"/>
        </w:rPr>
        <w:t>«</w:t>
      </w:r>
      <w:r w:rsidR="00AD4721" w:rsidRPr="0091366C">
        <w:rPr>
          <w:sz w:val="28"/>
          <w:szCs w:val="28"/>
        </w:rPr>
        <w:t>25. Расходы комиссии, организующей выборы по подготовке и проведению процедуры отзыва производятся за счет средств, выделяемых из бюджета П</w:t>
      </w:r>
      <w:r>
        <w:rPr>
          <w:sz w:val="28"/>
          <w:szCs w:val="28"/>
        </w:rPr>
        <w:t>олысаевского городского округа.»</w:t>
      </w:r>
      <w:r w:rsidR="00AD4721" w:rsidRPr="0091366C">
        <w:rPr>
          <w:sz w:val="28"/>
          <w:szCs w:val="28"/>
        </w:rPr>
        <w:t>;</w:t>
      </w:r>
    </w:p>
    <w:p w:rsidR="00AD4721" w:rsidRPr="0091366C" w:rsidRDefault="00AD4721" w:rsidP="0091366C">
      <w:pPr>
        <w:ind w:firstLine="567"/>
        <w:jc w:val="both"/>
        <w:rPr>
          <w:sz w:val="28"/>
          <w:szCs w:val="28"/>
        </w:rPr>
      </w:pPr>
      <w:r w:rsidRPr="0091366C">
        <w:rPr>
          <w:sz w:val="28"/>
          <w:szCs w:val="28"/>
        </w:rPr>
        <w:t>1.4. часть 5.3. статьи 29 Устава признать утратившей силу;</w:t>
      </w:r>
    </w:p>
    <w:p w:rsidR="00AD4721" w:rsidRPr="0091366C" w:rsidRDefault="00AD4721" w:rsidP="0091366C">
      <w:pPr>
        <w:ind w:firstLine="567"/>
        <w:jc w:val="both"/>
        <w:rPr>
          <w:sz w:val="28"/>
          <w:szCs w:val="28"/>
        </w:rPr>
      </w:pPr>
      <w:r w:rsidRPr="0091366C">
        <w:rPr>
          <w:sz w:val="28"/>
          <w:szCs w:val="28"/>
        </w:rPr>
        <w:t>1.5. статью 38 Устава дополнить частью 2.1. следующего содержания:</w:t>
      </w:r>
    </w:p>
    <w:p w:rsidR="00AD4721" w:rsidRPr="0091366C" w:rsidRDefault="0091366C" w:rsidP="0091366C">
      <w:pPr>
        <w:ind w:firstLine="567"/>
        <w:jc w:val="both"/>
        <w:rPr>
          <w:sz w:val="28"/>
          <w:szCs w:val="28"/>
        </w:rPr>
      </w:pPr>
      <w:r>
        <w:rPr>
          <w:sz w:val="28"/>
          <w:szCs w:val="28"/>
        </w:rPr>
        <w:t>«</w:t>
      </w:r>
      <w:r w:rsidR="00AD4721" w:rsidRPr="0091366C">
        <w:rPr>
          <w:sz w:val="28"/>
          <w:szCs w:val="28"/>
        </w:rPr>
        <w:t>2.1. Полномочия депутата Совета народных депутатов Полысаевского городского округа прекращаются досрочно решением Совета народных депутатов Полысаевского городского округа в случае отсутствия депутата без уважительных причин на всех заседаниях Совета народных депутатов Полысаевского городского округа в течение шести месяцев подряд.»;</w:t>
      </w:r>
    </w:p>
    <w:p w:rsidR="00AD4721" w:rsidRPr="0091366C" w:rsidRDefault="00AD4721" w:rsidP="0091366C">
      <w:pPr>
        <w:ind w:firstLine="567"/>
        <w:jc w:val="both"/>
        <w:rPr>
          <w:sz w:val="28"/>
          <w:szCs w:val="28"/>
        </w:rPr>
      </w:pPr>
      <w:r w:rsidRPr="0091366C">
        <w:rPr>
          <w:sz w:val="28"/>
          <w:szCs w:val="28"/>
        </w:rPr>
        <w:t>1.6. пункт 31 части 6 статьи 58 Устава исключить.</w:t>
      </w:r>
    </w:p>
    <w:p w:rsidR="00AD4721" w:rsidRPr="0091366C" w:rsidRDefault="00AD4721" w:rsidP="0091366C">
      <w:pPr>
        <w:ind w:firstLine="567"/>
        <w:jc w:val="both"/>
        <w:rPr>
          <w:sz w:val="28"/>
          <w:szCs w:val="28"/>
        </w:rPr>
      </w:pPr>
      <w:r w:rsidRPr="0091366C">
        <w:rPr>
          <w:sz w:val="28"/>
          <w:szCs w:val="28"/>
        </w:rPr>
        <w:t>2. Опубликовать настоящее решение в официальном печатном издании в городской массовой газе</w:t>
      </w:r>
      <w:r w:rsidR="0091366C">
        <w:rPr>
          <w:sz w:val="28"/>
          <w:szCs w:val="28"/>
        </w:rPr>
        <w:t>те «Полысаево» и в сетевом издании «</w:t>
      </w:r>
      <w:r w:rsidRPr="0091366C">
        <w:rPr>
          <w:sz w:val="28"/>
          <w:szCs w:val="28"/>
        </w:rPr>
        <w:t>Электронный бюллетень Полысаевского городского округа</w:t>
      </w:r>
      <w:r w:rsidR="0091366C">
        <w:rPr>
          <w:sz w:val="28"/>
          <w:szCs w:val="28"/>
        </w:rPr>
        <w:t>»</w:t>
      </w:r>
      <w:r w:rsidRPr="0091366C">
        <w:rPr>
          <w:sz w:val="28"/>
          <w:szCs w:val="28"/>
        </w:rPr>
        <w:t>.</w:t>
      </w:r>
    </w:p>
    <w:p w:rsidR="00AD4721" w:rsidRPr="0091366C" w:rsidRDefault="0091366C" w:rsidP="0091366C">
      <w:pPr>
        <w:ind w:firstLine="567"/>
        <w:jc w:val="both"/>
        <w:rPr>
          <w:sz w:val="28"/>
          <w:szCs w:val="28"/>
        </w:rPr>
      </w:pPr>
      <w:r>
        <w:rPr>
          <w:sz w:val="28"/>
          <w:szCs w:val="28"/>
        </w:rPr>
        <w:t xml:space="preserve">3. </w:t>
      </w:r>
      <w:r w:rsidR="00AD4721" w:rsidRPr="0091366C">
        <w:rPr>
          <w:sz w:val="28"/>
          <w:szCs w:val="28"/>
        </w:rPr>
        <w:t xml:space="preserve">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городской массовой газете «Полысаево» в течение 7 дней со дня поступления уведомления о включении сведений о муниципальном правовом </w:t>
      </w:r>
      <w:r w:rsidRPr="0091366C">
        <w:rPr>
          <w:sz w:val="28"/>
          <w:szCs w:val="28"/>
        </w:rPr>
        <w:t>акте,</w:t>
      </w:r>
      <w:r w:rsidR="00AD4721" w:rsidRPr="0091366C">
        <w:rPr>
          <w:sz w:val="28"/>
          <w:szCs w:val="28"/>
        </w:rPr>
        <w:t xml:space="preserve"> о внесении изменений в устав муниципального образования в государственный реестр уставов муниципальных образований Кемеровской области-Кузбасса, и вступает в силу после его опубликования в городской массовой газете «Полысаево». </w:t>
      </w:r>
    </w:p>
    <w:p w:rsidR="00AD4721" w:rsidRPr="0091366C" w:rsidRDefault="00AD4721" w:rsidP="0091366C">
      <w:pPr>
        <w:ind w:firstLine="567"/>
        <w:jc w:val="both"/>
        <w:rPr>
          <w:sz w:val="28"/>
          <w:szCs w:val="28"/>
        </w:rPr>
      </w:pPr>
      <w:r w:rsidRPr="0091366C">
        <w:rPr>
          <w:sz w:val="28"/>
          <w:szCs w:val="28"/>
        </w:rPr>
        <w:t>4. Контроль за исполнением настоящего решения возложить на председателя  Совета народных депутатов Полысаевского городского округа А.А. Скопинцева.</w:t>
      </w:r>
    </w:p>
    <w:p w:rsidR="00AD4721" w:rsidRDefault="0091366C" w:rsidP="0091366C">
      <w:pPr>
        <w:ind w:firstLine="567"/>
        <w:jc w:val="both"/>
        <w:rPr>
          <w:sz w:val="28"/>
          <w:szCs w:val="28"/>
        </w:rPr>
      </w:pPr>
      <w:r>
        <w:rPr>
          <w:sz w:val="28"/>
          <w:szCs w:val="28"/>
        </w:rPr>
        <w:t xml:space="preserve"> </w:t>
      </w:r>
    </w:p>
    <w:p w:rsidR="0091366C" w:rsidRPr="0091366C" w:rsidRDefault="0091366C" w:rsidP="0091366C">
      <w:pPr>
        <w:ind w:firstLine="567"/>
        <w:jc w:val="both"/>
        <w:rPr>
          <w:sz w:val="28"/>
          <w:szCs w:val="28"/>
        </w:rPr>
      </w:pPr>
    </w:p>
    <w:tbl>
      <w:tblPr>
        <w:tblW w:w="0" w:type="auto"/>
        <w:tblLook w:val="01E0"/>
      </w:tblPr>
      <w:tblGrid>
        <w:gridCol w:w="5008"/>
        <w:gridCol w:w="5008"/>
      </w:tblGrid>
      <w:tr w:rsidR="0091366C" w:rsidRPr="00661A73" w:rsidTr="00B921C7">
        <w:tc>
          <w:tcPr>
            <w:tcW w:w="5008" w:type="dxa"/>
          </w:tcPr>
          <w:p w:rsidR="0091366C" w:rsidRPr="00661A73" w:rsidRDefault="0091366C" w:rsidP="00B921C7">
            <w:pPr>
              <w:rPr>
                <w:rFonts w:cs="Times New Roman CYR"/>
                <w:sz w:val="28"/>
                <w:szCs w:val="28"/>
              </w:rPr>
            </w:pPr>
            <w:r>
              <w:rPr>
                <w:rFonts w:cs="Times New Roman CYR"/>
                <w:sz w:val="28"/>
                <w:szCs w:val="28"/>
              </w:rPr>
              <w:t>Глава</w:t>
            </w:r>
            <w:r w:rsidRPr="00661A73">
              <w:rPr>
                <w:rFonts w:cs="Times New Roman CYR"/>
                <w:sz w:val="28"/>
                <w:szCs w:val="28"/>
              </w:rPr>
              <w:t xml:space="preserve"> Полысаевского </w:t>
            </w:r>
          </w:p>
          <w:p w:rsidR="0091366C" w:rsidRPr="00661A73" w:rsidRDefault="0091366C" w:rsidP="00B921C7">
            <w:pPr>
              <w:rPr>
                <w:rFonts w:ascii="Times New Roman CYR" w:hAnsi="Times New Roman CYR" w:cs="Times New Roman CYR"/>
                <w:b/>
                <w:bCs/>
                <w:sz w:val="28"/>
                <w:szCs w:val="28"/>
              </w:rPr>
            </w:pPr>
            <w:r w:rsidRPr="00661A73">
              <w:rPr>
                <w:rFonts w:cs="Times New Roman CYR"/>
                <w:sz w:val="28"/>
                <w:szCs w:val="28"/>
              </w:rPr>
              <w:t xml:space="preserve">городского округа                                                  </w:t>
            </w:r>
            <w:r>
              <w:rPr>
                <w:rFonts w:cs="Times New Roman CYR"/>
                <w:sz w:val="28"/>
                <w:szCs w:val="28"/>
              </w:rPr>
              <w:t>Р.М.Гильфанов</w:t>
            </w:r>
          </w:p>
          <w:p w:rsidR="0091366C" w:rsidRPr="00661A73" w:rsidRDefault="0091366C" w:rsidP="00B921C7">
            <w:pPr>
              <w:rPr>
                <w:sz w:val="28"/>
              </w:rPr>
            </w:pPr>
          </w:p>
        </w:tc>
        <w:tc>
          <w:tcPr>
            <w:tcW w:w="5008" w:type="dxa"/>
          </w:tcPr>
          <w:p w:rsidR="0091366C" w:rsidRPr="00661A73" w:rsidRDefault="0091366C" w:rsidP="00B921C7">
            <w:pPr>
              <w:rPr>
                <w:rFonts w:cs="Times New Roman CYR"/>
                <w:sz w:val="28"/>
                <w:szCs w:val="28"/>
              </w:rPr>
            </w:pPr>
            <w:r w:rsidRPr="00661A73">
              <w:rPr>
                <w:rFonts w:cs="Times New Roman CYR"/>
                <w:sz w:val="28"/>
                <w:szCs w:val="28"/>
              </w:rPr>
              <w:t>Председатель Совета народных</w:t>
            </w:r>
          </w:p>
          <w:p w:rsidR="0091366C" w:rsidRPr="00661A73" w:rsidRDefault="0091366C" w:rsidP="00B921C7">
            <w:pPr>
              <w:rPr>
                <w:rFonts w:cs="Times New Roman CYR"/>
                <w:sz w:val="28"/>
                <w:szCs w:val="28"/>
              </w:rPr>
            </w:pPr>
            <w:r w:rsidRPr="00661A73">
              <w:rPr>
                <w:rFonts w:cs="Times New Roman CYR"/>
                <w:sz w:val="28"/>
                <w:szCs w:val="28"/>
              </w:rPr>
              <w:t>депутатов Полысаевского                     городского округа</w:t>
            </w:r>
          </w:p>
          <w:p w:rsidR="0091366C" w:rsidRPr="00661A73" w:rsidRDefault="0091366C" w:rsidP="00B921C7">
            <w:pPr>
              <w:rPr>
                <w:sz w:val="28"/>
              </w:rPr>
            </w:pPr>
            <w:r w:rsidRPr="00661A73">
              <w:rPr>
                <w:rFonts w:cs="Times New Roman CYR"/>
                <w:sz w:val="28"/>
                <w:szCs w:val="28"/>
              </w:rPr>
              <w:t>А.А.Скопинцев</w:t>
            </w:r>
          </w:p>
        </w:tc>
      </w:tr>
    </w:tbl>
    <w:p w:rsidR="0091366C" w:rsidRDefault="0091366C" w:rsidP="0091366C">
      <w:pPr>
        <w:jc w:val="both"/>
        <w:rPr>
          <w:sz w:val="24"/>
          <w:szCs w:val="24"/>
        </w:rPr>
      </w:pPr>
    </w:p>
    <w:p w:rsidR="00AD4721" w:rsidRPr="0091366C" w:rsidRDefault="00AD4721" w:rsidP="0091366C">
      <w:pPr>
        <w:jc w:val="both"/>
        <w:rPr>
          <w:sz w:val="24"/>
          <w:szCs w:val="24"/>
        </w:rPr>
      </w:pPr>
      <w:r w:rsidRPr="0091366C">
        <w:rPr>
          <w:sz w:val="24"/>
          <w:szCs w:val="24"/>
        </w:rPr>
        <w:t>Исп. Бредихина М.Ю.   Тел.  4 21 55</w:t>
      </w:r>
    </w:p>
    <w:p w:rsidR="009847CB" w:rsidRPr="0091366C" w:rsidRDefault="009847CB" w:rsidP="0091366C">
      <w:pPr>
        <w:ind w:firstLine="567"/>
        <w:jc w:val="both"/>
        <w:rPr>
          <w:sz w:val="28"/>
          <w:szCs w:val="28"/>
        </w:rPr>
      </w:pPr>
    </w:p>
    <w:sectPr w:rsidR="009847CB" w:rsidRPr="0091366C" w:rsidSect="0091366C">
      <w:headerReference w:type="even" r:id="rId9"/>
      <w:pgSz w:w="11907" w:h="16840" w:code="9"/>
      <w:pgMar w:top="1134" w:right="425" w:bottom="568"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6EA" w:rsidRDefault="007276EA" w:rsidP="00EC039B">
      <w:r>
        <w:separator/>
      </w:r>
    </w:p>
  </w:endnote>
  <w:endnote w:type="continuationSeparator" w:id="1">
    <w:p w:rsidR="007276EA" w:rsidRDefault="007276EA" w:rsidP="00EC03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6EA" w:rsidRDefault="007276EA" w:rsidP="00EC039B">
      <w:r>
        <w:separator/>
      </w:r>
    </w:p>
  </w:footnote>
  <w:footnote w:type="continuationSeparator" w:id="1">
    <w:p w:rsidR="007276EA" w:rsidRDefault="007276EA" w:rsidP="00EC0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E25" w:rsidRDefault="0033770C">
    <w:pPr>
      <w:pStyle w:val="a3"/>
      <w:framePr w:wrap="around" w:vAnchor="text" w:hAnchor="margin" w:xAlign="center" w:y="1"/>
      <w:rPr>
        <w:rStyle w:val="a5"/>
      </w:rPr>
    </w:pPr>
    <w:r>
      <w:rPr>
        <w:rStyle w:val="a5"/>
      </w:rPr>
      <w:fldChar w:fldCharType="begin"/>
    </w:r>
    <w:r w:rsidR="000567DD">
      <w:rPr>
        <w:rStyle w:val="a5"/>
      </w:rPr>
      <w:instrText xml:space="preserve">PAGE  </w:instrText>
    </w:r>
    <w:r>
      <w:rPr>
        <w:rStyle w:val="a5"/>
      </w:rPr>
      <w:fldChar w:fldCharType="end"/>
    </w:r>
  </w:p>
  <w:p w:rsidR="00FC0E25" w:rsidRDefault="007276E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D4721"/>
    <w:rsid w:val="000567DD"/>
    <w:rsid w:val="000D37C5"/>
    <w:rsid w:val="0033770C"/>
    <w:rsid w:val="007276EA"/>
    <w:rsid w:val="0091366C"/>
    <w:rsid w:val="009847CB"/>
    <w:rsid w:val="00AD4721"/>
    <w:rsid w:val="00EC039B"/>
    <w:rsid w:val="00F21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7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4721"/>
    <w:pPr>
      <w:tabs>
        <w:tab w:val="center" w:pos="4536"/>
        <w:tab w:val="right" w:pos="9072"/>
      </w:tabs>
    </w:pPr>
  </w:style>
  <w:style w:type="character" w:customStyle="1" w:styleId="a4">
    <w:name w:val="Верхний колонтитул Знак"/>
    <w:basedOn w:val="a0"/>
    <w:link w:val="a3"/>
    <w:rsid w:val="00AD4721"/>
    <w:rPr>
      <w:rFonts w:ascii="Times New Roman" w:eastAsia="Times New Roman" w:hAnsi="Times New Roman" w:cs="Times New Roman"/>
      <w:sz w:val="20"/>
      <w:szCs w:val="20"/>
      <w:lang w:eastAsia="ru-RU"/>
    </w:rPr>
  </w:style>
  <w:style w:type="character" w:styleId="a5">
    <w:name w:val="page number"/>
    <w:basedOn w:val="a0"/>
    <w:rsid w:val="00AD4721"/>
  </w:style>
  <w:style w:type="paragraph" w:styleId="a6">
    <w:name w:val="Normal (Web)"/>
    <w:basedOn w:val="a"/>
    <w:uiPriority w:val="99"/>
    <w:rsid w:val="00AD4721"/>
    <w:rPr>
      <w:rFonts w:ascii="Verdana" w:hAnsi="Verdana"/>
      <w:sz w:val="22"/>
      <w:szCs w:val="22"/>
    </w:rPr>
  </w:style>
  <w:style w:type="paragraph" w:styleId="a7">
    <w:name w:val="Title"/>
    <w:basedOn w:val="a"/>
    <w:link w:val="a8"/>
    <w:qFormat/>
    <w:rsid w:val="00AD4721"/>
    <w:pPr>
      <w:jc w:val="center"/>
    </w:pPr>
    <w:rPr>
      <w:sz w:val="28"/>
      <w:szCs w:val="24"/>
    </w:rPr>
  </w:style>
  <w:style w:type="character" w:customStyle="1" w:styleId="a8">
    <w:name w:val="Название Знак"/>
    <w:basedOn w:val="a0"/>
    <w:link w:val="a7"/>
    <w:rsid w:val="00AD4721"/>
    <w:rPr>
      <w:rFonts w:ascii="Times New Roman" w:eastAsia="Times New Roman" w:hAnsi="Times New Roman" w:cs="Times New Roman"/>
      <w:sz w:val="28"/>
      <w:szCs w:val="24"/>
      <w:lang w:eastAsia="ru-RU"/>
    </w:rPr>
  </w:style>
  <w:style w:type="paragraph" w:styleId="a9">
    <w:name w:val="List Paragraph"/>
    <w:basedOn w:val="a"/>
    <w:uiPriority w:val="34"/>
    <w:qFormat/>
    <w:rsid w:val="00AD4721"/>
    <w:pPr>
      <w:ind w:left="720"/>
      <w:contextualSpacing/>
    </w:pPr>
    <w:rPr>
      <w:sz w:val="24"/>
      <w:szCs w:val="24"/>
    </w:rPr>
  </w:style>
  <w:style w:type="paragraph" w:styleId="aa">
    <w:name w:val="No Spacing"/>
    <w:link w:val="ab"/>
    <w:uiPriority w:val="1"/>
    <w:qFormat/>
    <w:rsid w:val="00AD4721"/>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AD4721"/>
    <w:rPr>
      <w:rFonts w:ascii="Calibri" w:eastAsia="Times New Roman" w:hAnsi="Calibri" w:cs="Times New Roman"/>
    </w:rPr>
  </w:style>
  <w:style w:type="character" w:styleId="ac">
    <w:name w:val="Hyperlink"/>
    <w:basedOn w:val="a0"/>
    <w:uiPriority w:val="99"/>
    <w:unhideWhenUsed/>
    <w:rsid w:val="009136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0F30413800247E0CED771EAA7C04D85D2B2B58292BB3EB52B9717B19BCAD2034ACF653C079627F8FE5CDBC93754201D697C7F818yFYDE"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738</Words>
  <Characters>4212</Characters>
  <Application>Microsoft Office Word</Application>
  <DocSecurity>0</DocSecurity>
  <Lines>35</Lines>
  <Paragraphs>9</Paragraphs>
  <ScaleCrop>false</ScaleCrop>
  <Company>Reanimator Extreme Edition</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user64</dc:creator>
  <cp:lastModifiedBy>user64</cp:lastModifiedBy>
  <cp:revision>4</cp:revision>
  <dcterms:created xsi:type="dcterms:W3CDTF">2023-04-26T04:14:00Z</dcterms:created>
  <dcterms:modified xsi:type="dcterms:W3CDTF">2023-04-27T03:54:00Z</dcterms:modified>
</cp:coreProperties>
</file>