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A837BB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A837BB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A837BB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C35BBE" w:rsidRPr="007F5938" w:rsidTr="00A837BB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A837B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A837BB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A837BB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A837BB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37BB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5D70F5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5D70F5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20.03.2025</w:t>
            </w:r>
          </w:p>
        </w:tc>
        <w:tc>
          <w:tcPr>
            <w:tcW w:w="284" w:type="dxa"/>
          </w:tcPr>
          <w:p w:rsidR="00C35BBE" w:rsidRPr="00F73F71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5D70F5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</w:tc>
        <w:tc>
          <w:tcPr>
            <w:tcW w:w="2522" w:type="dxa"/>
            <w:gridSpan w:val="2"/>
          </w:tcPr>
          <w:p w:rsidR="00C35BBE" w:rsidRPr="00F73F71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A837BB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A837BB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C35BBE" w:rsidTr="00A837BB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A837BB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7F5EFC" w:rsidRDefault="005615BF" w:rsidP="007F5EFC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Об утверждении </w:t>
            </w:r>
            <w:proofErr w:type="gramStart"/>
            <w:r w:rsidR="005777C9">
              <w:rPr>
                <w:b/>
              </w:rPr>
              <w:t>П</w:t>
            </w:r>
            <w:r>
              <w:rPr>
                <w:b/>
              </w:rPr>
              <w:t xml:space="preserve">орядка </w:t>
            </w:r>
            <w:r w:rsidR="007F5EFC">
              <w:rPr>
                <w:b/>
              </w:rPr>
              <w:t>проведения общественного обсуждения проекта</w:t>
            </w:r>
            <w:r>
              <w:rPr>
                <w:b/>
              </w:rPr>
              <w:t xml:space="preserve"> муниципальн</w:t>
            </w:r>
            <w:r w:rsidR="007F5EFC">
              <w:rPr>
                <w:b/>
              </w:rPr>
              <w:t>ой</w:t>
            </w:r>
            <w:r>
              <w:rPr>
                <w:b/>
              </w:rPr>
              <w:t xml:space="preserve"> программ</w:t>
            </w:r>
            <w:r w:rsidR="007F5EFC">
              <w:rPr>
                <w:b/>
              </w:rPr>
              <w:t>ы</w:t>
            </w:r>
            <w:proofErr w:type="gramEnd"/>
            <w:r>
              <w:rPr>
                <w:b/>
              </w:rPr>
              <w:t xml:space="preserve"> </w:t>
            </w:r>
          </w:p>
          <w:p w:rsidR="007F5EFC" w:rsidRDefault="005615BF" w:rsidP="007F5EFC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Ленинск-Кузнецкого</w:t>
            </w:r>
            <w:proofErr w:type="gramEnd"/>
            <w:r>
              <w:rPr>
                <w:b/>
              </w:rPr>
              <w:t xml:space="preserve"> муниципального округа «Формирование современной городской среды муниципального образования Ленинск-Кузнецкий муниципальный округ» на 2025-2030 годы, </w:t>
            </w:r>
            <w:r w:rsidR="007F5EFC">
              <w:rPr>
                <w:b/>
              </w:rPr>
              <w:t xml:space="preserve">состава и Положения об общественной комиссии по обеспечению реализации </w:t>
            </w:r>
            <w:r>
              <w:rPr>
                <w:b/>
              </w:rPr>
              <w:t>муниципальн</w:t>
            </w:r>
            <w:r w:rsidR="007F5EFC">
              <w:rPr>
                <w:b/>
              </w:rPr>
              <w:t>ой</w:t>
            </w:r>
            <w:r>
              <w:rPr>
                <w:b/>
              </w:rPr>
              <w:t xml:space="preserve"> программ</w:t>
            </w:r>
            <w:r w:rsidR="007F5EFC">
              <w:rPr>
                <w:b/>
              </w:rPr>
              <w:t>ы</w:t>
            </w:r>
            <w:r>
              <w:rPr>
                <w:b/>
              </w:rPr>
              <w:t xml:space="preserve"> Ленинск-Кузнецкого муниципального округа «Формирование современной городской среды муниципального образования Ленинск-Кузнецкий муниципальный округ» </w:t>
            </w:r>
          </w:p>
          <w:p w:rsidR="00C35BBE" w:rsidRPr="000729D6" w:rsidRDefault="005615BF" w:rsidP="00764D7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на 2025-2030 годы</w:t>
            </w:r>
            <w:r w:rsidR="007F5EFC">
              <w:rPr>
                <w:b/>
              </w:rPr>
              <w:t xml:space="preserve"> и организации общественного обсуждения проектов создания комфортной городской среды</w:t>
            </w:r>
          </w:p>
        </w:tc>
        <w:tc>
          <w:tcPr>
            <w:tcW w:w="1247" w:type="dxa"/>
          </w:tcPr>
          <w:p w:rsidR="00C35BBE" w:rsidRDefault="00C35BBE" w:rsidP="00A837BB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A837BB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F73F71" w:rsidRDefault="00C35BBE" w:rsidP="00A837BB">
            <w:pPr>
              <w:rPr>
                <w:szCs w:val="24"/>
              </w:rPr>
            </w:pPr>
          </w:p>
        </w:tc>
      </w:tr>
    </w:tbl>
    <w:p w:rsidR="00A0760E" w:rsidRDefault="00556DF9" w:rsidP="00AE682F">
      <w:pPr>
        <w:spacing w:line="440" w:lineRule="exact"/>
        <w:ind w:firstLine="709"/>
        <w:jc w:val="both"/>
      </w:pPr>
      <w:proofErr w:type="gramStart"/>
      <w: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Ленинск-Кузнецкий муниципальный округ Кемеровской области – Кузбасса</w:t>
      </w:r>
      <w:r w:rsidR="00AE682F">
        <w:t>,</w:t>
      </w:r>
      <w:r>
        <w:t xml:space="preserve"> в</w:t>
      </w:r>
      <w:r w:rsidR="005777C9">
        <w:t xml:space="preserve"> целях </w:t>
      </w:r>
      <w:r w:rsidR="007F5EFC">
        <w:t>осуществления участия заинтересованных лиц в процессе принятия решений и реализации проектов благоустройства дворовых территорий и наиболее посещаемых общественных территорий в рамках реализации муниципальной программы «Формирование современной городской среды муниципального образования Ленинск-Кузнецкий муницип</w:t>
      </w:r>
      <w:r w:rsidR="00764D7F">
        <w:t>альный округ» на</w:t>
      </w:r>
      <w:proofErr w:type="gramEnd"/>
      <w:r w:rsidR="00764D7F">
        <w:t xml:space="preserve"> 2025-2030 годы</w:t>
      </w:r>
      <w:r w:rsidR="00C35BBE" w:rsidRPr="00A0760E">
        <w:t xml:space="preserve"> </w:t>
      </w:r>
      <w:proofErr w:type="gramStart"/>
      <w:r w:rsidR="00A0760E" w:rsidRPr="00A0760E">
        <w:t>п</w:t>
      </w:r>
      <w:proofErr w:type="gramEnd"/>
      <w:r w:rsidR="00A0760E" w:rsidRPr="00A0760E">
        <w:t xml:space="preserve"> о с т а н о в л я ю:</w:t>
      </w:r>
    </w:p>
    <w:p w:rsidR="00CE43E0" w:rsidRDefault="00CE43E0" w:rsidP="00AE682F">
      <w:pPr>
        <w:spacing w:line="440" w:lineRule="exact"/>
        <w:ind w:firstLine="709"/>
        <w:jc w:val="both"/>
      </w:pPr>
      <w:r>
        <w:t xml:space="preserve">1. Утвердить Порядок </w:t>
      </w:r>
      <w:r w:rsidR="007F5EFC">
        <w:t xml:space="preserve">проведения общественного обсуждения проекта </w:t>
      </w:r>
      <w:r>
        <w:t>муниципальн</w:t>
      </w:r>
      <w:r w:rsidR="007F5EFC">
        <w:t>ой</w:t>
      </w:r>
      <w:r>
        <w:t xml:space="preserve"> программ</w:t>
      </w:r>
      <w:r w:rsidR="007F5EFC">
        <w:t>ы</w:t>
      </w:r>
      <w:r>
        <w:t xml:space="preserve"> </w:t>
      </w:r>
      <w:proofErr w:type="gramStart"/>
      <w:r>
        <w:t>Ленинск-Кузнецкого</w:t>
      </w:r>
      <w:proofErr w:type="gramEnd"/>
      <w:r>
        <w:t xml:space="preserve"> муниципального округа «Формирование современной городской среды муниципального образования Ленинск-Кузнецкий </w:t>
      </w:r>
      <w:r w:rsidR="00556DF9">
        <w:t>муниципальный</w:t>
      </w:r>
      <w:r>
        <w:t xml:space="preserve"> округ» на 2025-2030 годы</w:t>
      </w:r>
      <w:r w:rsidR="00764D7F">
        <w:t xml:space="preserve"> согласно приложению № 1</w:t>
      </w:r>
      <w:r>
        <w:t>.</w:t>
      </w:r>
    </w:p>
    <w:p w:rsidR="00346B71" w:rsidRDefault="00346B71" w:rsidP="00AE682F">
      <w:pPr>
        <w:spacing w:line="440" w:lineRule="exact"/>
        <w:ind w:firstLine="709"/>
        <w:jc w:val="both"/>
      </w:pPr>
      <w:r>
        <w:t>2. Создать общественную комиссию по обеспечению реализации</w:t>
      </w:r>
      <w:r w:rsidRPr="00346B71">
        <w:t xml:space="preserve"> </w:t>
      </w:r>
      <w:r>
        <w:t xml:space="preserve">муниципальной программы </w:t>
      </w:r>
      <w:proofErr w:type="gramStart"/>
      <w:r>
        <w:t>Ленинск-Кузнецкого</w:t>
      </w:r>
      <w:proofErr w:type="gramEnd"/>
      <w:r>
        <w:t xml:space="preserve"> муниципального округа «Формирование современной</w:t>
      </w:r>
      <w:r w:rsidR="00AE682F">
        <w:t xml:space="preserve"> </w:t>
      </w:r>
      <w:r>
        <w:lastRenderedPageBreak/>
        <w:t xml:space="preserve">городской среды муниципального образования Ленинск-Кузнецкий </w:t>
      </w:r>
      <w:r w:rsidR="00556DF9">
        <w:t>муниципальный</w:t>
      </w:r>
      <w:r w:rsidR="00764D7F">
        <w:t xml:space="preserve"> округ» на 2025-2030 годы</w:t>
      </w:r>
      <w:r>
        <w:t xml:space="preserve"> и организации общественного обсуждения проектов создания комфортной городской среды</w:t>
      </w:r>
      <w:r w:rsidR="001D617C">
        <w:t xml:space="preserve"> и утвердить ее состав</w:t>
      </w:r>
      <w:r w:rsidR="00764D7F">
        <w:t xml:space="preserve"> согласно приложению № 2</w:t>
      </w:r>
      <w:r>
        <w:t xml:space="preserve">. </w:t>
      </w:r>
    </w:p>
    <w:p w:rsidR="00346B71" w:rsidRDefault="00346B71" w:rsidP="00AE682F">
      <w:pPr>
        <w:spacing w:line="440" w:lineRule="exact"/>
        <w:ind w:firstLine="709"/>
        <w:jc w:val="both"/>
      </w:pPr>
      <w:r>
        <w:t>3</w:t>
      </w:r>
      <w:r w:rsidR="00CE43E0">
        <w:t xml:space="preserve">. Утвердить </w:t>
      </w:r>
      <w:r>
        <w:t xml:space="preserve">Положение об общественной комиссии </w:t>
      </w:r>
      <w:r w:rsidRPr="00346B71">
        <w:t xml:space="preserve">по обеспечению реализации муниципальной программы </w:t>
      </w:r>
      <w:proofErr w:type="gramStart"/>
      <w:r w:rsidRPr="00346B71">
        <w:t>Ленинск-Кузнецкого</w:t>
      </w:r>
      <w:proofErr w:type="gramEnd"/>
      <w:r w:rsidRPr="00346B71">
        <w:t xml:space="preserve"> муниципального округа «Формирование современной городской среды муниципального образования Ленинск-Кузнецкий </w:t>
      </w:r>
      <w:r w:rsidR="00556DF9">
        <w:t>муниципальный</w:t>
      </w:r>
      <w:r w:rsidR="00764D7F">
        <w:t xml:space="preserve"> округ» на 2025-2030 годы</w:t>
      </w:r>
      <w:r w:rsidRPr="00346B71">
        <w:t xml:space="preserve"> и организации общественного обсуждения проектов создания комфортной городской среды</w:t>
      </w:r>
      <w:r w:rsidR="00764D7F">
        <w:t xml:space="preserve"> согласно приложению                № 3</w:t>
      </w:r>
      <w:r w:rsidRPr="00346B71">
        <w:t xml:space="preserve">. </w:t>
      </w:r>
    </w:p>
    <w:p w:rsidR="00CE43E0" w:rsidRDefault="00346B71" w:rsidP="00AE682F">
      <w:pPr>
        <w:spacing w:line="440" w:lineRule="exact"/>
        <w:ind w:firstLine="709"/>
        <w:jc w:val="both"/>
      </w:pPr>
      <w:r>
        <w:t>4</w:t>
      </w:r>
      <w:r w:rsidR="00CE43E0">
        <w:t xml:space="preserve">. </w:t>
      </w:r>
      <w:proofErr w:type="gramStart"/>
      <w:r w:rsidR="00CE43E0">
        <w:t>Разместить</w:t>
      </w:r>
      <w:proofErr w:type="gramEnd"/>
      <w:r w:rsidR="00CE43E0">
        <w:t xml:space="preserve"> настоящее постановление на официальном сайте в информационно-телекоммуникационной сети «Интернет».</w:t>
      </w:r>
    </w:p>
    <w:p w:rsidR="00346B71" w:rsidRDefault="00346B71" w:rsidP="00AE682F">
      <w:pPr>
        <w:spacing w:line="440" w:lineRule="exact"/>
        <w:ind w:firstLine="709"/>
        <w:jc w:val="both"/>
      </w:pPr>
      <w:r>
        <w:t>5. Опубликовать постановление в «Городской газете».</w:t>
      </w:r>
    </w:p>
    <w:p w:rsidR="00CE43E0" w:rsidRDefault="00346B71" w:rsidP="00AE682F">
      <w:pPr>
        <w:spacing w:line="440" w:lineRule="exact"/>
        <w:ind w:firstLine="709"/>
        <w:jc w:val="both"/>
      </w:pPr>
      <w:r>
        <w:t>6</w:t>
      </w:r>
      <w:r w:rsidR="00CE43E0" w:rsidRPr="002D6285">
        <w:t xml:space="preserve">. Контроль за исполнением постановления возложить на </w:t>
      </w:r>
      <w:r w:rsidR="002D6285">
        <w:t xml:space="preserve">заместителя главы </w:t>
      </w:r>
      <w:proofErr w:type="gramStart"/>
      <w:r w:rsidR="002D6285">
        <w:t>Ленинск-Кузнецкого</w:t>
      </w:r>
      <w:proofErr w:type="gramEnd"/>
      <w:r w:rsidR="002D6285">
        <w:t xml:space="preserve"> муниципального округа по жилищно-коммунальному и дорожному комплексу Михайлову</w:t>
      </w:r>
      <w:r w:rsidR="00764D7F" w:rsidRPr="00764D7F">
        <w:t xml:space="preserve"> </w:t>
      </w:r>
      <w:r w:rsidR="00764D7F">
        <w:t>О.А.</w:t>
      </w:r>
    </w:p>
    <w:p w:rsidR="00CE43E0" w:rsidRDefault="00841551" w:rsidP="00AE682F">
      <w:pPr>
        <w:spacing w:line="440" w:lineRule="exact"/>
        <w:ind w:firstLine="709"/>
        <w:jc w:val="both"/>
      </w:pPr>
      <w:r>
        <w:t>7</w:t>
      </w:r>
      <w:r w:rsidR="00CE43E0" w:rsidRPr="00B133A8">
        <w:t xml:space="preserve">. </w:t>
      </w:r>
      <w:r w:rsidR="00CE43E0" w:rsidRPr="001479F3">
        <w:t xml:space="preserve">Настоящее </w:t>
      </w:r>
      <w:r w:rsidR="00CE43E0">
        <w:t>постановление</w:t>
      </w:r>
      <w:r w:rsidR="00CE43E0" w:rsidRPr="001479F3">
        <w:t xml:space="preserve"> вступает в силу </w:t>
      </w:r>
      <w:r>
        <w:t>после его официального опубликования и распространяет свое действие на правоотношения, возникшие с 01.01.2025</w:t>
      </w:r>
      <w:r w:rsidR="00CE43E0">
        <w:t>.</w:t>
      </w:r>
    </w:p>
    <w:p w:rsidR="00A0760E" w:rsidRDefault="00A0760E" w:rsidP="00A0760E">
      <w:pPr>
        <w:spacing w:line="360" w:lineRule="auto"/>
        <w:jc w:val="both"/>
      </w:pPr>
    </w:p>
    <w:p w:rsidR="00C35BBE" w:rsidRPr="00776B68" w:rsidRDefault="00C35BBE" w:rsidP="00C35BBE">
      <w:pPr>
        <w:jc w:val="both"/>
        <w:rPr>
          <w:szCs w:val="24"/>
        </w:rPr>
      </w:pPr>
    </w:p>
    <w:p w:rsidR="00C35BBE" w:rsidRPr="00776B68" w:rsidRDefault="00C35BBE" w:rsidP="00C35BBE">
      <w:pPr>
        <w:jc w:val="both"/>
        <w:rPr>
          <w:szCs w:val="24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A837BB">
            <w:pPr>
              <w:jc w:val="center"/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C35BBE" w:rsidRDefault="00C35BBE" w:rsidP="00A837BB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A837BB">
            <w:pPr>
              <w:jc w:val="right"/>
            </w:pPr>
          </w:p>
          <w:p w:rsidR="00C35BBE" w:rsidRDefault="00C35BBE" w:rsidP="00A837BB">
            <w:pPr>
              <w:jc w:val="right"/>
            </w:pPr>
            <w:r>
              <w:t>Е.В. Никитин</w:t>
            </w:r>
          </w:p>
        </w:tc>
      </w:tr>
    </w:tbl>
    <w:p w:rsidR="002709A2" w:rsidRDefault="002709A2"/>
    <w:p w:rsidR="00C35BBE" w:rsidRDefault="00C35BBE"/>
    <w:p w:rsidR="00C35BBE" w:rsidRDefault="00C35BBE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p w:rsidR="002D6285" w:rsidRDefault="002D6285"/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613EF" w:rsidRPr="00E72027" w:rsidTr="00A837BB">
        <w:tc>
          <w:tcPr>
            <w:tcW w:w="3545" w:type="dxa"/>
            <w:gridSpan w:val="4"/>
          </w:tcPr>
          <w:p w:rsidR="00D613EF" w:rsidRPr="00E72027" w:rsidRDefault="00764D7F" w:rsidP="00841551">
            <w:pPr>
              <w:jc w:val="center"/>
            </w:pPr>
            <w:r>
              <w:t xml:space="preserve">   Приложение № 1</w:t>
            </w:r>
          </w:p>
        </w:tc>
      </w:tr>
      <w:tr w:rsidR="00D613EF" w:rsidRPr="00E72027" w:rsidTr="00A837BB">
        <w:tc>
          <w:tcPr>
            <w:tcW w:w="3545" w:type="dxa"/>
            <w:gridSpan w:val="4"/>
          </w:tcPr>
          <w:p w:rsidR="00764D7F" w:rsidRDefault="00764D7F" w:rsidP="00764D7F">
            <w:pPr>
              <w:jc w:val="center"/>
            </w:pPr>
            <w:r>
              <w:t xml:space="preserve">к </w:t>
            </w:r>
            <w:r w:rsidR="00D613EF" w:rsidRPr="00E72027">
              <w:t>постановлени</w:t>
            </w:r>
            <w:r>
              <w:t>ю</w:t>
            </w:r>
            <w:r w:rsidR="00D613EF" w:rsidRPr="00E72027">
              <w:t xml:space="preserve"> администрации</w:t>
            </w:r>
            <w:r w:rsidR="00AB6F67">
              <w:t xml:space="preserve"> </w:t>
            </w:r>
            <w:proofErr w:type="gramStart"/>
            <w:r w:rsidR="00D613EF" w:rsidRPr="00E72027">
              <w:t>Ленинск-Кузнецкого</w:t>
            </w:r>
            <w:proofErr w:type="gramEnd"/>
          </w:p>
          <w:p w:rsidR="00D613EF" w:rsidRPr="00E72027" w:rsidRDefault="00D613EF" w:rsidP="00764D7F">
            <w:pPr>
              <w:jc w:val="center"/>
            </w:pPr>
            <w:r w:rsidRPr="00E72027">
              <w:t>муниципального округа</w:t>
            </w:r>
          </w:p>
        </w:tc>
      </w:tr>
      <w:tr w:rsidR="00D613EF" w:rsidRPr="00E72027" w:rsidTr="00A837BB">
        <w:tc>
          <w:tcPr>
            <w:tcW w:w="284" w:type="dxa"/>
          </w:tcPr>
          <w:p w:rsidR="00D613EF" w:rsidRPr="00E72027" w:rsidRDefault="00D613EF" w:rsidP="00A837BB">
            <w:pPr>
              <w:jc w:val="both"/>
            </w:pPr>
            <w:r w:rsidRPr="00E72027"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13EF" w:rsidRPr="00E72027" w:rsidRDefault="005D70F5" w:rsidP="00A837BB">
            <w:pPr>
              <w:jc w:val="center"/>
            </w:pPr>
            <w:r>
              <w:t>20.03.2025</w:t>
            </w:r>
          </w:p>
        </w:tc>
        <w:tc>
          <w:tcPr>
            <w:tcW w:w="425" w:type="dxa"/>
          </w:tcPr>
          <w:p w:rsidR="00D613EF" w:rsidRPr="00E72027" w:rsidRDefault="00D613EF" w:rsidP="00A837BB">
            <w:pPr>
              <w:jc w:val="center"/>
            </w:pPr>
            <w:r w:rsidRPr="00E72027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13EF" w:rsidRPr="00E72027" w:rsidRDefault="005D70F5" w:rsidP="00A837BB">
            <w:pPr>
              <w:jc w:val="center"/>
            </w:pPr>
            <w:r>
              <w:t>536</w:t>
            </w:r>
          </w:p>
        </w:tc>
      </w:tr>
    </w:tbl>
    <w:p w:rsidR="00C35BBE" w:rsidRDefault="00C35BBE"/>
    <w:p w:rsidR="00C35BBE" w:rsidRDefault="00C35BBE"/>
    <w:p w:rsidR="002D6285" w:rsidRDefault="002D6285"/>
    <w:p w:rsidR="002D6285" w:rsidRDefault="002D6285"/>
    <w:p w:rsidR="005615BF" w:rsidRDefault="005615BF"/>
    <w:p w:rsidR="005615BF" w:rsidRDefault="005615BF"/>
    <w:p w:rsidR="005615BF" w:rsidRDefault="005615BF"/>
    <w:p w:rsidR="005615BF" w:rsidRDefault="005615BF"/>
    <w:p w:rsidR="002D6285" w:rsidRPr="00573CA1" w:rsidRDefault="00841551" w:rsidP="002D6285">
      <w:pPr>
        <w:autoSpaceDE w:val="0"/>
        <w:autoSpaceDN w:val="0"/>
        <w:adjustRightInd w:val="0"/>
        <w:spacing w:line="228" w:lineRule="auto"/>
        <w:jc w:val="center"/>
        <w:rPr>
          <w:b/>
          <w:szCs w:val="24"/>
        </w:rPr>
      </w:pPr>
      <w:r>
        <w:rPr>
          <w:b/>
          <w:szCs w:val="24"/>
        </w:rPr>
        <w:t>ПОРЯДОК</w:t>
      </w:r>
    </w:p>
    <w:p w:rsidR="00841551" w:rsidRDefault="00841551" w:rsidP="002D6285">
      <w:pPr>
        <w:pStyle w:val="Default"/>
        <w:jc w:val="center"/>
        <w:rPr>
          <w:bCs/>
        </w:rPr>
      </w:pPr>
      <w:r>
        <w:rPr>
          <w:bCs/>
        </w:rPr>
        <w:t>проведения общественного обсуждения проекта</w:t>
      </w:r>
      <w:r w:rsidR="002D6285" w:rsidRPr="00A428B6">
        <w:rPr>
          <w:bCs/>
        </w:rPr>
        <w:t xml:space="preserve"> </w:t>
      </w:r>
      <w:r w:rsidR="002D6285">
        <w:rPr>
          <w:bCs/>
        </w:rPr>
        <w:t>муниципальн</w:t>
      </w:r>
      <w:r>
        <w:rPr>
          <w:bCs/>
        </w:rPr>
        <w:t>ой</w:t>
      </w:r>
      <w:r w:rsidR="002D6285">
        <w:rPr>
          <w:bCs/>
        </w:rPr>
        <w:t xml:space="preserve"> </w:t>
      </w:r>
      <w:r w:rsidR="002D6285" w:rsidRPr="00A428B6">
        <w:rPr>
          <w:bCs/>
        </w:rPr>
        <w:t>программ</w:t>
      </w:r>
      <w:r>
        <w:rPr>
          <w:bCs/>
        </w:rPr>
        <w:t>ы</w:t>
      </w:r>
      <w:r w:rsidR="002D6285" w:rsidRPr="00A428B6">
        <w:rPr>
          <w:bCs/>
        </w:rPr>
        <w:t xml:space="preserve"> </w:t>
      </w:r>
    </w:p>
    <w:p w:rsidR="00841551" w:rsidRDefault="002D6285" w:rsidP="002D6285">
      <w:pPr>
        <w:pStyle w:val="Default"/>
        <w:jc w:val="center"/>
        <w:rPr>
          <w:bCs/>
        </w:rPr>
      </w:pPr>
      <w:proofErr w:type="gramStart"/>
      <w:r>
        <w:rPr>
          <w:bCs/>
        </w:rPr>
        <w:t>Ленинск-Кузнецкого</w:t>
      </w:r>
      <w:proofErr w:type="gramEnd"/>
      <w:r>
        <w:rPr>
          <w:bCs/>
        </w:rPr>
        <w:t xml:space="preserve"> </w:t>
      </w:r>
      <w:r w:rsidR="008B4785">
        <w:rPr>
          <w:bCs/>
        </w:rPr>
        <w:t xml:space="preserve">муниципального </w:t>
      </w:r>
      <w:r>
        <w:rPr>
          <w:bCs/>
        </w:rPr>
        <w:t xml:space="preserve">округа </w:t>
      </w:r>
      <w:r w:rsidRPr="00A428B6">
        <w:rPr>
          <w:bCs/>
        </w:rPr>
        <w:t xml:space="preserve">«Формирование современной городской среды муниципального образования Ленинск-Кузнецкий </w:t>
      </w:r>
      <w:r w:rsidR="008B4785">
        <w:rPr>
          <w:bCs/>
        </w:rPr>
        <w:t xml:space="preserve">муниципальный </w:t>
      </w:r>
      <w:r w:rsidRPr="00A428B6">
        <w:rPr>
          <w:bCs/>
        </w:rPr>
        <w:t>округ</w:t>
      </w:r>
      <w:r>
        <w:rPr>
          <w:bCs/>
        </w:rPr>
        <w:t>»</w:t>
      </w:r>
      <w:r w:rsidRPr="00A428B6">
        <w:rPr>
          <w:bCs/>
        </w:rPr>
        <w:t xml:space="preserve"> </w:t>
      </w:r>
    </w:p>
    <w:p w:rsidR="002D6285" w:rsidRPr="00A428B6" w:rsidRDefault="002D6285" w:rsidP="002D6285">
      <w:pPr>
        <w:pStyle w:val="Default"/>
        <w:jc w:val="center"/>
        <w:rPr>
          <w:bCs/>
        </w:rPr>
      </w:pPr>
      <w:r w:rsidRPr="00A428B6">
        <w:rPr>
          <w:bCs/>
        </w:rPr>
        <w:t>на 20</w:t>
      </w:r>
      <w:r w:rsidR="008B4785">
        <w:rPr>
          <w:bCs/>
        </w:rPr>
        <w:t>25-2030</w:t>
      </w:r>
      <w:r w:rsidRPr="00A428B6">
        <w:rPr>
          <w:bCs/>
        </w:rPr>
        <w:t xml:space="preserve"> год</w:t>
      </w:r>
      <w:r>
        <w:rPr>
          <w:bCs/>
        </w:rPr>
        <w:t>ы</w:t>
      </w:r>
      <w:r w:rsidRPr="00A428B6">
        <w:rPr>
          <w:bCs/>
        </w:rPr>
        <w:t xml:space="preserve"> </w:t>
      </w:r>
      <w:r>
        <w:rPr>
          <w:bCs/>
        </w:rPr>
        <w:t>(далее – Порядок)</w:t>
      </w:r>
    </w:p>
    <w:p w:rsidR="002D6285" w:rsidRPr="006A568D" w:rsidRDefault="002D6285" w:rsidP="002D6285">
      <w:pPr>
        <w:autoSpaceDE w:val="0"/>
        <w:autoSpaceDN w:val="0"/>
        <w:adjustRightInd w:val="0"/>
        <w:jc w:val="center"/>
        <w:rPr>
          <w:b/>
          <w:szCs w:val="24"/>
        </w:rPr>
      </w:pPr>
      <w:r w:rsidRPr="00573CA1">
        <w:rPr>
          <w:color w:val="FFFFFF"/>
          <w:szCs w:val="24"/>
        </w:rPr>
        <w:t>среды муниципального образ</w:t>
      </w:r>
      <w:r w:rsidRPr="00573CA1">
        <w:rPr>
          <w:b/>
          <w:color w:val="FFFFFF"/>
          <w:szCs w:val="24"/>
        </w:rPr>
        <w:t>ования</w:t>
      </w:r>
    </w:p>
    <w:p w:rsidR="00841551" w:rsidRDefault="00841551" w:rsidP="00DA2C2C">
      <w:pPr>
        <w:pStyle w:val="4"/>
        <w:spacing w:line="366" w:lineRule="exact"/>
        <w:ind w:right="-29" w:firstLine="709"/>
        <w:jc w:val="both"/>
      </w:pPr>
      <w:r w:rsidRPr="00F163DC">
        <w:rPr>
          <w:szCs w:val="24"/>
        </w:rPr>
        <w:t xml:space="preserve">1. Настоящий Порядок определяет форму, порядок и сроки проведения общественного обсуждения проекта </w:t>
      </w:r>
      <w:r w:rsidR="00273D53">
        <w:rPr>
          <w:szCs w:val="24"/>
        </w:rPr>
        <w:t xml:space="preserve">муниципальной </w:t>
      </w:r>
      <w:r w:rsidRPr="00F163DC">
        <w:rPr>
          <w:szCs w:val="24"/>
        </w:rPr>
        <w:t xml:space="preserve">программы </w:t>
      </w:r>
      <w:proofErr w:type="gramStart"/>
      <w:r w:rsidR="00764D7F">
        <w:rPr>
          <w:szCs w:val="24"/>
        </w:rPr>
        <w:t>Ленинск-Кузнецкого</w:t>
      </w:r>
      <w:proofErr w:type="gramEnd"/>
      <w:r w:rsidR="00764D7F">
        <w:rPr>
          <w:szCs w:val="24"/>
        </w:rPr>
        <w:t xml:space="preserve"> муниципального округа </w:t>
      </w:r>
      <w:r w:rsidRPr="00FF1C15">
        <w:t>«Формирование современной городской среды муниципального образования Ленинск-К</w:t>
      </w:r>
      <w:r>
        <w:t xml:space="preserve">узнецкий </w:t>
      </w:r>
      <w:r w:rsidR="00764D7F">
        <w:t>муниципальный</w:t>
      </w:r>
      <w:r>
        <w:t xml:space="preserve"> округ</w:t>
      </w:r>
      <w:r w:rsidR="00273D53">
        <w:t>»</w:t>
      </w:r>
      <w:r>
        <w:t xml:space="preserve"> на 20</w:t>
      </w:r>
      <w:r w:rsidR="00273D53">
        <w:t>25</w:t>
      </w:r>
      <w:r>
        <w:t>-20</w:t>
      </w:r>
      <w:r w:rsidR="00273D53">
        <w:t>30</w:t>
      </w:r>
      <w:r w:rsidRPr="00FF1C15">
        <w:t xml:space="preserve"> год</w:t>
      </w:r>
      <w:r>
        <w:t xml:space="preserve">ы (далее </w:t>
      </w:r>
      <w:r w:rsidR="00764D7F">
        <w:t>–</w:t>
      </w:r>
      <w:r>
        <w:t xml:space="preserve"> программа).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2. О</w:t>
      </w:r>
      <w:r>
        <w:rPr>
          <w:szCs w:val="24"/>
        </w:rPr>
        <w:t>бщественное обсуждение проекта программы проводи</w:t>
      </w:r>
      <w:r w:rsidRPr="00F163DC">
        <w:rPr>
          <w:szCs w:val="24"/>
        </w:rPr>
        <w:t>тся в целях: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 xml:space="preserve">информирования граждан, организаций и общественных объединений на территории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</w:t>
      </w:r>
      <w:r w:rsidR="00273D53">
        <w:rPr>
          <w:szCs w:val="24"/>
        </w:rPr>
        <w:t xml:space="preserve">муниципального </w:t>
      </w:r>
      <w:r w:rsidRPr="00F163DC">
        <w:rPr>
          <w:szCs w:val="24"/>
        </w:rPr>
        <w:t>о</w:t>
      </w:r>
      <w:r>
        <w:rPr>
          <w:szCs w:val="24"/>
        </w:rPr>
        <w:t>круга</w:t>
      </w:r>
      <w:r w:rsidRPr="00F163DC">
        <w:rPr>
          <w:szCs w:val="24"/>
        </w:rPr>
        <w:t xml:space="preserve"> </w:t>
      </w:r>
      <w:r>
        <w:rPr>
          <w:szCs w:val="24"/>
        </w:rPr>
        <w:t>о разработанном проекте п</w:t>
      </w:r>
      <w:r w:rsidRPr="00F163DC">
        <w:rPr>
          <w:szCs w:val="24"/>
        </w:rPr>
        <w:t>рограммы;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 xml:space="preserve">выявления и учета мнения граждан, организаций, </w:t>
      </w:r>
      <w:r w:rsidR="00764D7F">
        <w:rPr>
          <w:szCs w:val="24"/>
        </w:rPr>
        <w:t xml:space="preserve">общественных </w:t>
      </w:r>
      <w:r w:rsidRPr="00F163DC">
        <w:rPr>
          <w:szCs w:val="24"/>
        </w:rPr>
        <w:t xml:space="preserve">объединений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</w:t>
      </w:r>
      <w:r w:rsidR="00273D53">
        <w:rPr>
          <w:szCs w:val="24"/>
        </w:rPr>
        <w:t>муниципального</w:t>
      </w:r>
      <w:r w:rsidRPr="00F163DC">
        <w:rPr>
          <w:szCs w:val="24"/>
        </w:rPr>
        <w:t xml:space="preserve"> </w:t>
      </w:r>
      <w:r>
        <w:rPr>
          <w:szCs w:val="24"/>
        </w:rPr>
        <w:t>округа о разработанном проекте п</w:t>
      </w:r>
      <w:r w:rsidRPr="00F163DC">
        <w:rPr>
          <w:szCs w:val="24"/>
        </w:rPr>
        <w:t>рограммы;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 xml:space="preserve">обеспечения гласности и соблюдения интересов граждан при принятии решений по вопросам благоустройства территории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</w:t>
      </w:r>
      <w:r w:rsidR="00273D53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F163DC">
        <w:rPr>
          <w:szCs w:val="24"/>
        </w:rPr>
        <w:t>округа;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вовлечения граждан, организаций</w:t>
      </w:r>
      <w:r w:rsidR="00764D7F">
        <w:rPr>
          <w:szCs w:val="24"/>
        </w:rPr>
        <w:t>, общественных объединений</w:t>
      </w:r>
      <w:r w:rsidRPr="00F163DC">
        <w:rPr>
          <w:szCs w:val="24"/>
        </w:rPr>
        <w:t xml:space="preserve"> в процесс обсуждения проекта</w:t>
      </w:r>
      <w:r>
        <w:rPr>
          <w:szCs w:val="24"/>
        </w:rPr>
        <w:t xml:space="preserve"> </w:t>
      </w:r>
      <w:r w:rsidR="00273D53">
        <w:rPr>
          <w:szCs w:val="24"/>
        </w:rPr>
        <w:t xml:space="preserve">муниципальной </w:t>
      </w:r>
      <w:r>
        <w:rPr>
          <w:szCs w:val="24"/>
        </w:rPr>
        <w:t>п</w:t>
      </w:r>
      <w:r w:rsidRPr="00F163DC">
        <w:rPr>
          <w:szCs w:val="24"/>
        </w:rPr>
        <w:t xml:space="preserve">рограммы, включения дворовых территорий, наиболее посещаемых </w:t>
      </w:r>
      <w:r>
        <w:rPr>
          <w:szCs w:val="24"/>
        </w:rPr>
        <w:t xml:space="preserve">общественных </w:t>
      </w:r>
      <w:r w:rsidRPr="00F163DC">
        <w:rPr>
          <w:szCs w:val="24"/>
        </w:rPr>
        <w:t xml:space="preserve">территорий </w:t>
      </w:r>
      <w:proofErr w:type="gramStart"/>
      <w:r>
        <w:rPr>
          <w:szCs w:val="24"/>
        </w:rPr>
        <w:t>Ленинск-Кузнецкого</w:t>
      </w:r>
      <w:proofErr w:type="gramEnd"/>
      <w:r w:rsidRPr="00F163DC">
        <w:rPr>
          <w:szCs w:val="24"/>
        </w:rPr>
        <w:t xml:space="preserve"> </w:t>
      </w:r>
      <w:r w:rsidR="00273D53">
        <w:rPr>
          <w:szCs w:val="24"/>
        </w:rPr>
        <w:t>муниципального</w:t>
      </w:r>
      <w:r>
        <w:rPr>
          <w:szCs w:val="24"/>
        </w:rPr>
        <w:t xml:space="preserve"> округа в п</w:t>
      </w:r>
      <w:r w:rsidRPr="00F163DC">
        <w:rPr>
          <w:szCs w:val="24"/>
        </w:rPr>
        <w:t>рограмму.</w:t>
      </w:r>
    </w:p>
    <w:p w:rsidR="0004753F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3. Принципами об</w:t>
      </w:r>
      <w:r>
        <w:rPr>
          <w:szCs w:val="24"/>
        </w:rPr>
        <w:t>щественного обсуждения проекта п</w:t>
      </w:r>
      <w:r w:rsidRPr="00F163DC">
        <w:rPr>
          <w:szCs w:val="24"/>
        </w:rPr>
        <w:t xml:space="preserve">рограммы являются открытость, гласность, доступность информации, в том числе путем публикации </w:t>
      </w:r>
      <w:r>
        <w:rPr>
          <w:szCs w:val="24"/>
        </w:rPr>
        <w:t>протоколов</w:t>
      </w:r>
      <w:r w:rsidRPr="00F163DC">
        <w:rPr>
          <w:szCs w:val="24"/>
        </w:rPr>
        <w:t xml:space="preserve"> по итогам общ</w:t>
      </w:r>
      <w:r w:rsidR="0004753F">
        <w:rPr>
          <w:szCs w:val="24"/>
        </w:rPr>
        <w:t>ественного обсуждения и итогового варианта</w:t>
      </w:r>
      <w:r w:rsidRPr="00F163DC">
        <w:rPr>
          <w:szCs w:val="24"/>
        </w:rPr>
        <w:t xml:space="preserve"> проекта благоустройства дворовой территории, </w:t>
      </w:r>
      <w:r>
        <w:rPr>
          <w:szCs w:val="24"/>
        </w:rPr>
        <w:t xml:space="preserve">наиболее посещаемой общественной территории </w:t>
      </w:r>
      <w:r w:rsidRPr="00F163DC">
        <w:rPr>
          <w:szCs w:val="24"/>
        </w:rPr>
        <w:t>с учетом предложений, принятых по результатам общественного обсуждения</w:t>
      </w:r>
      <w:r>
        <w:rPr>
          <w:szCs w:val="24"/>
        </w:rPr>
        <w:t>,</w:t>
      </w:r>
      <w:r w:rsidRPr="00F163DC">
        <w:rPr>
          <w:szCs w:val="24"/>
        </w:rPr>
        <w:t xml:space="preserve"> на </w:t>
      </w:r>
      <w:r w:rsidR="0004753F">
        <w:t>официальном сайте в информационно-телек</w:t>
      </w:r>
      <w:r w:rsidR="00F746C1">
        <w:t>оммуникационной сети «Интернет» (далее – официальный сайт).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4. Обществ</w:t>
      </w:r>
      <w:r>
        <w:rPr>
          <w:szCs w:val="24"/>
        </w:rPr>
        <w:t>енное обсуждение проекта п</w:t>
      </w:r>
      <w:r w:rsidRPr="00F163DC">
        <w:rPr>
          <w:szCs w:val="24"/>
        </w:rPr>
        <w:t>рограммы организуется и проводится общественной комисси</w:t>
      </w:r>
      <w:r>
        <w:rPr>
          <w:szCs w:val="24"/>
        </w:rPr>
        <w:t>е</w:t>
      </w:r>
      <w:r w:rsidRPr="00F163DC">
        <w:rPr>
          <w:szCs w:val="24"/>
        </w:rPr>
        <w:t xml:space="preserve">й </w:t>
      </w:r>
      <w:r>
        <w:t xml:space="preserve">по обеспечению реализации </w:t>
      </w:r>
      <w:r w:rsidR="00273D53">
        <w:t xml:space="preserve">муниципальной </w:t>
      </w:r>
      <w:r>
        <w:t xml:space="preserve">программы </w:t>
      </w:r>
      <w:proofErr w:type="gramStart"/>
      <w:r w:rsidR="00F746C1">
        <w:t>Ленинск-Кузнецкого</w:t>
      </w:r>
      <w:proofErr w:type="gramEnd"/>
      <w:r w:rsidR="00F746C1">
        <w:t xml:space="preserve"> муниципального округа </w:t>
      </w:r>
      <w:r w:rsidRPr="00FF1C15">
        <w:t xml:space="preserve">«Формирование современной городской </w:t>
      </w:r>
      <w:r w:rsidRPr="00FF1C15">
        <w:lastRenderedPageBreak/>
        <w:t xml:space="preserve">среды муниципального образования Ленинск-Кузнецкий </w:t>
      </w:r>
      <w:r w:rsidR="00F746C1">
        <w:t>муниципальный</w:t>
      </w:r>
      <w:r w:rsidRPr="00FF1C15">
        <w:t xml:space="preserve"> округ</w:t>
      </w:r>
      <w:r w:rsidR="00273D53">
        <w:t>»</w:t>
      </w:r>
      <w:r w:rsidRPr="00FF1C15">
        <w:t xml:space="preserve"> на 20</w:t>
      </w:r>
      <w:r w:rsidR="00273D53">
        <w:t>25</w:t>
      </w:r>
      <w:r>
        <w:t>-20</w:t>
      </w:r>
      <w:r w:rsidR="00273D53">
        <w:t>30</w:t>
      </w:r>
      <w:r w:rsidRPr="00FF1C15">
        <w:t xml:space="preserve"> год</w:t>
      </w:r>
      <w:r>
        <w:t>ы</w:t>
      </w:r>
      <w:r w:rsidR="00273D53">
        <w:t xml:space="preserve"> и организации общественного обсуждения проектов создания комфортной городской среды</w:t>
      </w:r>
      <w:r>
        <w:t xml:space="preserve"> (далее </w:t>
      </w:r>
      <w:r w:rsidR="00F746C1">
        <w:t>–</w:t>
      </w:r>
      <w:r>
        <w:t xml:space="preserve"> общественная комиссия).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5. В общественном обсуждении</w:t>
      </w:r>
      <w:r w:rsidRPr="00F163DC">
        <w:rPr>
          <w:szCs w:val="24"/>
        </w:rPr>
        <w:t xml:space="preserve"> участвуют граждане, проживающие на территории </w:t>
      </w:r>
      <w:proofErr w:type="gramStart"/>
      <w:r w:rsidR="00F746C1">
        <w:rPr>
          <w:szCs w:val="24"/>
        </w:rPr>
        <w:t>Ленинск-Кузнецкого</w:t>
      </w:r>
      <w:proofErr w:type="gramEnd"/>
      <w:r w:rsidR="00F746C1">
        <w:rPr>
          <w:szCs w:val="24"/>
        </w:rPr>
        <w:t xml:space="preserve"> </w:t>
      </w:r>
      <w:r w:rsidR="00273D53">
        <w:rPr>
          <w:szCs w:val="24"/>
        </w:rPr>
        <w:t>муниципального</w:t>
      </w:r>
      <w:r w:rsidRPr="00F163DC">
        <w:rPr>
          <w:szCs w:val="24"/>
        </w:rPr>
        <w:t xml:space="preserve"> округа, достигшие возраста 18 лет, а также представители организаций и общественных объединений, политических партий и движений, органов местного самоуправления </w:t>
      </w:r>
      <w:r>
        <w:rPr>
          <w:szCs w:val="24"/>
        </w:rPr>
        <w:t xml:space="preserve">Ленинск-Кузнецкого </w:t>
      </w:r>
      <w:r w:rsidR="00273D53">
        <w:rPr>
          <w:szCs w:val="24"/>
        </w:rPr>
        <w:t>муниципального</w:t>
      </w:r>
      <w:r w:rsidRPr="00F163DC">
        <w:rPr>
          <w:szCs w:val="24"/>
        </w:rPr>
        <w:t xml:space="preserve"> округа</w:t>
      </w:r>
      <w:r>
        <w:rPr>
          <w:szCs w:val="24"/>
        </w:rPr>
        <w:t>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6. О</w:t>
      </w:r>
      <w:r>
        <w:rPr>
          <w:szCs w:val="24"/>
        </w:rPr>
        <w:t>бщественное обсуждение проекта п</w:t>
      </w:r>
      <w:r w:rsidRPr="00F163DC">
        <w:rPr>
          <w:szCs w:val="24"/>
        </w:rPr>
        <w:t>рограммы осуществляется в</w:t>
      </w:r>
      <w:r>
        <w:rPr>
          <w:szCs w:val="24"/>
        </w:rPr>
        <w:t xml:space="preserve"> </w:t>
      </w:r>
      <w:r w:rsidRPr="00F163DC">
        <w:rPr>
          <w:szCs w:val="24"/>
        </w:rPr>
        <w:t xml:space="preserve">форме открытого размещения проекта </w:t>
      </w:r>
      <w:r>
        <w:rPr>
          <w:szCs w:val="24"/>
        </w:rPr>
        <w:t xml:space="preserve">программы на официальном сайте </w:t>
      </w:r>
      <w:r w:rsidRPr="00F163DC">
        <w:rPr>
          <w:szCs w:val="24"/>
        </w:rPr>
        <w:t xml:space="preserve">в информационно-телекоммуникационной сети </w:t>
      </w:r>
      <w:r>
        <w:rPr>
          <w:szCs w:val="24"/>
        </w:rPr>
        <w:t>«</w:t>
      </w:r>
      <w:r w:rsidRPr="00F163DC">
        <w:rPr>
          <w:szCs w:val="24"/>
        </w:rPr>
        <w:t>Интернет</w:t>
      </w:r>
      <w:r>
        <w:rPr>
          <w:szCs w:val="24"/>
        </w:rPr>
        <w:t xml:space="preserve">» в разделе «Городская среда» </w:t>
      </w:r>
      <w:r w:rsidRPr="00F163DC">
        <w:rPr>
          <w:szCs w:val="24"/>
        </w:rPr>
        <w:t>со сроком обсуждения не менее 30 дней со дня размещения.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7</w:t>
      </w:r>
      <w:r w:rsidRPr="00F163DC">
        <w:rPr>
          <w:szCs w:val="24"/>
        </w:rPr>
        <w:t>. Информирование граждан, организаций, заинтересова</w:t>
      </w:r>
      <w:r>
        <w:rPr>
          <w:szCs w:val="24"/>
        </w:rPr>
        <w:t>нных лиц об обсуждении проекта п</w:t>
      </w:r>
      <w:r w:rsidRPr="00F163DC">
        <w:rPr>
          <w:szCs w:val="24"/>
        </w:rPr>
        <w:t>рограммы осуществляется, в том числе</w:t>
      </w:r>
      <w:r>
        <w:rPr>
          <w:szCs w:val="24"/>
        </w:rPr>
        <w:t>,</w:t>
      </w:r>
      <w:r w:rsidRPr="00F163DC">
        <w:rPr>
          <w:szCs w:val="24"/>
        </w:rPr>
        <w:t xml:space="preserve"> путем вывешивания афиш и объявлений на информационных досках в подъездах жилых домов, в местах скопления людей (общественные и торгово-развлекательные центры, знаковые места и площадки),</w:t>
      </w:r>
      <w:r w:rsidR="00F746C1">
        <w:rPr>
          <w:szCs w:val="24"/>
        </w:rPr>
        <w:t xml:space="preserve"> через средства массовой информации</w:t>
      </w:r>
      <w:r>
        <w:rPr>
          <w:szCs w:val="24"/>
        </w:rPr>
        <w:t>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8. При размещении проекта п</w:t>
      </w:r>
      <w:r w:rsidRPr="00F163DC">
        <w:rPr>
          <w:szCs w:val="24"/>
        </w:rPr>
        <w:t>рограммы публикуется следующая</w:t>
      </w:r>
      <w:r>
        <w:rPr>
          <w:szCs w:val="24"/>
        </w:rPr>
        <w:t xml:space="preserve"> </w:t>
      </w:r>
      <w:r w:rsidRPr="00F163DC">
        <w:rPr>
          <w:szCs w:val="24"/>
        </w:rPr>
        <w:t>информация: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и</w:t>
      </w:r>
      <w:r w:rsidRPr="00F163DC">
        <w:rPr>
          <w:szCs w:val="24"/>
        </w:rPr>
        <w:t>звещение о проведении об</w:t>
      </w:r>
      <w:r>
        <w:rPr>
          <w:szCs w:val="24"/>
        </w:rPr>
        <w:t>щественного обсуждения проекта п</w:t>
      </w:r>
      <w:r w:rsidRPr="00F163DC">
        <w:rPr>
          <w:szCs w:val="24"/>
        </w:rPr>
        <w:t>рограммы</w:t>
      </w:r>
      <w:r>
        <w:rPr>
          <w:szCs w:val="24"/>
        </w:rPr>
        <w:t>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с</w:t>
      </w:r>
      <w:r w:rsidRPr="00F163DC">
        <w:rPr>
          <w:szCs w:val="24"/>
        </w:rPr>
        <w:t xml:space="preserve">рок проведения общественного обсуждения </w:t>
      </w:r>
      <w:r>
        <w:rPr>
          <w:szCs w:val="24"/>
        </w:rPr>
        <w:t>(</w:t>
      </w:r>
      <w:r w:rsidRPr="00F163DC">
        <w:rPr>
          <w:szCs w:val="24"/>
        </w:rPr>
        <w:t xml:space="preserve">не менее 30 дней со дня размещения проекта </w:t>
      </w:r>
      <w:r>
        <w:rPr>
          <w:szCs w:val="24"/>
        </w:rPr>
        <w:t>программы на официальном сайте</w:t>
      </w:r>
      <w:r w:rsidR="00F746C1">
        <w:rPr>
          <w:szCs w:val="24"/>
        </w:rPr>
        <w:t>)</w:t>
      </w:r>
      <w:r>
        <w:rPr>
          <w:szCs w:val="24"/>
        </w:rPr>
        <w:t>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э</w:t>
      </w:r>
      <w:r w:rsidRPr="00F163DC">
        <w:rPr>
          <w:szCs w:val="24"/>
        </w:rPr>
        <w:t xml:space="preserve">лектронный </w:t>
      </w:r>
      <w:r>
        <w:rPr>
          <w:szCs w:val="24"/>
        </w:rPr>
        <w:t xml:space="preserve">и почтовый </w:t>
      </w:r>
      <w:r w:rsidRPr="00F163DC">
        <w:rPr>
          <w:szCs w:val="24"/>
        </w:rPr>
        <w:t>ад</w:t>
      </w:r>
      <w:r>
        <w:rPr>
          <w:szCs w:val="24"/>
        </w:rPr>
        <w:t>реса ответственного исполнителя п</w:t>
      </w:r>
      <w:r w:rsidRPr="00F163DC">
        <w:rPr>
          <w:szCs w:val="24"/>
        </w:rPr>
        <w:t xml:space="preserve">рограммы для направления замечаний и </w:t>
      </w:r>
      <w:r>
        <w:rPr>
          <w:szCs w:val="24"/>
        </w:rPr>
        <w:t>предложений к проекту программы;</w:t>
      </w:r>
    </w:p>
    <w:p w:rsidR="00841551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состав о</w:t>
      </w:r>
      <w:r w:rsidRPr="00F163DC">
        <w:rPr>
          <w:szCs w:val="24"/>
        </w:rPr>
        <w:t>бщественной комиссии.</w:t>
      </w:r>
    </w:p>
    <w:p w:rsidR="00841551" w:rsidRPr="005301C0" w:rsidRDefault="00841551" w:rsidP="00DA2C2C">
      <w:pPr>
        <w:spacing w:line="366" w:lineRule="exact"/>
        <w:ind w:firstLine="709"/>
        <w:jc w:val="both"/>
        <w:rPr>
          <w:szCs w:val="24"/>
        </w:rPr>
      </w:pPr>
      <w:r>
        <w:t xml:space="preserve">9. </w:t>
      </w:r>
      <w:proofErr w:type="gramStart"/>
      <w:r>
        <w:t xml:space="preserve">Порядок </w:t>
      </w:r>
      <w:r w:rsidR="00D27C00">
        <w:t xml:space="preserve">и сроки представления, </w:t>
      </w:r>
      <w:r>
        <w:t>рассмотрения</w:t>
      </w:r>
      <w:r w:rsidR="00D27C00">
        <w:t xml:space="preserve"> и оценки </w:t>
      </w:r>
      <w:r>
        <w:t>предложений заинтересованных лиц о</w:t>
      </w:r>
      <w:r w:rsidR="00D27C00">
        <w:t xml:space="preserve"> включении дворовой территории </w:t>
      </w:r>
      <w:r>
        <w:t xml:space="preserve">в </w:t>
      </w:r>
      <w:r w:rsidR="00273D53">
        <w:t xml:space="preserve">муниципальную </w:t>
      </w:r>
      <w:r>
        <w:t>программу</w:t>
      </w:r>
      <w:r w:rsidRPr="008242F4">
        <w:t xml:space="preserve"> </w:t>
      </w:r>
      <w:r w:rsidR="00A83189">
        <w:t xml:space="preserve">Ленинск-Кузнецкого муниципального округа </w:t>
      </w:r>
      <w:r w:rsidRPr="008F2166">
        <w:t xml:space="preserve">«Формирование современной городской среды муниципального образования Ленинск-Кузнецкий </w:t>
      </w:r>
      <w:r w:rsidR="00273D53">
        <w:t>муниципальный</w:t>
      </w:r>
      <w:r w:rsidRPr="008F2166">
        <w:t xml:space="preserve"> округ</w:t>
      </w:r>
      <w:r w:rsidR="00273D53">
        <w:t xml:space="preserve">» </w:t>
      </w:r>
      <w:r w:rsidR="00A83189">
        <w:t xml:space="preserve">                        </w:t>
      </w:r>
      <w:r w:rsidRPr="008F2166">
        <w:t>на 20</w:t>
      </w:r>
      <w:r w:rsidR="00273D53">
        <w:t>25</w:t>
      </w:r>
      <w:r>
        <w:t>-20</w:t>
      </w:r>
      <w:r w:rsidR="00273D53">
        <w:t>30</w:t>
      </w:r>
      <w:r w:rsidRPr="008F2166">
        <w:t xml:space="preserve"> год</w:t>
      </w:r>
      <w:r>
        <w:t>ы</w:t>
      </w:r>
      <w:r w:rsidR="00A83189">
        <w:t xml:space="preserve">, Порядок и сроки представления, рассмотрения и оценки предложений граждан, организаций о включении в муниципальную программу Ленинск-Кузнецкого муниципального округа </w:t>
      </w:r>
      <w:r w:rsidR="00A83189" w:rsidRPr="008F2166">
        <w:t xml:space="preserve">«Формирование современной городской среды муниципального образования Ленинск-Кузнецкий </w:t>
      </w:r>
      <w:r w:rsidR="00A83189">
        <w:t>муниципальный</w:t>
      </w:r>
      <w:r w:rsidR="00A83189" w:rsidRPr="008F2166">
        <w:t xml:space="preserve"> округ</w:t>
      </w:r>
      <w:r w:rsidR="00A83189">
        <w:t xml:space="preserve">»                         </w:t>
      </w:r>
      <w:r w:rsidR="00A83189" w:rsidRPr="008F2166">
        <w:t>на</w:t>
      </w:r>
      <w:proofErr w:type="gramEnd"/>
      <w:r w:rsidR="00A83189" w:rsidRPr="008F2166">
        <w:t xml:space="preserve"> 20</w:t>
      </w:r>
      <w:r w:rsidR="00A83189">
        <w:t>25-2030</w:t>
      </w:r>
      <w:r w:rsidR="00A83189" w:rsidRPr="008F2166">
        <w:t xml:space="preserve"> год</w:t>
      </w:r>
      <w:r w:rsidR="00A83189">
        <w:t xml:space="preserve">ы наиболее посещаемых общественных территорий </w:t>
      </w:r>
      <w:proofErr w:type="gramStart"/>
      <w:r w:rsidR="00A83189">
        <w:t>Ленинск-Кузнецкого</w:t>
      </w:r>
      <w:proofErr w:type="gramEnd"/>
      <w:r w:rsidR="00A83189">
        <w:t xml:space="preserve"> муниципального округа, подлежащих благоустройству в 2025-2030 годах, установлены </w:t>
      </w:r>
      <w:r>
        <w:t xml:space="preserve">постановлением администрации Ленинск-Кузнецкого </w:t>
      </w:r>
      <w:r w:rsidR="00273D53">
        <w:t>муниципального</w:t>
      </w:r>
      <w:r w:rsidR="00556DF9">
        <w:t xml:space="preserve"> округа.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10</w:t>
      </w:r>
      <w:r w:rsidR="00273D53">
        <w:rPr>
          <w:szCs w:val="24"/>
        </w:rPr>
        <w:t xml:space="preserve">. </w:t>
      </w:r>
      <w:proofErr w:type="gramStart"/>
      <w:r w:rsidRPr="00F163DC">
        <w:rPr>
          <w:szCs w:val="24"/>
        </w:rPr>
        <w:t>Участникам общественного обсуждения при направлении замечаний (предложений) в письменной форме на бумажном носител</w:t>
      </w:r>
      <w:r>
        <w:rPr>
          <w:szCs w:val="24"/>
        </w:rPr>
        <w:t>е к проекту п</w:t>
      </w:r>
      <w:r w:rsidRPr="00F163DC">
        <w:rPr>
          <w:szCs w:val="24"/>
        </w:rPr>
        <w:t>рограммы необходимо указывать фамилию, имя, отчество</w:t>
      </w:r>
      <w:r>
        <w:rPr>
          <w:szCs w:val="24"/>
        </w:rPr>
        <w:t>,</w:t>
      </w:r>
      <w:r w:rsidRPr="00F163DC">
        <w:rPr>
          <w:szCs w:val="24"/>
        </w:rPr>
        <w:t xml:space="preserve"> дату рождения гражданина, почтовый </w:t>
      </w:r>
      <w:r w:rsidRPr="00F163DC">
        <w:rPr>
          <w:szCs w:val="24"/>
        </w:rPr>
        <w:lastRenderedPageBreak/>
        <w:t>адрес либо наименование организации, общественного объединения, а также фамилию, имя и отчество представителя организации, общественного объединения, суть замечания или предложения, личную подпись физического лица или уполномоченного лица юридического лица и дату.</w:t>
      </w:r>
      <w:proofErr w:type="gramEnd"/>
      <w:r w:rsidRPr="00F163DC">
        <w:rPr>
          <w:szCs w:val="24"/>
        </w:rPr>
        <w:t xml:space="preserve"> В случае необходимости в подтверждение доводов прилагаются доку</w:t>
      </w:r>
      <w:r>
        <w:rPr>
          <w:szCs w:val="24"/>
        </w:rPr>
        <w:t xml:space="preserve">менты и материалы либо их копии. </w:t>
      </w:r>
      <w:r w:rsidRPr="00F163DC">
        <w:rPr>
          <w:szCs w:val="24"/>
        </w:rPr>
        <w:t>В противном случае замечания (предложения) к прое</w:t>
      </w:r>
      <w:r>
        <w:rPr>
          <w:szCs w:val="24"/>
        </w:rPr>
        <w:t>кту п</w:t>
      </w:r>
      <w:r w:rsidRPr="00F163DC">
        <w:rPr>
          <w:szCs w:val="24"/>
        </w:rPr>
        <w:t>рограммы признаются анонимными и к рассмотрению не принимаются.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>
        <w:rPr>
          <w:szCs w:val="24"/>
        </w:rPr>
        <w:t>11</w:t>
      </w:r>
      <w:r w:rsidRPr="00F163DC">
        <w:rPr>
          <w:szCs w:val="24"/>
        </w:rPr>
        <w:t>. Замеч</w:t>
      </w:r>
      <w:r>
        <w:rPr>
          <w:szCs w:val="24"/>
        </w:rPr>
        <w:t>ания или предложения к проекту п</w:t>
      </w:r>
      <w:r w:rsidRPr="00F163DC">
        <w:rPr>
          <w:szCs w:val="24"/>
        </w:rPr>
        <w:t>ро</w:t>
      </w:r>
      <w:r>
        <w:rPr>
          <w:szCs w:val="24"/>
        </w:rPr>
        <w:t>граммы могут быть направлены</w:t>
      </w:r>
      <w:r w:rsidRPr="00F163DC">
        <w:rPr>
          <w:szCs w:val="24"/>
        </w:rPr>
        <w:t xml:space="preserve"> в </w:t>
      </w:r>
      <w:r>
        <w:rPr>
          <w:szCs w:val="24"/>
        </w:rPr>
        <w:t>электронной форме.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2</w:t>
      </w:r>
      <w:r w:rsidRPr="00F163DC">
        <w:rPr>
          <w:szCs w:val="24"/>
        </w:rPr>
        <w:t>. Предмето</w:t>
      </w:r>
      <w:r>
        <w:rPr>
          <w:szCs w:val="24"/>
        </w:rPr>
        <w:t>м общественного обсуждения являю</w:t>
      </w:r>
      <w:r w:rsidRPr="00F163DC">
        <w:rPr>
          <w:szCs w:val="24"/>
        </w:rPr>
        <w:t>тся: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перечень объектов благоустройства дворовых территорий, а также объектов наиболее посещаемых</w:t>
      </w:r>
      <w:r>
        <w:rPr>
          <w:szCs w:val="24"/>
        </w:rPr>
        <w:t xml:space="preserve"> общественных</w:t>
      </w:r>
      <w:r w:rsidRPr="00F163DC">
        <w:rPr>
          <w:szCs w:val="24"/>
        </w:rPr>
        <w:t xml:space="preserve"> территорий;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тип оборудования, малых архитектурных форм, включая определение их функционального назначения, габаритов, стилевого решения, материалов;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 xml:space="preserve">тип покрытия с учетом функционального зонирования дворовой территории, </w:t>
      </w:r>
      <w:r>
        <w:rPr>
          <w:szCs w:val="24"/>
        </w:rPr>
        <w:t>наиболее посещаемой общественной территории</w:t>
      </w:r>
      <w:r w:rsidRPr="00F163DC">
        <w:rPr>
          <w:szCs w:val="24"/>
        </w:rPr>
        <w:t>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тип озеленения, освещения;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дизайн-проект дворовой территории, наиболее посещаемой</w:t>
      </w:r>
      <w:r>
        <w:rPr>
          <w:szCs w:val="24"/>
        </w:rPr>
        <w:t xml:space="preserve"> общественной </w:t>
      </w:r>
      <w:r w:rsidRPr="00F163DC">
        <w:rPr>
          <w:szCs w:val="24"/>
        </w:rPr>
        <w:t>территории.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3</w:t>
      </w:r>
      <w:r w:rsidRPr="00F163DC">
        <w:rPr>
          <w:szCs w:val="24"/>
        </w:rPr>
        <w:t>. Общест</w:t>
      </w:r>
      <w:r>
        <w:rPr>
          <w:szCs w:val="24"/>
        </w:rPr>
        <w:t xml:space="preserve">венная комиссия </w:t>
      </w:r>
      <w:r w:rsidRPr="00FC59DA">
        <w:rPr>
          <w:szCs w:val="24"/>
        </w:rPr>
        <w:t xml:space="preserve">рассматривает и принимает решение о включении </w:t>
      </w:r>
      <w:r w:rsidRPr="00F163DC">
        <w:rPr>
          <w:szCs w:val="24"/>
        </w:rPr>
        <w:t xml:space="preserve">дворовой территории многоквартирного дома (далее </w:t>
      </w:r>
      <w:r w:rsidR="00F746C1">
        <w:rPr>
          <w:szCs w:val="24"/>
        </w:rPr>
        <w:t>–</w:t>
      </w:r>
      <w:r w:rsidRPr="00F163DC">
        <w:rPr>
          <w:szCs w:val="24"/>
        </w:rPr>
        <w:t xml:space="preserve"> МКД) и </w:t>
      </w:r>
      <w:r>
        <w:rPr>
          <w:szCs w:val="24"/>
        </w:rPr>
        <w:t xml:space="preserve">наиболее посещаемой </w:t>
      </w:r>
      <w:r w:rsidRPr="00F163DC">
        <w:rPr>
          <w:szCs w:val="24"/>
        </w:rPr>
        <w:t>общественной террито</w:t>
      </w:r>
      <w:r>
        <w:rPr>
          <w:szCs w:val="24"/>
        </w:rPr>
        <w:t>рии в п</w:t>
      </w:r>
      <w:r w:rsidRPr="00F163DC">
        <w:rPr>
          <w:szCs w:val="24"/>
        </w:rPr>
        <w:t>рограмму, а также обобщает, анализирует замечания (предложения), поступившие в рамках об</w:t>
      </w:r>
      <w:r>
        <w:rPr>
          <w:szCs w:val="24"/>
        </w:rPr>
        <w:t>щественного обсуждения проекта п</w:t>
      </w:r>
      <w:r w:rsidRPr="00F163DC">
        <w:rPr>
          <w:szCs w:val="24"/>
        </w:rPr>
        <w:t>рограммы.</w:t>
      </w:r>
      <w:r>
        <w:rPr>
          <w:szCs w:val="24"/>
        </w:rPr>
        <w:t xml:space="preserve"> О</w:t>
      </w:r>
      <w:r w:rsidRPr="00F163DC">
        <w:rPr>
          <w:szCs w:val="24"/>
        </w:rPr>
        <w:t xml:space="preserve">тветственный исполнитель </w:t>
      </w:r>
      <w:r>
        <w:rPr>
          <w:szCs w:val="24"/>
        </w:rPr>
        <w:t>дорабатывает проект программы с учетом р</w:t>
      </w:r>
      <w:r w:rsidRPr="00F163DC">
        <w:rPr>
          <w:szCs w:val="24"/>
        </w:rPr>
        <w:t>езульта</w:t>
      </w:r>
      <w:r>
        <w:rPr>
          <w:szCs w:val="24"/>
        </w:rPr>
        <w:t>тов</w:t>
      </w:r>
      <w:r w:rsidRPr="00F163DC">
        <w:rPr>
          <w:szCs w:val="24"/>
        </w:rPr>
        <w:t xml:space="preserve"> общественного обсуждения.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4</w:t>
      </w:r>
      <w:r w:rsidRPr="00F163DC">
        <w:rPr>
          <w:szCs w:val="24"/>
        </w:rPr>
        <w:t xml:space="preserve">. Общественная комиссия </w:t>
      </w:r>
      <w:r>
        <w:rPr>
          <w:szCs w:val="24"/>
        </w:rPr>
        <w:t>размещает на официальном сайте о</w:t>
      </w:r>
      <w:r w:rsidRPr="00F163DC">
        <w:rPr>
          <w:szCs w:val="24"/>
        </w:rPr>
        <w:t>тчет и видеозапись</w:t>
      </w:r>
      <w:r>
        <w:rPr>
          <w:szCs w:val="24"/>
        </w:rPr>
        <w:t xml:space="preserve"> (фотоотчет)</w:t>
      </w:r>
      <w:r w:rsidRPr="00F163DC">
        <w:rPr>
          <w:szCs w:val="24"/>
        </w:rPr>
        <w:t xml:space="preserve"> о ходе обсужде</w:t>
      </w:r>
      <w:r>
        <w:rPr>
          <w:szCs w:val="24"/>
        </w:rPr>
        <w:t>ния проекта п</w:t>
      </w:r>
      <w:r w:rsidRPr="00F163DC">
        <w:rPr>
          <w:szCs w:val="24"/>
        </w:rPr>
        <w:t xml:space="preserve">рограммы, количестве поступивших предложений о благоустройстве дворовых территорий МКД и </w:t>
      </w:r>
      <w:r>
        <w:rPr>
          <w:szCs w:val="24"/>
        </w:rPr>
        <w:t xml:space="preserve">наиболее посещаемых </w:t>
      </w:r>
      <w:r w:rsidRPr="00F163DC">
        <w:rPr>
          <w:szCs w:val="24"/>
        </w:rPr>
        <w:t>общественных территорий, о наимено</w:t>
      </w:r>
      <w:r>
        <w:rPr>
          <w:szCs w:val="24"/>
        </w:rPr>
        <w:t>ваниях территорий, предлагаемых</w:t>
      </w:r>
      <w:r w:rsidRPr="00F163DC">
        <w:rPr>
          <w:szCs w:val="24"/>
        </w:rPr>
        <w:t xml:space="preserve"> к благоустройству в 20</w:t>
      </w:r>
      <w:r w:rsidR="005C0CC9">
        <w:rPr>
          <w:szCs w:val="24"/>
        </w:rPr>
        <w:t>25</w:t>
      </w:r>
      <w:r>
        <w:rPr>
          <w:szCs w:val="24"/>
        </w:rPr>
        <w:t>-20</w:t>
      </w:r>
      <w:r w:rsidR="005C0CC9">
        <w:rPr>
          <w:szCs w:val="24"/>
        </w:rPr>
        <w:t>30</w:t>
      </w:r>
      <w:r w:rsidRPr="00F163DC">
        <w:rPr>
          <w:szCs w:val="24"/>
        </w:rPr>
        <w:t xml:space="preserve"> год</w:t>
      </w:r>
      <w:r>
        <w:rPr>
          <w:szCs w:val="24"/>
        </w:rPr>
        <w:t>ах</w:t>
      </w:r>
      <w:r w:rsidRPr="00F163DC">
        <w:rPr>
          <w:szCs w:val="24"/>
        </w:rPr>
        <w:t>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5</w:t>
      </w:r>
      <w:r w:rsidRPr="00F163DC">
        <w:rPr>
          <w:szCs w:val="24"/>
        </w:rPr>
        <w:t>. Итоги общественного обсуждени</w:t>
      </w:r>
      <w:r>
        <w:rPr>
          <w:szCs w:val="24"/>
        </w:rPr>
        <w:t>я проекта п</w:t>
      </w:r>
      <w:r w:rsidRPr="00F163DC">
        <w:rPr>
          <w:szCs w:val="24"/>
        </w:rPr>
        <w:t>рограммы</w:t>
      </w:r>
      <w:r>
        <w:rPr>
          <w:szCs w:val="24"/>
        </w:rPr>
        <w:t xml:space="preserve"> </w:t>
      </w:r>
      <w:r w:rsidRPr="00F163DC">
        <w:rPr>
          <w:szCs w:val="24"/>
        </w:rPr>
        <w:t xml:space="preserve">формируются в течение </w:t>
      </w:r>
      <w:r w:rsidR="005C0CC9">
        <w:rPr>
          <w:szCs w:val="24"/>
        </w:rPr>
        <w:t xml:space="preserve"> </w:t>
      </w:r>
      <w:r w:rsidRPr="00F163DC">
        <w:rPr>
          <w:szCs w:val="24"/>
        </w:rPr>
        <w:t>7 рабочих дней после завершения срока об</w:t>
      </w:r>
      <w:r>
        <w:rPr>
          <w:szCs w:val="24"/>
        </w:rPr>
        <w:t>щественного обсуждения проекта п</w:t>
      </w:r>
      <w:r w:rsidRPr="00F163DC">
        <w:rPr>
          <w:szCs w:val="24"/>
        </w:rPr>
        <w:t>рограммы</w:t>
      </w:r>
      <w:r>
        <w:rPr>
          <w:szCs w:val="24"/>
        </w:rPr>
        <w:t xml:space="preserve"> о</w:t>
      </w:r>
      <w:r w:rsidRPr="00F163DC">
        <w:rPr>
          <w:szCs w:val="24"/>
        </w:rPr>
        <w:t>бщественной комиссией в виде итогового документа (протокола) и подлежат р</w:t>
      </w:r>
      <w:r>
        <w:rPr>
          <w:szCs w:val="24"/>
        </w:rPr>
        <w:t>азмещению на официальном сайте.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6</w:t>
      </w:r>
      <w:r w:rsidRPr="00F163DC">
        <w:rPr>
          <w:szCs w:val="24"/>
        </w:rPr>
        <w:t>. Общественный контроль з</w:t>
      </w:r>
      <w:r>
        <w:rPr>
          <w:szCs w:val="24"/>
        </w:rPr>
        <w:t>а реализацией п</w:t>
      </w:r>
      <w:r w:rsidRPr="00F163DC">
        <w:rPr>
          <w:szCs w:val="24"/>
        </w:rPr>
        <w:t>рограммы вправе осуществлять любые заинтересованные граждане, организации, в том числе с использованием технических средств для фот</w:t>
      </w:r>
      <w:proofErr w:type="gramStart"/>
      <w:r w:rsidRPr="00F163DC">
        <w:rPr>
          <w:szCs w:val="24"/>
        </w:rPr>
        <w:t>о-</w:t>
      </w:r>
      <w:proofErr w:type="gramEnd"/>
      <w:r w:rsidRPr="00F163DC">
        <w:rPr>
          <w:szCs w:val="24"/>
        </w:rPr>
        <w:t xml:space="preserve">, </w:t>
      </w:r>
      <w:proofErr w:type="spellStart"/>
      <w:r w:rsidRPr="00F163DC">
        <w:rPr>
          <w:szCs w:val="24"/>
        </w:rPr>
        <w:t>видеофиксации</w:t>
      </w:r>
      <w:proofErr w:type="spellEnd"/>
      <w:r w:rsidRPr="00F163DC">
        <w:rPr>
          <w:szCs w:val="24"/>
        </w:rPr>
        <w:t xml:space="preserve">, а также общегородских интерактивных порталов в </w:t>
      </w:r>
      <w:r>
        <w:rPr>
          <w:szCs w:val="24"/>
        </w:rPr>
        <w:t xml:space="preserve">информационно-телекоммуникационной </w:t>
      </w:r>
      <w:r w:rsidRPr="00F163DC">
        <w:rPr>
          <w:szCs w:val="24"/>
        </w:rPr>
        <w:t>сети «Интернет».</w:t>
      </w:r>
    </w:p>
    <w:p w:rsidR="00841551" w:rsidRPr="00F163DC" w:rsidRDefault="00841551" w:rsidP="00DA2C2C">
      <w:pPr>
        <w:pStyle w:val="4"/>
        <w:spacing w:line="366" w:lineRule="exact"/>
        <w:ind w:right="-29" w:firstLine="709"/>
        <w:jc w:val="both"/>
        <w:rPr>
          <w:szCs w:val="24"/>
        </w:rPr>
      </w:pPr>
      <w:r w:rsidRPr="00F163DC">
        <w:rPr>
          <w:szCs w:val="24"/>
        </w:rPr>
        <w:t>1</w:t>
      </w:r>
      <w:r>
        <w:rPr>
          <w:szCs w:val="24"/>
        </w:rPr>
        <w:t>7</w:t>
      </w:r>
      <w:r w:rsidRPr="00F163DC">
        <w:rPr>
          <w:szCs w:val="24"/>
        </w:rPr>
        <w:t xml:space="preserve">. Информация о выявленных и зафиксированных в рамках общественного </w:t>
      </w:r>
      <w:r w:rsidRPr="00F163DC">
        <w:rPr>
          <w:szCs w:val="24"/>
        </w:rPr>
        <w:lastRenderedPageBreak/>
        <w:t xml:space="preserve">контроля нарушениях </w:t>
      </w:r>
      <w:r>
        <w:rPr>
          <w:szCs w:val="24"/>
        </w:rPr>
        <w:t xml:space="preserve">порядка общественного обсуждения </w:t>
      </w:r>
      <w:r w:rsidRPr="00F163DC">
        <w:rPr>
          <w:szCs w:val="24"/>
        </w:rPr>
        <w:t>направляется для принятия мер в</w:t>
      </w:r>
      <w:r>
        <w:rPr>
          <w:szCs w:val="24"/>
        </w:rPr>
        <w:t xml:space="preserve"> </w:t>
      </w:r>
      <w:r w:rsidRPr="00F163DC">
        <w:rPr>
          <w:szCs w:val="24"/>
        </w:rPr>
        <w:t>общественную комиссию и</w:t>
      </w:r>
      <w:r>
        <w:rPr>
          <w:szCs w:val="24"/>
        </w:rPr>
        <w:t xml:space="preserve"> (или)</w:t>
      </w:r>
      <w:r w:rsidRPr="00F163DC">
        <w:rPr>
          <w:szCs w:val="24"/>
        </w:rPr>
        <w:t xml:space="preserve"> на официальный сайт.</w:t>
      </w:r>
    </w:p>
    <w:p w:rsidR="002D6285" w:rsidRDefault="002D6285" w:rsidP="001C717A">
      <w:pPr>
        <w:pStyle w:val="4"/>
        <w:rPr>
          <w:szCs w:val="24"/>
        </w:rPr>
      </w:pPr>
    </w:p>
    <w:p w:rsidR="00F746C1" w:rsidRPr="00F746C1" w:rsidRDefault="00F746C1" w:rsidP="001C717A">
      <w:pPr>
        <w:pStyle w:val="4"/>
        <w:rPr>
          <w:szCs w:val="24"/>
        </w:rPr>
      </w:pPr>
    </w:p>
    <w:p w:rsidR="00F746C1" w:rsidRPr="00F746C1" w:rsidRDefault="00F746C1" w:rsidP="001C717A">
      <w:pPr>
        <w:pStyle w:val="4"/>
        <w:rPr>
          <w:sz w:val="36"/>
          <w:szCs w:val="36"/>
        </w:rPr>
      </w:pPr>
    </w:p>
    <w:p w:rsidR="00F746C1" w:rsidRDefault="00F746C1" w:rsidP="00F746C1">
      <w:pPr>
        <w:jc w:val="both"/>
      </w:pPr>
      <w:r>
        <w:t xml:space="preserve">                 Заместитель главы</w:t>
      </w:r>
    </w:p>
    <w:p w:rsidR="00F746C1" w:rsidRDefault="00F746C1" w:rsidP="00F746C1">
      <w:pPr>
        <w:jc w:val="both"/>
      </w:pPr>
      <w:proofErr w:type="gramStart"/>
      <w:r>
        <w:t>Ленинск-Кузнецкого</w:t>
      </w:r>
      <w:proofErr w:type="gramEnd"/>
      <w:r>
        <w:t xml:space="preserve"> муниципального</w:t>
      </w:r>
    </w:p>
    <w:p w:rsidR="00F746C1" w:rsidRDefault="00F746C1" w:rsidP="00F746C1">
      <w:pPr>
        <w:jc w:val="both"/>
      </w:pPr>
      <w:r>
        <w:t xml:space="preserve">округа по </w:t>
      </w:r>
      <w:proofErr w:type="gramStart"/>
      <w:r>
        <w:t>жилищно-коммунальному</w:t>
      </w:r>
      <w:proofErr w:type="gramEnd"/>
      <w:r>
        <w:t xml:space="preserve"> и</w:t>
      </w:r>
    </w:p>
    <w:p w:rsidR="00F746C1" w:rsidRDefault="00F746C1" w:rsidP="00F746C1">
      <w:pPr>
        <w:jc w:val="both"/>
      </w:pPr>
      <w:r>
        <w:t xml:space="preserve">             дорожному комплексу                                                                         О.А. Михайлова</w:t>
      </w: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Default="00F746C1" w:rsidP="001C717A">
      <w:pPr>
        <w:pStyle w:val="4"/>
        <w:rPr>
          <w:sz w:val="28"/>
          <w:szCs w:val="28"/>
        </w:rPr>
      </w:pPr>
    </w:p>
    <w:p w:rsidR="00F746C1" w:rsidRPr="00CA34FD" w:rsidRDefault="00F746C1" w:rsidP="001C717A">
      <w:pPr>
        <w:pStyle w:val="4"/>
        <w:rPr>
          <w:sz w:val="28"/>
          <w:szCs w:val="28"/>
        </w:rPr>
      </w:pPr>
    </w:p>
    <w:p w:rsidR="002D6285" w:rsidRDefault="002D6285" w:rsidP="001C717A">
      <w:pPr>
        <w:pStyle w:val="4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F746C1" w:rsidRPr="00E72027" w:rsidTr="00F746C1">
        <w:tc>
          <w:tcPr>
            <w:tcW w:w="3545" w:type="dxa"/>
            <w:gridSpan w:val="4"/>
          </w:tcPr>
          <w:p w:rsidR="00F746C1" w:rsidRPr="00E72027" w:rsidRDefault="00F746C1" w:rsidP="00F746C1">
            <w:pPr>
              <w:jc w:val="center"/>
            </w:pPr>
            <w:r>
              <w:lastRenderedPageBreak/>
              <w:t xml:space="preserve">   Приложение № 2</w:t>
            </w:r>
          </w:p>
        </w:tc>
      </w:tr>
      <w:tr w:rsidR="00F746C1" w:rsidRPr="00E72027" w:rsidTr="00F746C1">
        <w:tc>
          <w:tcPr>
            <w:tcW w:w="3545" w:type="dxa"/>
            <w:gridSpan w:val="4"/>
          </w:tcPr>
          <w:p w:rsidR="00F746C1" w:rsidRDefault="00F746C1" w:rsidP="00F746C1">
            <w:pPr>
              <w:jc w:val="center"/>
            </w:pPr>
            <w:r>
              <w:t xml:space="preserve">к </w:t>
            </w:r>
            <w:r w:rsidRPr="00E72027">
              <w:t>постановлени</w:t>
            </w:r>
            <w:r>
              <w:t>ю</w:t>
            </w:r>
            <w:r w:rsidRPr="00E72027">
              <w:t xml:space="preserve"> администрации</w:t>
            </w:r>
            <w:r>
              <w:t xml:space="preserve"> </w:t>
            </w:r>
            <w:proofErr w:type="gramStart"/>
            <w:r w:rsidRPr="00E72027">
              <w:t>Ленинск-Кузнецкого</w:t>
            </w:r>
            <w:proofErr w:type="gramEnd"/>
          </w:p>
          <w:p w:rsidR="00F746C1" w:rsidRPr="00E72027" w:rsidRDefault="00F746C1" w:rsidP="00F746C1">
            <w:pPr>
              <w:jc w:val="center"/>
            </w:pPr>
            <w:r w:rsidRPr="00E72027">
              <w:t>муниципального округа</w:t>
            </w:r>
          </w:p>
        </w:tc>
      </w:tr>
      <w:tr w:rsidR="00F746C1" w:rsidRPr="00E72027" w:rsidTr="00F746C1">
        <w:tc>
          <w:tcPr>
            <w:tcW w:w="284" w:type="dxa"/>
          </w:tcPr>
          <w:p w:rsidR="00F746C1" w:rsidRPr="00E72027" w:rsidRDefault="00F746C1" w:rsidP="00F746C1">
            <w:pPr>
              <w:jc w:val="both"/>
            </w:pPr>
            <w:r w:rsidRPr="00E72027"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46C1" w:rsidRPr="00E72027" w:rsidRDefault="005D70F5" w:rsidP="00F746C1">
            <w:pPr>
              <w:jc w:val="center"/>
            </w:pPr>
            <w:r>
              <w:t>20.03.2025</w:t>
            </w:r>
          </w:p>
        </w:tc>
        <w:tc>
          <w:tcPr>
            <w:tcW w:w="425" w:type="dxa"/>
          </w:tcPr>
          <w:p w:rsidR="00F746C1" w:rsidRPr="00E72027" w:rsidRDefault="00F746C1" w:rsidP="00F746C1">
            <w:pPr>
              <w:jc w:val="center"/>
            </w:pPr>
            <w:r w:rsidRPr="00E72027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46C1" w:rsidRPr="00E72027" w:rsidRDefault="005D70F5" w:rsidP="00F746C1">
            <w:pPr>
              <w:jc w:val="center"/>
            </w:pPr>
            <w:r>
              <w:t>536</w:t>
            </w:r>
          </w:p>
        </w:tc>
      </w:tr>
    </w:tbl>
    <w:p w:rsidR="005C0CC9" w:rsidRDefault="005C0CC9" w:rsidP="00952171">
      <w:pPr>
        <w:pStyle w:val="4"/>
      </w:pPr>
    </w:p>
    <w:p w:rsidR="00F746C1" w:rsidRDefault="00F746C1" w:rsidP="00952171">
      <w:pPr>
        <w:pStyle w:val="4"/>
      </w:pPr>
    </w:p>
    <w:p w:rsidR="00F746C1" w:rsidRDefault="00F746C1" w:rsidP="00952171">
      <w:pPr>
        <w:pStyle w:val="4"/>
      </w:pPr>
    </w:p>
    <w:p w:rsidR="00F746C1" w:rsidRDefault="00F746C1" w:rsidP="00952171">
      <w:pPr>
        <w:pStyle w:val="4"/>
      </w:pPr>
    </w:p>
    <w:p w:rsidR="00F746C1" w:rsidRDefault="00F746C1" w:rsidP="00952171">
      <w:pPr>
        <w:pStyle w:val="4"/>
      </w:pPr>
    </w:p>
    <w:p w:rsidR="00F746C1" w:rsidRDefault="00F746C1" w:rsidP="00952171">
      <w:pPr>
        <w:pStyle w:val="4"/>
      </w:pPr>
    </w:p>
    <w:p w:rsidR="00AE682F" w:rsidRDefault="00AE682F" w:rsidP="00952171">
      <w:pPr>
        <w:pStyle w:val="4"/>
      </w:pPr>
    </w:p>
    <w:p w:rsidR="00AE682F" w:rsidRDefault="00AE682F" w:rsidP="00952171">
      <w:pPr>
        <w:pStyle w:val="4"/>
      </w:pPr>
    </w:p>
    <w:p w:rsidR="005C0CC9" w:rsidRPr="00AE75B5" w:rsidRDefault="005C0CC9" w:rsidP="005C0CC9">
      <w:pPr>
        <w:pStyle w:val="4"/>
        <w:jc w:val="center"/>
        <w:rPr>
          <w:b/>
        </w:rPr>
      </w:pPr>
      <w:r w:rsidRPr="00AE75B5">
        <w:rPr>
          <w:b/>
        </w:rPr>
        <w:t>СОСТАВ</w:t>
      </w:r>
    </w:p>
    <w:p w:rsidR="005C0CC9" w:rsidRDefault="005C0CC9" w:rsidP="005C0CC9">
      <w:pPr>
        <w:pStyle w:val="4"/>
        <w:jc w:val="center"/>
      </w:pPr>
      <w:r>
        <w:t xml:space="preserve">общественной комиссии по обеспечению реализации муниципальной программы </w:t>
      </w:r>
      <w:proofErr w:type="gramStart"/>
      <w:r w:rsidR="00C30DCC">
        <w:t>Ленинск-Кузнецкого</w:t>
      </w:r>
      <w:proofErr w:type="gramEnd"/>
      <w:r w:rsidR="00C30DCC">
        <w:t xml:space="preserve"> муниципального округа </w:t>
      </w:r>
      <w:r w:rsidRPr="00E002C9">
        <w:t>«Формирование современной городской среды муниципального образования Ленинск-Кузнецкий</w:t>
      </w:r>
      <w:r>
        <w:t xml:space="preserve"> муниципальный</w:t>
      </w:r>
      <w:r w:rsidRPr="00E002C9">
        <w:t xml:space="preserve"> округ</w:t>
      </w:r>
      <w:r>
        <w:t>»</w:t>
      </w:r>
      <w:r w:rsidRPr="00E002C9">
        <w:t xml:space="preserve"> </w:t>
      </w:r>
      <w:r w:rsidR="00C30DCC">
        <w:t xml:space="preserve">                            </w:t>
      </w:r>
      <w:r w:rsidRPr="00E002C9">
        <w:t>на 20</w:t>
      </w:r>
      <w:r>
        <w:t>25-2030</w:t>
      </w:r>
      <w:r w:rsidRPr="00E002C9">
        <w:t xml:space="preserve"> год</w:t>
      </w:r>
      <w:r>
        <w:t>ы и организации общественного обсуждения проектов создания комфортной городской среды</w:t>
      </w:r>
    </w:p>
    <w:p w:rsidR="005C0CC9" w:rsidRDefault="005C0CC9" w:rsidP="005C0CC9">
      <w:pPr>
        <w:pStyle w:val="4"/>
      </w:pPr>
    </w:p>
    <w:p w:rsidR="00556DF9" w:rsidRPr="00562933" w:rsidRDefault="00556DF9" w:rsidP="005C0CC9">
      <w:pPr>
        <w:pStyle w:val="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567"/>
        <w:gridCol w:w="5811"/>
      </w:tblGrid>
      <w:tr w:rsidR="005C0CC9" w:rsidTr="00236B86">
        <w:trPr>
          <w:trHeight w:val="672"/>
        </w:trPr>
        <w:tc>
          <w:tcPr>
            <w:tcW w:w="2802" w:type="dxa"/>
            <w:shd w:val="clear" w:color="auto" w:fill="auto"/>
          </w:tcPr>
          <w:p w:rsidR="005C0CC9" w:rsidRDefault="005C0CC9" w:rsidP="00A837BB">
            <w:pPr>
              <w:pStyle w:val="4"/>
            </w:pPr>
            <w:r>
              <w:t>Никитин</w:t>
            </w:r>
          </w:p>
          <w:p w:rsidR="005C0CC9" w:rsidRDefault="005C0CC9" w:rsidP="00A837BB">
            <w:pPr>
              <w:pStyle w:val="4"/>
            </w:pPr>
            <w:r>
              <w:t>Евгений Викторович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Pr="00F00091" w:rsidRDefault="005C0CC9" w:rsidP="00236B86">
            <w:pPr>
              <w:widowControl/>
              <w:jc w:val="both"/>
              <w:rPr>
                <w:szCs w:val="24"/>
              </w:rPr>
            </w:pPr>
            <w:r>
              <w:t xml:space="preserve">- глава </w:t>
            </w:r>
            <w:proofErr w:type="gramStart"/>
            <w:r>
              <w:t>Ленинск-Ку</w:t>
            </w:r>
            <w:r w:rsidR="00556DF9">
              <w:t>знецкого</w:t>
            </w:r>
            <w:proofErr w:type="gramEnd"/>
            <w:r w:rsidR="00556DF9">
              <w:t xml:space="preserve"> муници</w:t>
            </w:r>
            <w:r w:rsidR="00F00091">
              <w:t>пального округа</w:t>
            </w:r>
            <w:r>
              <w:t xml:space="preserve"> </w:t>
            </w:r>
            <w:r w:rsidR="00F00091" w:rsidRPr="00F00091">
              <w:t>(</w:t>
            </w:r>
            <w:r>
              <w:rPr>
                <w:szCs w:val="24"/>
              </w:rPr>
              <w:t>председатель общественной комиссии</w:t>
            </w:r>
            <w:r w:rsidR="00F00091" w:rsidRPr="00F00091">
              <w:rPr>
                <w:szCs w:val="24"/>
              </w:rPr>
              <w:t>)</w:t>
            </w:r>
          </w:p>
        </w:tc>
      </w:tr>
      <w:tr w:rsidR="005C0CC9" w:rsidTr="00AE682F">
        <w:trPr>
          <w:trHeight w:val="435"/>
        </w:trPr>
        <w:tc>
          <w:tcPr>
            <w:tcW w:w="2802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</w:p>
        </w:tc>
      </w:tr>
      <w:tr w:rsidR="005C0CC9" w:rsidTr="00540F38">
        <w:trPr>
          <w:trHeight w:val="1278"/>
        </w:trPr>
        <w:tc>
          <w:tcPr>
            <w:tcW w:w="2802" w:type="dxa"/>
            <w:shd w:val="clear" w:color="auto" w:fill="auto"/>
          </w:tcPr>
          <w:p w:rsidR="005C0CC9" w:rsidRDefault="00540F38" w:rsidP="00A837BB">
            <w:pPr>
              <w:pStyle w:val="4"/>
            </w:pPr>
            <w:r>
              <w:t>Михайлова</w:t>
            </w:r>
          </w:p>
          <w:p w:rsidR="005C0CC9" w:rsidRDefault="00540F38" w:rsidP="00A837BB">
            <w:pPr>
              <w:pStyle w:val="4"/>
            </w:pPr>
            <w:r>
              <w:t xml:space="preserve">Ольга </w:t>
            </w:r>
            <w:proofErr w:type="spellStart"/>
            <w:r>
              <w:t>Аверьяновна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56DF9" w:rsidRPr="00556DF9" w:rsidRDefault="005C0CC9" w:rsidP="00540F38">
            <w:pPr>
              <w:pStyle w:val="4"/>
              <w:jc w:val="both"/>
            </w:pPr>
            <w:r w:rsidRPr="00556DF9">
              <w:t xml:space="preserve">- заместитель главы </w:t>
            </w:r>
            <w:proofErr w:type="gramStart"/>
            <w:r w:rsidRPr="00556DF9">
              <w:t>Ленинск-Кузнецкого</w:t>
            </w:r>
            <w:proofErr w:type="gramEnd"/>
            <w:r w:rsidRPr="00556DF9">
              <w:t xml:space="preserve"> </w:t>
            </w:r>
            <w:proofErr w:type="spellStart"/>
            <w:r w:rsidRPr="00556DF9">
              <w:t>муници</w:t>
            </w:r>
            <w:r w:rsidR="00236B86">
              <w:t>-</w:t>
            </w:r>
            <w:r w:rsidRPr="00556DF9">
              <w:t>пального</w:t>
            </w:r>
            <w:proofErr w:type="spellEnd"/>
            <w:r w:rsidR="00236B86">
              <w:t xml:space="preserve"> округа </w:t>
            </w:r>
            <w:r w:rsidR="00540F38">
              <w:t>по жилищно-коммунальному хозяйству</w:t>
            </w:r>
            <w:r w:rsidRPr="00556DF9">
              <w:t xml:space="preserve"> </w:t>
            </w:r>
            <w:r w:rsidR="00F00091" w:rsidRPr="00556DF9">
              <w:t>(</w:t>
            </w:r>
            <w:r w:rsidRPr="00556DF9">
              <w:t xml:space="preserve">заместитель </w:t>
            </w:r>
            <w:r w:rsidRPr="00556DF9">
              <w:rPr>
                <w:szCs w:val="24"/>
              </w:rPr>
              <w:t>председателя общественной комиссии</w:t>
            </w:r>
            <w:r w:rsidR="00F00091" w:rsidRPr="00556DF9">
              <w:rPr>
                <w:szCs w:val="24"/>
              </w:rPr>
              <w:t>)</w:t>
            </w: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Default="005C0CC9" w:rsidP="00A837BB">
            <w:pPr>
              <w:tabs>
                <w:tab w:val="left" w:pos="2955"/>
              </w:tabs>
              <w:jc w:val="both"/>
            </w:pPr>
            <w:r>
              <w:t>Колесникова</w:t>
            </w:r>
          </w:p>
          <w:p w:rsidR="005C0CC9" w:rsidRDefault="005C0CC9" w:rsidP="00A837BB">
            <w:pPr>
              <w:tabs>
                <w:tab w:val="left" w:pos="2955"/>
              </w:tabs>
              <w:jc w:val="both"/>
            </w:pPr>
            <w:r>
              <w:t>Светлана Борисовна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Pr="00F00091" w:rsidRDefault="005C0CC9" w:rsidP="00236B86">
            <w:pPr>
              <w:pStyle w:val="4"/>
              <w:jc w:val="both"/>
            </w:pPr>
            <w:r>
              <w:t xml:space="preserve">- начальник управления жилищно-коммунального и дорожного комплекса администрации </w:t>
            </w:r>
            <w:proofErr w:type="gramStart"/>
            <w:r>
              <w:t>Ленинск-Кузнецкого</w:t>
            </w:r>
            <w:proofErr w:type="gramEnd"/>
            <w:r w:rsidR="00F00091">
              <w:t xml:space="preserve"> муниципального округа</w:t>
            </w:r>
            <w:r>
              <w:t xml:space="preserve"> </w:t>
            </w:r>
            <w:r w:rsidR="00F00091" w:rsidRPr="00F00091">
              <w:t>(</w:t>
            </w:r>
            <w:r>
              <w:t>секретарь общественной комиссии</w:t>
            </w:r>
            <w:r w:rsidR="00F00091" w:rsidRPr="00F00091">
              <w:t>)</w:t>
            </w: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Pr="006B750A" w:rsidRDefault="005C0CC9" w:rsidP="00A837BB">
            <w:pPr>
              <w:pStyle w:val="4"/>
            </w:pPr>
            <w:r w:rsidRPr="006B750A">
              <w:t>А</w:t>
            </w:r>
            <w:r w:rsidR="006B750A" w:rsidRPr="006B750A">
              <w:t>геев</w:t>
            </w:r>
          </w:p>
          <w:p w:rsidR="005C0CC9" w:rsidRDefault="006B750A" w:rsidP="00A837BB">
            <w:pPr>
              <w:pStyle w:val="4"/>
            </w:pPr>
            <w:r>
              <w:t>Сергей Сергеевич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  <w:r>
              <w:t xml:space="preserve">- </w:t>
            </w:r>
            <w:r w:rsidR="006B750A">
              <w:t>старший государственный инспектор дорожного надзора группы</w:t>
            </w:r>
            <w:r w:rsidR="00CB509D">
              <w:t xml:space="preserve"> дорожного надзора ОГИБДД</w:t>
            </w:r>
            <w:r w:rsidR="006B750A">
              <w:t xml:space="preserve"> </w:t>
            </w:r>
            <w:r w:rsidR="00CB509D">
              <w:t>О</w:t>
            </w:r>
            <w:r w:rsidR="006B750A">
              <w:t>тдела МВД России «</w:t>
            </w:r>
            <w:proofErr w:type="gramStart"/>
            <w:r w:rsidR="006B750A">
              <w:t>Ленинск-Кузнецкий</w:t>
            </w:r>
            <w:proofErr w:type="gramEnd"/>
            <w:r w:rsidR="006B750A">
              <w:t>»</w:t>
            </w:r>
            <w:r>
              <w:t xml:space="preserve"> (по </w:t>
            </w:r>
            <w:proofErr w:type="spellStart"/>
            <w:r>
              <w:t>согласо</w:t>
            </w:r>
            <w:r w:rsidR="00236B86">
              <w:t>-</w:t>
            </w:r>
            <w:r>
              <w:t>ванию</w:t>
            </w:r>
            <w:proofErr w:type="spellEnd"/>
            <w:r>
              <w:t>)</w:t>
            </w:r>
          </w:p>
        </w:tc>
      </w:tr>
      <w:tr w:rsidR="005C0CC9" w:rsidTr="00556DF9">
        <w:trPr>
          <w:trHeight w:val="91"/>
        </w:trPr>
        <w:tc>
          <w:tcPr>
            <w:tcW w:w="2802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Pr="006B750A" w:rsidRDefault="005C0CC9" w:rsidP="00A837BB">
            <w:pPr>
              <w:pStyle w:val="4"/>
            </w:pPr>
            <w:r w:rsidRPr="006B750A">
              <w:t xml:space="preserve">Архипова </w:t>
            </w:r>
          </w:p>
          <w:p w:rsidR="005C0CC9" w:rsidRDefault="005C0CC9" w:rsidP="00A837BB">
            <w:pPr>
              <w:pStyle w:val="4"/>
            </w:pPr>
            <w:r w:rsidRPr="006B750A">
              <w:t>Наталья Николаевна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  <w:r>
              <w:t xml:space="preserve">- председатель </w:t>
            </w:r>
            <w:proofErr w:type="gramStart"/>
            <w:r>
              <w:t>Ленинск-Кузнецкой</w:t>
            </w:r>
            <w:proofErr w:type="gramEnd"/>
            <w:r>
              <w:t xml:space="preserve"> городской общественной организации «Городской Совет жен</w:t>
            </w:r>
            <w:r w:rsidR="00236B86">
              <w:t>-</w:t>
            </w:r>
            <w:proofErr w:type="spellStart"/>
            <w:r>
              <w:t>щин</w:t>
            </w:r>
            <w:proofErr w:type="spellEnd"/>
            <w:r>
              <w:t>» (по согласованию)</w:t>
            </w: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Pr="00137E36" w:rsidRDefault="005C0CC9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Pr="00137E36" w:rsidRDefault="00137E36" w:rsidP="00A837BB">
            <w:pPr>
              <w:pStyle w:val="4"/>
            </w:pPr>
            <w:r w:rsidRPr="00137E36">
              <w:t xml:space="preserve">Балашова </w:t>
            </w:r>
          </w:p>
          <w:p w:rsidR="005C0CC9" w:rsidRPr="00137E36" w:rsidRDefault="00137E36" w:rsidP="00A837BB">
            <w:pPr>
              <w:pStyle w:val="4"/>
            </w:pPr>
            <w:r w:rsidRPr="00137E36">
              <w:t>Наталья Петровна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  <w:r>
              <w:t xml:space="preserve">- председатель </w:t>
            </w:r>
            <w:proofErr w:type="gramStart"/>
            <w:r>
              <w:t>Ленинск-Кузнецко</w:t>
            </w:r>
            <w:r w:rsidR="00137E36">
              <w:t>й</w:t>
            </w:r>
            <w:proofErr w:type="gramEnd"/>
            <w:r>
              <w:t xml:space="preserve"> </w:t>
            </w:r>
            <w:r w:rsidR="00137E36">
              <w:t>местной организации Всероссийского общества слепых (ВОС)</w:t>
            </w:r>
            <w:r>
              <w:t xml:space="preserve"> (по согласованию)</w:t>
            </w:r>
          </w:p>
          <w:p w:rsidR="005C0CC9" w:rsidRDefault="005C0CC9" w:rsidP="00236B86">
            <w:pPr>
              <w:pStyle w:val="4"/>
              <w:jc w:val="both"/>
            </w:pPr>
          </w:p>
        </w:tc>
      </w:tr>
      <w:tr w:rsidR="00D42BA9" w:rsidTr="00AE682F">
        <w:trPr>
          <w:trHeight w:val="1303"/>
        </w:trPr>
        <w:tc>
          <w:tcPr>
            <w:tcW w:w="2802" w:type="dxa"/>
            <w:shd w:val="clear" w:color="auto" w:fill="auto"/>
          </w:tcPr>
          <w:p w:rsidR="00D42BA9" w:rsidRDefault="00D42BA9" w:rsidP="00A837BB">
            <w:pPr>
              <w:pStyle w:val="4"/>
            </w:pPr>
            <w:r>
              <w:t xml:space="preserve">Березина </w:t>
            </w:r>
          </w:p>
          <w:p w:rsidR="00D42BA9" w:rsidRPr="00137E36" w:rsidRDefault="00D42BA9" w:rsidP="00A837BB">
            <w:pPr>
              <w:pStyle w:val="4"/>
            </w:pPr>
            <w:r>
              <w:t>Елена Григорьевна</w:t>
            </w:r>
          </w:p>
        </w:tc>
        <w:tc>
          <w:tcPr>
            <w:tcW w:w="567" w:type="dxa"/>
            <w:shd w:val="clear" w:color="auto" w:fill="auto"/>
          </w:tcPr>
          <w:p w:rsidR="00D42BA9" w:rsidRDefault="00D42BA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D42BA9" w:rsidRDefault="00D42BA9" w:rsidP="00236B86">
            <w:pPr>
              <w:pStyle w:val="4"/>
              <w:ind w:right="-29"/>
              <w:jc w:val="both"/>
            </w:pPr>
            <w:r>
              <w:t xml:space="preserve">- </w:t>
            </w:r>
            <w:r w:rsidR="00F00091">
              <w:t xml:space="preserve">заместитель главы </w:t>
            </w:r>
            <w:proofErr w:type="gramStart"/>
            <w:r w:rsidR="00F00091">
              <w:t>Ленинск-Кузнецкого</w:t>
            </w:r>
            <w:proofErr w:type="gramEnd"/>
            <w:r w:rsidR="00F00091">
              <w:t xml:space="preserve"> муниципального округа – </w:t>
            </w:r>
            <w:r>
              <w:t xml:space="preserve">начальник </w:t>
            </w:r>
            <w:proofErr w:type="spellStart"/>
            <w:r>
              <w:t>территориаль</w:t>
            </w:r>
            <w:r w:rsidR="00236B86">
              <w:t>-</w:t>
            </w:r>
            <w:r>
              <w:t>ного</w:t>
            </w:r>
            <w:proofErr w:type="spellEnd"/>
            <w:r>
              <w:t xml:space="preserve"> </w:t>
            </w:r>
            <w:r w:rsidR="009B131C">
              <w:t>управления</w:t>
            </w:r>
            <w:r>
              <w:t xml:space="preserve"> </w:t>
            </w:r>
            <w:r w:rsidR="009B131C">
              <w:t>города</w:t>
            </w:r>
            <w:r>
              <w:t xml:space="preserve"> Полысаев</w:t>
            </w:r>
            <w:r w:rsidR="009B131C">
              <w:t>о</w:t>
            </w:r>
          </w:p>
          <w:p w:rsidR="00D42BA9" w:rsidRDefault="00D42BA9" w:rsidP="00236B86">
            <w:pPr>
              <w:pStyle w:val="4"/>
              <w:jc w:val="both"/>
            </w:pPr>
          </w:p>
        </w:tc>
      </w:tr>
      <w:tr w:rsidR="005C0CC9" w:rsidTr="00556DF9">
        <w:tc>
          <w:tcPr>
            <w:tcW w:w="2802" w:type="dxa"/>
            <w:shd w:val="clear" w:color="auto" w:fill="auto"/>
          </w:tcPr>
          <w:p w:rsidR="005C0CC9" w:rsidRPr="004C4D0C" w:rsidRDefault="004C4D0C" w:rsidP="00A837BB">
            <w:pPr>
              <w:pStyle w:val="4"/>
            </w:pPr>
            <w:r w:rsidRPr="004C4D0C">
              <w:t>Герасимчук</w:t>
            </w:r>
          </w:p>
          <w:p w:rsidR="005C0CC9" w:rsidRPr="005C0CC9" w:rsidRDefault="004C4D0C" w:rsidP="00A837BB">
            <w:pPr>
              <w:pStyle w:val="4"/>
              <w:rPr>
                <w:highlight w:val="yellow"/>
              </w:rPr>
            </w:pPr>
            <w:r w:rsidRPr="004C4D0C">
              <w:t>Григорий Васильевич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236B86">
            <w:pPr>
              <w:pStyle w:val="4"/>
              <w:jc w:val="both"/>
            </w:pPr>
            <w:r>
              <w:t xml:space="preserve">- </w:t>
            </w:r>
            <w:r w:rsidR="004C4D0C">
              <w:t xml:space="preserve">председатель комитета по строительству, жилищно-коммунальному хозяйству и дорожному комплексу </w:t>
            </w:r>
            <w:r>
              <w:t xml:space="preserve">Совета народных депутатов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  <w:r w:rsidR="00137E36">
              <w:t>муниципального</w:t>
            </w:r>
            <w:r>
              <w:t xml:space="preserve"> округа (по согласованию)</w:t>
            </w:r>
          </w:p>
        </w:tc>
      </w:tr>
      <w:tr w:rsidR="005C0CC9" w:rsidTr="00556DF9">
        <w:trPr>
          <w:trHeight w:val="1433"/>
        </w:trPr>
        <w:tc>
          <w:tcPr>
            <w:tcW w:w="2802" w:type="dxa"/>
            <w:shd w:val="clear" w:color="auto" w:fill="auto"/>
          </w:tcPr>
          <w:p w:rsidR="005C0CC9" w:rsidRPr="00AA0027" w:rsidRDefault="00D870EE" w:rsidP="00A837BB">
            <w:pPr>
              <w:pStyle w:val="4"/>
            </w:pPr>
            <w:r w:rsidRPr="00AA0027">
              <w:lastRenderedPageBreak/>
              <w:t xml:space="preserve">Елисеев </w:t>
            </w:r>
          </w:p>
          <w:p w:rsidR="005C0CC9" w:rsidRPr="005C0CC9" w:rsidRDefault="00D870EE" w:rsidP="00A837BB">
            <w:pPr>
              <w:pStyle w:val="4"/>
              <w:rPr>
                <w:highlight w:val="yellow"/>
              </w:rPr>
            </w:pPr>
            <w:r w:rsidRPr="00AA0027">
              <w:t>Павел Александрович</w:t>
            </w:r>
          </w:p>
        </w:tc>
        <w:tc>
          <w:tcPr>
            <w:tcW w:w="567" w:type="dxa"/>
            <w:shd w:val="clear" w:color="auto" w:fill="auto"/>
          </w:tcPr>
          <w:p w:rsidR="005C0CC9" w:rsidRDefault="005C0CC9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C0CC9" w:rsidRDefault="005C0CC9" w:rsidP="00AE682F">
            <w:pPr>
              <w:pStyle w:val="4"/>
              <w:jc w:val="both"/>
            </w:pPr>
            <w:r>
              <w:t xml:space="preserve">- </w:t>
            </w:r>
            <w:r w:rsidR="00D870EE">
              <w:t xml:space="preserve">председатель городского Совета отцов, </w:t>
            </w:r>
            <w:proofErr w:type="spellStart"/>
            <w:proofErr w:type="gramStart"/>
            <w:r w:rsidR="00D870EE">
              <w:t>председа</w:t>
            </w:r>
            <w:r w:rsidR="00AE682F">
              <w:t>-</w:t>
            </w:r>
            <w:r w:rsidR="00D870EE">
              <w:t>тель</w:t>
            </w:r>
            <w:proofErr w:type="spellEnd"/>
            <w:proofErr w:type="gramEnd"/>
            <w:r w:rsidR="00D870EE">
              <w:t xml:space="preserve"> ветеранской первичной организации работников жилищно-коммунального хозяйства (по </w:t>
            </w:r>
            <w:proofErr w:type="spellStart"/>
            <w:r w:rsidR="00D870EE">
              <w:t>согласова</w:t>
            </w:r>
            <w:r w:rsidR="00AE682F">
              <w:t>-</w:t>
            </w:r>
            <w:r w:rsidR="00D870EE">
              <w:t>нию</w:t>
            </w:r>
            <w:proofErr w:type="spellEnd"/>
            <w:r w:rsidR="00D870EE">
              <w:t>)</w:t>
            </w:r>
          </w:p>
        </w:tc>
      </w:tr>
      <w:tr w:rsidR="00FE2F73" w:rsidTr="00540F38">
        <w:trPr>
          <w:trHeight w:val="1120"/>
        </w:trPr>
        <w:tc>
          <w:tcPr>
            <w:tcW w:w="2802" w:type="dxa"/>
            <w:shd w:val="clear" w:color="auto" w:fill="auto"/>
          </w:tcPr>
          <w:p w:rsidR="00FE2F73" w:rsidRDefault="00FE2F73" w:rsidP="0004753F">
            <w:pPr>
              <w:pStyle w:val="4"/>
            </w:pPr>
            <w:r>
              <w:t>Зенкина</w:t>
            </w:r>
          </w:p>
          <w:p w:rsidR="00FE2F73" w:rsidRDefault="00FE2F73" w:rsidP="0004753F">
            <w:pPr>
              <w:pStyle w:val="4"/>
            </w:pPr>
            <w:r>
              <w:t>Евгения Николаевна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04753F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начальник управления архитектуры и </w:t>
            </w:r>
            <w:proofErr w:type="spellStart"/>
            <w:proofErr w:type="gramStart"/>
            <w:r>
              <w:t>градострои</w:t>
            </w:r>
            <w:r w:rsidR="00AE682F">
              <w:t>-</w:t>
            </w:r>
            <w:r>
              <w:t>тельства</w:t>
            </w:r>
            <w:proofErr w:type="spellEnd"/>
            <w:proofErr w:type="gramEnd"/>
            <w:r>
              <w:t xml:space="preserve"> </w:t>
            </w:r>
            <w:r w:rsidR="00641A1F">
              <w:t xml:space="preserve">администрации </w:t>
            </w:r>
            <w:r>
              <w:t>Ленинск-Ку</w:t>
            </w:r>
            <w:r w:rsidR="00AE682F">
              <w:t xml:space="preserve">знецкого </w:t>
            </w:r>
            <w:proofErr w:type="spellStart"/>
            <w:r w:rsidR="00AE682F">
              <w:t>муни-</w:t>
            </w:r>
            <w:r>
              <w:t>ципального</w:t>
            </w:r>
            <w:proofErr w:type="spellEnd"/>
            <w:r>
              <w:t xml:space="preserve"> округа</w:t>
            </w:r>
          </w:p>
        </w:tc>
      </w:tr>
      <w:tr w:rsidR="00540F38" w:rsidTr="00556DF9">
        <w:trPr>
          <w:trHeight w:val="329"/>
        </w:trPr>
        <w:tc>
          <w:tcPr>
            <w:tcW w:w="2802" w:type="dxa"/>
            <w:shd w:val="clear" w:color="auto" w:fill="auto"/>
          </w:tcPr>
          <w:p w:rsidR="00540F38" w:rsidRDefault="00540F38" w:rsidP="00A837BB">
            <w:pPr>
              <w:pStyle w:val="4"/>
            </w:pPr>
            <w:r>
              <w:t xml:space="preserve">Ибрагимова </w:t>
            </w:r>
          </w:p>
          <w:p w:rsidR="00540F38" w:rsidRDefault="00540F38" w:rsidP="00A837BB">
            <w:pPr>
              <w:pStyle w:val="4"/>
            </w:pPr>
            <w:r>
              <w:t xml:space="preserve">Регина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40F38" w:rsidRDefault="00540F38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540F38" w:rsidRDefault="00540F38" w:rsidP="00540F38">
            <w:pPr>
              <w:pStyle w:val="4"/>
              <w:jc w:val="both"/>
            </w:pPr>
            <w:r w:rsidRPr="00556DF9">
              <w:t xml:space="preserve">- заместитель главы Ленинск-Кузнецкого </w:t>
            </w:r>
            <w:proofErr w:type="spellStart"/>
            <w:proofErr w:type="gramStart"/>
            <w:r w:rsidRPr="00556DF9">
              <w:t>муници</w:t>
            </w:r>
            <w:proofErr w:type="spellEnd"/>
            <w:r>
              <w:t xml:space="preserve"> </w:t>
            </w:r>
            <w:proofErr w:type="spellStart"/>
            <w:r w:rsidRPr="00556DF9">
              <w:t>пального</w:t>
            </w:r>
            <w:proofErr w:type="spellEnd"/>
            <w:proofErr w:type="gramEnd"/>
            <w:r>
              <w:t xml:space="preserve"> округа – </w:t>
            </w:r>
            <w:r w:rsidRPr="00556DF9">
              <w:t>руководитель аппарата</w:t>
            </w:r>
          </w:p>
        </w:tc>
      </w:tr>
      <w:tr w:rsidR="00FE2F73" w:rsidTr="00556DF9">
        <w:trPr>
          <w:trHeight w:val="329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3A3816">
        <w:trPr>
          <w:trHeight w:val="952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  <w:r>
              <w:t>Иванилова</w:t>
            </w:r>
          </w:p>
          <w:p w:rsidR="00FE2F73" w:rsidRDefault="00FE2F73" w:rsidP="00A837BB">
            <w:pPr>
              <w:pStyle w:val="4"/>
            </w:pPr>
            <w:r>
              <w:t>Наталья Евгеньевна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заместитель главы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  <w:proofErr w:type="spellStart"/>
            <w:r>
              <w:t>муници</w:t>
            </w:r>
            <w:r w:rsidR="00AE682F">
              <w:t>-</w:t>
            </w:r>
            <w:r>
              <w:t>пального</w:t>
            </w:r>
            <w:proofErr w:type="spellEnd"/>
            <w:r>
              <w:t xml:space="preserve"> округа – начальник финансового управ</w:t>
            </w:r>
            <w:r w:rsidR="00AE682F">
              <w:t>-</w:t>
            </w:r>
            <w:proofErr w:type="spellStart"/>
            <w:r>
              <w:t>ления</w:t>
            </w:r>
            <w:proofErr w:type="spellEnd"/>
          </w:p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3A3816">
        <w:trPr>
          <w:trHeight w:val="1266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  <w:r>
              <w:t>Канищев</w:t>
            </w:r>
          </w:p>
          <w:p w:rsidR="00FE2F73" w:rsidRDefault="00FE2F73" w:rsidP="00A837BB">
            <w:pPr>
              <w:pStyle w:val="4"/>
            </w:pPr>
            <w:r>
              <w:t>Виталий Олегович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ind w:right="-29"/>
              <w:jc w:val="both"/>
            </w:pPr>
            <w:r>
              <w:t xml:space="preserve">- </w:t>
            </w:r>
            <w:r w:rsidR="00641A1F">
              <w:t xml:space="preserve">заместитель главы </w:t>
            </w:r>
            <w:proofErr w:type="gramStart"/>
            <w:r w:rsidR="00641A1F">
              <w:t>Ленинск-Кузнецкого</w:t>
            </w:r>
            <w:proofErr w:type="gramEnd"/>
            <w:r w:rsidR="00641A1F">
              <w:t xml:space="preserve"> </w:t>
            </w:r>
            <w:proofErr w:type="spellStart"/>
            <w:r w:rsidR="00641A1F">
              <w:t>муници</w:t>
            </w:r>
            <w:r w:rsidR="00AE682F">
              <w:t>-</w:t>
            </w:r>
            <w:r w:rsidR="00641A1F">
              <w:t>пального</w:t>
            </w:r>
            <w:proofErr w:type="spellEnd"/>
            <w:r w:rsidR="00641A1F">
              <w:t xml:space="preserve"> округа – </w:t>
            </w:r>
            <w:r>
              <w:t>начальник</w:t>
            </w:r>
            <w:r w:rsidR="00641A1F">
              <w:t xml:space="preserve"> т</w:t>
            </w:r>
            <w:r>
              <w:t>ерриториально</w:t>
            </w:r>
            <w:r w:rsidR="00641A1F">
              <w:t>го</w:t>
            </w:r>
            <w:r>
              <w:t xml:space="preserve"> управ</w:t>
            </w:r>
            <w:r w:rsidR="00AE682F">
              <w:t>-</w:t>
            </w:r>
            <w:proofErr w:type="spellStart"/>
            <w:r>
              <w:t>лени</w:t>
            </w:r>
            <w:r w:rsidR="00641A1F">
              <w:t>я</w:t>
            </w:r>
            <w:proofErr w:type="spellEnd"/>
            <w:r>
              <w:t xml:space="preserve"> администрации Ленинск-Кузнецкого </w:t>
            </w:r>
            <w:proofErr w:type="spellStart"/>
            <w:r>
              <w:t>муници</w:t>
            </w:r>
            <w:r w:rsidR="00AE682F">
              <w:t>-</w:t>
            </w:r>
            <w:r>
              <w:t>пального</w:t>
            </w:r>
            <w:proofErr w:type="spellEnd"/>
            <w:r>
              <w:t xml:space="preserve"> округа</w:t>
            </w:r>
          </w:p>
          <w:p w:rsidR="00641A1F" w:rsidRDefault="00641A1F" w:rsidP="00236B86">
            <w:pPr>
              <w:pStyle w:val="4"/>
              <w:ind w:right="-29"/>
              <w:jc w:val="both"/>
            </w:pPr>
          </w:p>
        </w:tc>
      </w:tr>
      <w:tr w:rsidR="00FE2F73" w:rsidTr="00556DF9">
        <w:trPr>
          <w:trHeight w:val="461"/>
        </w:trPr>
        <w:tc>
          <w:tcPr>
            <w:tcW w:w="2802" w:type="dxa"/>
            <w:shd w:val="clear" w:color="auto" w:fill="auto"/>
          </w:tcPr>
          <w:p w:rsidR="00FE2F73" w:rsidRDefault="00FE2F73" w:rsidP="0004753F">
            <w:pPr>
              <w:pStyle w:val="4"/>
            </w:pPr>
            <w:proofErr w:type="spellStart"/>
            <w:r>
              <w:t>Капичников</w:t>
            </w:r>
            <w:proofErr w:type="spellEnd"/>
          </w:p>
          <w:p w:rsidR="00FE2F73" w:rsidRDefault="00FE2F73" w:rsidP="0004753F">
            <w:pPr>
              <w:pStyle w:val="4"/>
            </w:pPr>
            <w:r>
              <w:t>Владимир Иванович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04753F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начальник МКУ «УГО и ЧС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муниципального округа»</w:t>
            </w:r>
          </w:p>
        </w:tc>
      </w:tr>
      <w:tr w:rsidR="00FE2F73" w:rsidTr="00236B86">
        <w:trPr>
          <w:trHeight w:val="301"/>
        </w:trPr>
        <w:tc>
          <w:tcPr>
            <w:tcW w:w="2802" w:type="dxa"/>
            <w:shd w:val="clear" w:color="auto" w:fill="auto"/>
          </w:tcPr>
          <w:p w:rsidR="00FE2F73" w:rsidRPr="00D870EE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Pr="00D870EE" w:rsidRDefault="00FE2F73" w:rsidP="00A837BB">
            <w:pPr>
              <w:pStyle w:val="4"/>
            </w:pPr>
            <w:r w:rsidRPr="00D870EE">
              <w:t xml:space="preserve">Мариненко </w:t>
            </w:r>
          </w:p>
          <w:p w:rsidR="00FE2F73" w:rsidRDefault="00FE2F73" w:rsidP="00A837BB">
            <w:pPr>
              <w:pStyle w:val="4"/>
            </w:pPr>
            <w:r>
              <w:t>Евгения Сергеевна</w:t>
            </w:r>
          </w:p>
          <w:p w:rsidR="00FE2F73" w:rsidRDefault="00FE2F73" w:rsidP="00D870EE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заместитель главы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  <w:proofErr w:type="spellStart"/>
            <w:r>
              <w:t>муни</w:t>
            </w:r>
            <w:r w:rsidR="003A3816">
              <w:t>-</w:t>
            </w:r>
            <w:r>
              <w:t>ципального</w:t>
            </w:r>
            <w:proofErr w:type="spellEnd"/>
            <w:r>
              <w:t xml:space="preserve"> округа по социальным вопросам </w:t>
            </w:r>
          </w:p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556DF9">
        <w:trPr>
          <w:trHeight w:val="245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  <w:proofErr w:type="spellStart"/>
            <w:r>
              <w:t>Пагина</w:t>
            </w:r>
            <w:proofErr w:type="spellEnd"/>
          </w:p>
          <w:p w:rsidR="00FE2F73" w:rsidRDefault="00FE2F73" w:rsidP="00A837BB">
            <w:pPr>
              <w:pStyle w:val="4"/>
            </w:pPr>
            <w:r>
              <w:t>Неля Вениаминовна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председатель местной общественной организации </w:t>
            </w:r>
            <w:proofErr w:type="gramStart"/>
            <w:r>
              <w:t>Ленинск-Кузнецкого</w:t>
            </w:r>
            <w:proofErr w:type="gramEnd"/>
            <w:r>
              <w:t xml:space="preserve"> городского округа </w:t>
            </w:r>
            <w:proofErr w:type="spellStart"/>
            <w:r>
              <w:t>Всерос</w:t>
            </w:r>
            <w:r w:rsidR="00236B86">
              <w:t>-</w:t>
            </w:r>
            <w:r>
              <w:t>сийской</w:t>
            </w:r>
            <w:proofErr w:type="spellEnd"/>
            <w:r>
              <w:t xml:space="preserve">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FE2F73" w:rsidTr="00556DF9">
        <w:trPr>
          <w:trHeight w:val="197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Pr="00672B83" w:rsidRDefault="00FE2F73" w:rsidP="00A837BB">
            <w:pPr>
              <w:pStyle w:val="4"/>
            </w:pPr>
            <w:r w:rsidRPr="00672B83">
              <w:t xml:space="preserve">Пахомова </w:t>
            </w:r>
          </w:p>
          <w:p w:rsidR="00FE2F73" w:rsidRDefault="00FE2F73" w:rsidP="00A837BB">
            <w:pPr>
              <w:pStyle w:val="4"/>
            </w:pPr>
            <w:r w:rsidRPr="00672B83">
              <w:t>Наталья Николаевна</w:t>
            </w:r>
          </w:p>
          <w:p w:rsidR="00FE2F73" w:rsidRDefault="00FE2F73" w:rsidP="00A837BB">
            <w:pPr>
              <w:pStyle w:val="4"/>
            </w:pPr>
          </w:p>
          <w:p w:rsidR="00FE2F73" w:rsidRDefault="00FE2F73" w:rsidP="00A837BB">
            <w:pPr>
              <w:pStyle w:val="4"/>
            </w:pPr>
          </w:p>
          <w:p w:rsidR="00FE2F73" w:rsidRDefault="00FE2F73" w:rsidP="00A837BB">
            <w:pPr>
              <w:pStyle w:val="4"/>
            </w:pPr>
          </w:p>
          <w:p w:rsidR="00FE2F73" w:rsidRDefault="00FE2F73" w:rsidP="00A837BB">
            <w:pPr>
              <w:pStyle w:val="4"/>
            </w:pPr>
          </w:p>
          <w:p w:rsidR="00FE2F73" w:rsidRPr="00AA1F1A" w:rsidRDefault="00FE2F73" w:rsidP="00A837BB">
            <w:pPr>
              <w:pStyle w:val="4"/>
            </w:pPr>
            <w:r w:rsidRPr="00AA1F1A">
              <w:t>Романов</w:t>
            </w:r>
          </w:p>
          <w:p w:rsidR="00FE2F73" w:rsidRDefault="00FE2F73" w:rsidP="00A837BB">
            <w:pPr>
              <w:pStyle w:val="4"/>
            </w:pPr>
            <w:r>
              <w:t>Антон Михайлович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3A3816">
            <w:pPr>
              <w:pStyle w:val="4"/>
              <w:spacing w:line="260" w:lineRule="exact"/>
              <w:jc w:val="both"/>
            </w:pPr>
            <w:r>
              <w:t xml:space="preserve">- член Кемеровского регионального штаба «Общероссийский народный фронт», председатель </w:t>
            </w:r>
            <w:proofErr w:type="gramStart"/>
            <w:r>
              <w:t>Ленинск-Кузнецкой</w:t>
            </w:r>
            <w:proofErr w:type="gramEnd"/>
            <w:r>
              <w:t xml:space="preserve"> городской организации </w:t>
            </w:r>
            <w:proofErr w:type="spellStart"/>
            <w:r>
              <w:t>проф</w:t>
            </w:r>
            <w:proofErr w:type="spellEnd"/>
            <w:r w:rsidR="00AE682F">
              <w:t>-</w:t>
            </w:r>
            <w:r>
              <w:t>союза работников народного образования и науки Российской Федерации (по согласованию)</w:t>
            </w:r>
          </w:p>
          <w:p w:rsidR="00FE2F73" w:rsidRDefault="00FE2F73" w:rsidP="003A3816">
            <w:pPr>
              <w:pStyle w:val="4"/>
              <w:spacing w:line="260" w:lineRule="exact"/>
              <w:jc w:val="both"/>
            </w:pPr>
          </w:p>
          <w:p w:rsidR="00FE2F73" w:rsidRDefault="00FE2F73" w:rsidP="003A3816">
            <w:pPr>
              <w:pStyle w:val="4"/>
              <w:spacing w:line="260" w:lineRule="exact"/>
              <w:jc w:val="both"/>
            </w:pPr>
            <w:r>
              <w:t>- исп</w:t>
            </w:r>
            <w:r w:rsidR="003A3816">
              <w:t>олнительный директор ООО «Управ</w:t>
            </w:r>
            <w:r>
              <w:t xml:space="preserve">ление единого заказчика жилищно-коммунальных услуг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енинска</w:t>
            </w:r>
            <w:proofErr w:type="spellEnd"/>
            <w:r>
              <w:t>-Кузнецкого» (по согласованию)</w:t>
            </w:r>
          </w:p>
        </w:tc>
      </w:tr>
      <w:tr w:rsidR="00FE2F73" w:rsidTr="00556DF9">
        <w:trPr>
          <w:trHeight w:val="110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3A3816">
            <w:pPr>
              <w:pStyle w:val="4"/>
              <w:spacing w:line="260" w:lineRule="exact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Default="0060380E" w:rsidP="00A837BB">
            <w:pPr>
              <w:pStyle w:val="4"/>
            </w:pPr>
            <w:proofErr w:type="spellStart"/>
            <w:r>
              <w:t>Терзиц</w:t>
            </w:r>
            <w:r w:rsidR="00FE2F73">
              <w:t>кая</w:t>
            </w:r>
            <w:proofErr w:type="spellEnd"/>
            <w:r w:rsidR="00FE2F73">
              <w:t xml:space="preserve"> </w:t>
            </w:r>
          </w:p>
          <w:p w:rsidR="00FE2F73" w:rsidRDefault="00FE2F73" w:rsidP="00A837BB">
            <w:pPr>
              <w:pStyle w:val="4"/>
            </w:pPr>
            <w:r>
              <w:t>Олеся Викторовна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3A3816">
            <w:pPr>
              <w:pStyle w:val="4"/>
              <w:spacing w:line="260" w:lineRule="exact"/>
              <w:jc w:val="both"/>
            </w:pPr>
            <w:r>
              <w:t xml:space="preserve">- первый секретарь </w:t>
            </w:r>
            <w:proofErr w:type="gramStart"/>
            <w:r>
              <w:t>Ленинск-Кузнецкого</w:t>
            </w:r>
            <w:proofErr w:type="gramEnd"/>
            <w:r>
              <w:t xml:space="preserve"> отделения политической партии «КПРФ» (по согласованию) </w:t>
            </w:r>
          </w:p>
        </w:tc>
      </w:tr>
      <w:tr w:rsidR="00FE2F73" w:rsidTr="00556DF9">
        <w:trPr>
          <w:trHeight w:val="81"/>
        </w:trPr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3A3816">
            <w:pPr>
              <w:pStyle w:val="4"/>
              <w:spacing w:line="260" w:lineRule="exact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Pr="00672B83" w:rsidRDefault="00FE2F73" w:rsidP="00A837BB">
            <w:pPr>
              <w:pStyle w:val="4"/>
            </w:pPr>
            <w:r w:rsidRPr="00672B83">
              <w:t>Турчанинова</w:t>
            </w:r>
          </w:p>
          <w:p w:rsidR="00FE2F73" w:rsidRPr="00A837BB" w:rsidRDefault="00FE2F73" w:rsidP="00A837BB">
            <w:pPr>
              <w:pStyle w:val="4"/>
              <w:rPr>
                <w:highlight w:val="yellow"/>
              </w:rPr>
            </w:pPr>
            <w:r w:rsidRPr="00672B83">
              <w:t>Тамара Ивановна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1D617C">
            <w:pPr>
              <w:pStyle w:val="4"/>
              <w:spacing w:line="260" w:lineRule="exact"/>
              <w:jc w:val="both"/>
            </w:pPr>
            <w:r>
              <w:t xml:space="preserve">- координатор Совета старейшин при главе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  <w:r w:rsidR="0060380E">
              <w:t>муниципального</w:t>
            </w:r>
            <w:r>
              <w:t xml:space="preserve"> округа, председатель Ленинск-Кузнецкой городской организации Россий</w:t>
            </w:r>
            <w:r w:rsidR="001D617C">
              <w:t>-</w:t>
            </w:r>
            <w:proofErr w:type="spellStart"/>
            <w:r w:rsidR="00D3705A">
              <w:t>ского</w:t>
            </w:r>
            <w:proofErr w:type="spellEnd"/>
            <w:r w:rsidR="00D3705A">
              <w:t xml:space="preserve"> </w:t>
            </w:r>
            <w:r>
              <w:t>профессионального Союза работников куль</w:t>
            </w:r>
            <w:r w:rsidR="004B638D">
              <w:t>-</w:t>
            </w:r>
            <w:r>
              <w:t>туры (по согласованию)</w:t>
            </w: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</w:p>
        </w:tc>
      </w:tr>
      <w:tr w:rsidR="00FE2F73" w:rsidTr="00556DF9">
        <w:tc>
          <w:tcPr>
            <w:tcW w:w="2802" w:type="dxa"/>
            <w:shd w:val="clear" w:color="auto" w:fill="auto"/>
          </w:tcPr>
          <w:p w:rsidR="00FE2F73" w:rsidRDefault="00FE2F73" w:rsidP="00672B83">
            <w:pPr>
              <w:pStyle w:val="4"/>
            </w:pPr>
            <w:proofErr w:type="spellStart"/>
            <w:r>
              <w:t>Чернопазова</w:t>
            </w:r>
            <w:proofErr w:type="spellEnd"/>
          </w:p>
          <w:p w:rsidR="00FE2F73" w:rsidRDefault="00FE2F73" w:rsidP="00672B83">
            <w:pPr>
              <w:pStyle w:val="4"/>
            </w:pPr>
            <w:r>
              <w:t>Оксана Борисовна</w:t>
            </w:r>
          </w:p>
        </w:tc>
        <w:tc>
          <w:tcPr>
            <w:tcW w:w="567" w:type="dxa"/>
            <w:shd w:val="clear" w:color="auto" w:fill="auto"/>
          </w:tcPr>
          <w:p w:rsidR="00FE2F73" w:rsidRDefault="00FE2F73" w:rsidP="00A837BB">
            <w:pPr>
              <w:pStyle w:val="4"/>
            </w:pPr>
          </w:p>
        </w:tc>
        <w:tc>
          <w:tcPr>
            <w:tcW w:w="5811" w:type="dxa"/>
            <w:shd w:val="clear" w:color="auto" w:fill="auto"/>
          </w:tcPr>
          <w:p w:rsidR="00FE2F73" w:rsidRDefault="00FE2F73" w:rsidP="00236B86">
            <w:pPr>
              <w:pStyle w:val="4"/>
              <w:jc w:val="both"/>
            </w:pPr>
            <w:r>
              <w:t xml:space="preserve">- председатель комитета по управлению муниципальным имуществом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муниципального округа</w:t>
            </w:r>
          </w:p>
        </w:tc>
      </w:tr>
    </w:tbl>
    <w:p w:rsidR="005C0CC9" w:rsidRDefault="005C0CC9" w:rsidP="00952171">
      <w:pPr>
        <w:pStyle w:val="4"/>
      </w:pPr>
    </w:p>
    <w:p w:rsidR="00D42BA9" w:rsidRDefault="00D42BA9" w:rsidP="00952171">
      <w:pPr>
        <w:pStyle w:val="4"/>
      </w:pPr>
    </w:p>
    <w:p w:rsidR="00D42BA9" w:rsidRPr="0060380E" w:rsidRDefault="00D42BA9" w:rsidP="00952171">
      <w:pPr>
        <w:pStyle w:val="4"/>
        <w:rPr>
          <w:sz w:val="36"/>
          <w:szCs w:val="36"/>
        </w:rPr>
      </w:pPr>
    </w:p>
    <w:p w:rsidR="0060380E" w:rsidRDefault="0060380E" w:rsidP="0060380E">
      <w:pPr>
        <w:jc w:val="both"/>
      </w:pPr>
      <w:r>
        <w:t xml:space="preserve">                Заместитель главы</w:t>
      </w:r>
    </w:p>
    <w:p w:rsidR="0060380E" w:rsidRDefault="0060380E" w:rsidP="0060380E">
      <w:pPr>
        <w:jc w:val="both"/>
      </w:pPr>
      <w:proofErr w:type="gramStart"/>
      <w:r>
        <w:t>Ленинск-Кузнецкого</w:t>
      </w:r>
      <w:proofErr w:type="gramEnd"/>
      <w:r>
        <w:t xml:space="preserve"> муниципального</w:t>
      </w:r>
    </w:p>
    <w:p w:rsidR="0060380E" w:rsidRDefault="0060380E" w:rsidP="0060380E">
      <w:pPr>
        <w:jc w:val="both"/>
      </w:pPr>
      <w:r>
        <w:t xml:space="preserve">округа по </w:t>
      </w:r>
      <w:proofErr w:type="gramStart"/>
      <w:r>
        <w:t>жилищно-коммунальному</w:t>
      </w:r>
      <w:proofErr w:type="gramEnd"/>
      <w:r>
        <w:t xml:space="preserve"> и</w:t>
      </w:r>
    </w:p>
    <w:p w:rsidR="0060380E" w:rsidRDefault="0060380E" w:rsidP="0060380E">
      <w:pPr>
        <w:jc w:val="both"/>
      </w:pPr>
      <w:r>
        <w:t xml:space="preserve">             дорожному комплексу                                                                         О.А. Михайлова</w:t>
      </w:r>
    </w:p>
    <w:p w:rsidR="0060380E" w:rsidRDefault="0060380E" w:rsidP="0060380E">
      <w:pPr>
        <w:pStyle w:val="4"/>
        <w:rPr>
          <w:sz w:val="28"/>
          <w:szCs w:val="28"/>
        </w:rPr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D42BA9" w:rsidRDefault="00D42BA9" w:rsidP="00952171">
      <w:pPr>
        <w:pStyle w:val="4"/>
      </w:pPr>
    </w:p>
    <w:p w:rsidR="00050799" w:rsidRDefault="00050799" w:rsidP="00952171">
      <w:pPr>
        <w:pStyle w:val="4"/>
      </w:pPr>
    </w:p>
    <w:p w:rsidR="00050799" w:rsidRDefault="00050799" w:rsidP="00952171">
      <w:pPr>
        <w:pStyle w:val="4"/>
      </w:pPr>
    </w:p>
    <w:p w:rsidR="00050799" w:rsidRDefault="00050799" w:rsidP="00952171">
      <w:pPr>
        <w:pStyle w:val="4"/>
      </w:pPr>
    </w:p>
    <w:p w:rsidR="00050799" w:rsidRDefault="00050799" w:rsidP="00952171">
      <w:pPr>
        <w:pStyle w:val="4"/>
      </w:pPr>
    </w:p>
    <w:p w:rsidR="00050799" w:rsidRDefault="00050799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3A3816" w:rsidRDefault="003A3816" w:rsidP="00952171">
      <w:pPr>
        <w:pStyle w:val="4"/>
      </w:pPr>
    </w:p>
    <w:p w:rsidR="00050799" w:rsidRDefault="00050799" w:rsidP="00952171">
      <w:pPr>
        <w:pStyle w:val="4"/>
      </w:pPr>
    </w:p>
    <w:p w:rsidR="00050799" w:rsidRDefault="00050799" w:rsidP="00952171">
      <w:pPr>
        <w:pStyle w:val="4"/>
      </w:pPr>
    </w:p>
    <w:p w:rsidR="00D42BA9" w:rsidRDefault="00D42BA9" w:rsidP="00952171">
      <w:pPr>
        <w:pStyle w:val="4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60380E" w:rsidRPr="00E72027" w:rsidTr="0060380E">
        <w:tc>
          <w:tcPr>
            <w:tcW w:w="3545" w:type="dxa"/>
            <w:gridSpan w:val="4"/>
          </w:tcPr>
          <w:p w:rsidR="0060380E" w:rsidRPr="00E72027" w:rsidRDefault="0060380E" w:rsidP="0060380E">
            <w:pPr>
              <w:jc w:val="center"/>
            </w:pPr>
            <w:r>
              <w:lastRenderedPageBreak/>
              <w:t xml:space="preserve">   Приложение № 3</w:t>
            </w:r>
          </w:p>
        </w:tc>
      </w:tr>
      <w:tr w:rsidR="0060380E" w:rsidRPr="00E72027" w:rsidTr="0060380E">
        <w:tc>
          <w:tcPr>
            <w:tcW w:w="3545" w:type="dxa"/>
            <w:gridSpan w:val="4"/>
          </w:tcPr>
          <w:p w:rsidR="0060380E" w:rsidRDefault="0060380E" w:rsidP="0060380E">
            <w:pPr>
              <w:jc w:val="center"/>
            </w:pPr>
            <w:r>
              <w:t xml:space="preserve">к </w:t>
            </w:r>
            <w:r w:rsidRPr="00E72027">
              <w:t>постановлени</w:t>
            </w:r>
            <w:r>
              <w:t>ю</w:t>
            </w:r>
            <w:r w:rsidRPr="00E72027">
              <w:t xml:space="preserve"> администрации</w:t>
            </w:r>
            <w:r>
              <w:t xml:space="preserve"> </w:t>
            </w:r>
            <w:proofErr w:type="gramStart"/>
            <w:r w:rsidRPr="00E72027">
              <w:t>Ленинск-Кузнецкого</w:t>
            </w:r>
            <w:proofErr w:type="gramEnd"/>
          </w:p>
          <w:p w:rsidR="0060380E" w:rsidRPr="00E72027" w:rsidRDefault="0060380E" w:rsidP="0060380E">
            <w:pPr>
              <w:jc w:val="center"/>
            </w:pPr>
            <w:r w:rsidRPr="00E72027">
              <w:t>муниципального округа</w:t>
            </w:r>
          </w:p>
        </w:tc>
      </w:tr>
      <w:tr w:rsidR="0060380E" w:rsidRPr="00E72027" w:rsidTr="0060380E">
        <w:tc>
          <w:tcPr>
            <w:tcW w:w="284" w:type="dxa"/>
          </w:tcPr>
          <w:p w:rsidR="0060380E" w:rsidRPr="00E72027" w:rsidRDefault="0060380E" w:rsidP="0060380E">
            <w:pPr>
              <w:jc w:val="both"/>
            </w:pPr>
            <w:r w:rsidRPr="00E72027"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380E" w:rsidRPr="00E72027" w:rsidRDefault="005D70F5" w:rsidP="0060380E">
            <w:pPr>
              <w:jc w:val="center"/>
            </w:pPr>
            <w:r>
              <w:t>20.03.2025</w:t>
            </w:r>
          </w:p>
        </w:tc>
        <w:tc>
          <w:tcPr>
            <w:tcW w:w="425" w:type="dxa"/>
          </w:tcPr>
          <w:p w:rsidR="0060380E" w:rsidRPr="00E72027" w:rsidRDefault="0060380E" w:rsidP="0060380E">
            <w:pPr>
              <w:jc w:val="center"/>
            </w:pPr>
            <w:r w:rsidRPr="00E72027"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380E" w:rsidRPr="00E72027" w:rsidRDefault="005D70F5" w:rsidP="0060380E">
            <w:pPr>
              <w:jc w:val="center"/>
            </w:pPr>
            <w:r>
              <w:t>536</w:t>
            </w:r>
          </w:p>
        </w:tc>
      </w:tr>
    </w:tbl>
    <w:p w:rsidR="0060380E" w:rsidRDefault="0060380E" w:rsidP="0060380E">
      <w:pPr>
        <w:pStyle w:val="4"/>
      </w:pPr>
    </w:p>
    <w:p w:rsidR="0060380E" w:rsidRDefault="0060380E" w:rsidP="0060380E">
      <w:pPr>
        <w:pStyle w:val="4"/>
      </w:pPr>
    </w:p>
    <w:p w:rsidR="0060380E" w:rsidRDefault="0060380E" w:rsidP="0060380E">
      <w:pPr>
        <w:pStyle w:val="4"/>
      </w:pPr>
    </w:p>
    <w:p w:rsidR="0060380E" w:rsidRDefault="0060380E" w:rsidP="0060380E">
      <w:pPr>
        <w:pStyle w:val="4"/>
      </w:pPr>
    </w:p>
    <w:p w:rsidR="0060380E" w:rsidRDefault="0060380E" w:rsidP="0060380E">
      <w:pPr>
        <w:pStyle w:val="4"/>
      </w:pPr>
    </w:p>
    <w:p w:rsidR="0060380E" w:rsidRDefault="0060380E" w:rsidP="0060380E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A837BB" w:rsidRPr="00775A80" w:rsidRDefault="00A837BB" w:rsidP="00A837BB">
      <w:pPr>
        <w:jc w:val="center"/>
        <w:rPr>
          <w:b/>
        </w:rPr>
      </w:pPr>
      <w:r w:rsidRPr="00775A80">
        <w:rPr>
          <w:b/>
        </w:rPr>
        <w:t>ПОЛОЖЕНИЕ</w:t>
      </w:r>
    </w:p>
    <w:p w:rsidR="00A837BB" w:rsidRDefault="00A837BB" w:rsidP="00A837BB">
      <w:pPr>
        <w:jc w:val="center"/>
      </w:pPr>
      <w:r>
        <w:t>об общественной комиссии по обеспечению реализации муниципальной</w:t>
      </w:r>
    </w:p>
    <w:p w:rsidR="00A837BB" w:rsidRDefault="00A837BB" w:rsidP="00A837BB">
      <w:pPr>
        <w:pStyle w:val="4"/>
        <w:jc w:val="center"/>
      </w:pPr>
      <w:r>
        <w:t>программы</w:t>
      </w:r>
      <w:r w:rsidR="003A3816">
        <w:t xml:space="preserve"> </w:t>
      </w:r>
      <w:proofErr w:type="gramStart"/>
      <w:r w:rsidR="003A3816">
        <w:t>Ленинск-К</w:t>
      </w:r>
      <w:r w:rsidR="0060380E">
        <w:t>узнецкого</w:t>
      </w:r>
      <w:proofErr w:type="gramEnd"/>
      <w:r w:rsidR="0060380E">
        <w:t xml:space="preserve"> муниципального округа</w:t>
      </w:r>
      <w:r>
        <w:t xml:space="preserve"> </w:t>
      </w:r>
      <w:r w:rsidRPr="00E002C9">
        <w:t xml:space="preserve">«Формирование современной городской среды муниципального образования Ленинск-Кузнецкий </w:t>
      </w:r>
      <w:r>
        <w:t>муниципальный</w:t>
      </w:r>
      <w:r w:rsidRPr="00E002C9">
        <w:t xml:space="preserve"> округ</w:t>
      </w:r>
      <w:r>
        <w:t>»</w:t>
      </w:r>
      <w:r w:rsidRPr="00E002C9">
        <w:t xml:space="preserve"> на 20</w:t>
      </w:r>
      <w:r>
        <w:t xml:space="preserve">25-2030 </w:t>
      </w:r>
      <w:r w:rsidRPr="00E002C9">
        <w:t>год</w:t>
      </w:r>
      <w:r>
        <w:t>ы и организации общественного обсуждения проектов создания комфортной городской среды</w:t>
      </w:r>
    </w:p>
    <w:p w:rsidR="00A837BB" w:rsidRDefault="00A837BB" w:rsidP="00A837BB">
      <w:pPr>
        <w:jc w:val="center"/>
      </w:pPr>
      <w:r>
        <w:t xml:space="preserve"> (далее – Положение)</w:t>
      </w:r>
    </w:p>
    <w:p w:rsidR="00A837BB" w:rsidRDefault="00A837BB" w:rsidP="00A837BB">
      <w:pPr>
        <w:spacing w:line="360" w:lineRule="auto"/>
        <w:jc w:val="center"/>
      </w:pPr>
    </w:p>
    <w:p w:rsidR="00A837BB" w:rsidRDefault="00A837BB" w:rsidP="00AA1F1A">
      <w:pPr>
        <w:spacing w:line="360" w:lineRule="auto"/>
        <w:ind w:firstLine="709"/>
        <w:jc w:val="both"/>
      </w:pPr>
      <w:r>
        <w:t>1. Настоящее Положение определяет порядок работы общественной комиссии (далее – общественная комиссия) по обеспечению реализации муниципальной программы</w:t>
      </w:r>
      <w:r w:rsidR="0060380E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>
        <w:t xml:space="preserve"> </w:t>
      </w:r>
      <w:r w:rsidRPr="00FF1C15">
        <w:t xml:space="preserve">«Формирование современной городской среды муниципального образования Ленинск-Кузнецкий </w:t>
      </w:r>
      <w:r>
        <w:t>муниципальный округ» на 2025-2030</w:t>
      </w:r>
      <w:r w:rsidRPr="00FF1C15">
        <w:t xml:space="preserve"> год</w:t>
      </w:r>
      <w:r>
        <w:t xml:space="preserve">ы </w:t>
      </w:r>
      <w:r w:rsidR="00BB7E33">
        <w:t xml:space="preserve">(далее – программа) </w:t>
      </w:r>
      <w:r w:rsidRPr="00A837BB">
        <w:t>и организации общественного обсуждения проектов создания комфортной городской среды</w:t>
      </w:r>
      <w:r w:rsidR="00BB7E33">
        <w:t>.</w:t>
      </w:r>
    </w:p>
    <w:p w:rsidR="00A837BB" w:rsidRDefault="00A837BB" w:rsidP="00AA1F1A">
      <w:pPr>
        <w:spacing w:line="360" w:lineRule="auto"/>
        <w:ind w:firstLine="709"/>
        <w:jc w:val="both"/>
      </w:pPr>
      <w:r>
        <w:t>2. В своей деятельности общественная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Кемеровской области</w:t>
      </w:r>
      <w:r w:rsidR="0060380E">
        <w:t xml:space="preserve"> – Кузбасса</w:t>
      </w:r>
      <w:r>
        <w:t xml:space="preserve">, Уставом муниципального образования </w:t>
      </w:r>
      <w:proofErr w:type="gramStart"/>
      <w:r>
        <w:t>Ленинск-Кузнецкий</w:t>
      </w:r>
      <w:proofErr w:type="gramEnd"/>
      <w:r>
        <w:t xml:space="preserve"> </w:t>
      </w:r>
      <w:r w:rsidR="00DD45FD">
        <w:t>муниципальный</w:t>
      </w:r>
      <w:r>
        <w:t xml:space="preserve"> округ</w:t>
      </w:r>
      <w:r w:rsidR="00DD45FD">
        <w:t xml:space="preserve"> Кемеровской области – Кузбасса</w:t>
      </w:r>
      <w:r>
        <w:t>, иными муниципальными правовыми актами и настоящим Положением.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3. Общественная комиссия создается и упраздняется постановлением администрации </w:t>
      </w:r>
      <w:proofErr w:type="gramStart"/>
      <w:r>
        <w:t>Ленинск-Кузнецкого</w:t>
      </w:r>
      <w:proofErr w:type="gramEnd"/>
      <w:r>
        <w:t xml:space="preserve"> </w:t>
      </w:r>
      <w:r w:rsidR="00DD45FD">
        <w:t>муниципального</w:t>
      </w:r>
      <w:r>
        <w:t xml:space="preserve"> округа.</w:t>
      </w:r>
    </w:p>
    <w:p w:rsidR="00A837BB" w:rsidRDefault="00A837BB" w:rsidP="00AA1F1A">
      <w:pPr>
        <w:spacing w:line="360" w:lineRule="auto"/>
        <w:ind w:firstLine="709"/>
        <w:jc w:val="both"/>
      </w:pPr>
      <w:r>
        <w:t>4. В сфере своей компетенции общественная комиссия: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рассматривает заявки заинтересованных лиц о включении дворовой территории в </w:t>
      </w:r>
      <w:r w:rsidR="00DD45FD">
        <w:t xml:space="preserve">муниципальную </w:t>
      </w:r>
      <w:r>
        <w:t>программу</w:t>
      </w:r>
      <w:r w:rsidR="0060380E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>
        <w:t xml:space="preserve"> </w:t>
      </w:r>
      <w:r w:rsidRPr="00FF1C15">
        <w:t xml:space="preserve">«Формирование современной городской среды муниципального образования Ленинск-Кузнецкий </w:t>
      </w:r>
      <w:r w:rsidR="00DD45FD">
        <w:t>муниципальный</w:t>
      </w:r>
      <w:r w:rsidRPr="00FF1C15">
        <w:t xml:space="preserve"> округ</w:t>
      </w:r>
      <w:r w:rsidR="00DD45FD">
        <w:t xml:space="preserve">» </w:t>
      </w:r>
      <w:r w:rsidRPr="00FF1C15">
        <w:t>на 20</w:t>
      </w:r>
      <w:r w:rsidR="00DD45FD">
        <w:t>25</w:t>
      </w:r>
      <w:r>
        <w:t>-20</w:t>
      </w:r>
      <w:r w:rsidR="00DD45FD">
        <w:t>30</w:t>
      </w:r>
      <w:r w:rsidRPr="00FF1C15">
        <w:t xml:space="preserve"> год</w:t>
      </w:r>
      <w:r>
        <w:t>ы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A837BB" w:rsidRDefault="00A837BB" w:rsidP="00AA1F1A">
      <w:pPr>
        <w:spacing w:line="360" w:lineRule="auto"/>
        <w:ind w:firstLine="709"/>
        <w:jc w:val="both"/>
      </w:pPr>
      <w:r>
        <w:t>рассматривает и утверждает дизайн-проект благоустройства наиболее посещаемой общественной территории;</w:t>
      </w:r>
    </w:p>
    <w:p w:rsidR="00A837BB" w:rsidRDefault="00A837BB" w:rsidP="00AA1F1A">
      <w:pPr>
        <w:spacing w:line="360" w:lineRule="auto"/>
        <w:ind w:firstLine="709"/>
        <w:jc w:val="both"/>
      </w:pPr>
      <w:r>
        <w:lastRenderedPageBreak/>
        <w:t xml:space="preserve">проводит оценку предложений заинтересованных лиц к проекту </w:t>
      </w:r>
      <w:r w:rsidR="00DD45FD" w:rsidRPr="00DD45FD">
        <w:t>муниципальн</w:t>
      </w:r>
      <w:r w:rsidR="00DD45FD">
        <w:t>ой</w:t>
      </w:r>
      <w:r w:rsidR="00DD45FD" w:rsidRPr="00DD45FD">
        <w:t xml:space="preserve"> программ</w:t>
      </w:r>
      <w:r w:rsidR="00DD45FD">
        <w:t>ы</w:t>
      </w:r>
      <w:r w:rsidR="0060380E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DD45FD" w:rsidRPr="00DD45FD">
        <w:t xml:space="preserve"> «Формирование современной городской среды муниципального образования Ленинск-Кузнецкий муниципальный</w:t>
      </w:r>
      <w:r w:rsidR="0060380E">
        <w:t xml:space="preserve"> округ» на 2025-2030 годы</w:t>
      </w:r>
      <w:r w:rsidR="00BB7E33">
        <w:t>;</w:t>
      </w:r>
    </w:p>
    <w:p w:rsidR="00BB7E33" w:rsidRDefault="00BB7E33" w:rsidP="00AA1F1A">
      <w:pPr>
        <w:spacing w:line="360" w:lineRule="auto"/>
        <w:ind w:firstLine="709"/>
        <w:jc w:val="both"/>
      </w:pPr>
      <w:r>
        <w:t xml:space="preserve">контролирует и координирует реализацию </w:t>
      </w:r>
      <w:r w:rsidRPr="00DD45FD">
        <w:t>муниципальн</w:t>
      </w:r>
      <w:r>
        <w:t>ой</w:t>
      </w:r>
      <w:r w:rsidRPr="00DD45FD">
        <w:t xml:space="preserve"> программ</w:t>
      </w:r>
      <w:r>
        <w:t>ы</w:t>
      </w:r>
      <w:r w:rsidRPr="00DD45FD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60380E" w:rsidRPr="00DD45FD">
        <w:t xml:space="preserve"> </w:t>
      </w:r>
      <w:r w:rsidRPr="00DD45FD">
        <w:t>«Формирование современной городской среды муниципального образования Ленинск-Кузнецкий муницип</w:t>
      </w:r>
      <w:r w:rsidR="0060380E">
        <w:t xml:space="preserve">альный округ» на </w:t>
      </w:r>
      <w:r w:rsidR="003A3816">
        <w:t xml:space="preserve">            </w:t>
      </w:r>
      <w:r w:rsidR="0060380E">
        <w:t>2025-2030 годы</w:t>
      </w:r>
      <w:r>
        <w:t>;</w:t>
      </w:r>
    </w:p>
    <w:p w:rsidR="00BB7E33" w:rsidRDefault="00BB7E33" w:rsidP="00AA1F1A">
      <w:pPr>
        <w:spacing w:line="360" w:lineRule="auto"/>
        <w:ind w:firstLine="709"/>
        <w:jc w:val="both"/>
      </w:pPr>
      <w:r>
        <w:t xml:space="preserve">осуществляет организацию общественного обсуждения проектов создания комфортной городской среды </w:t>
      </w:r>
      <w:r w:rsidR="0012731C">
        <w:t>и подведение его итогов;</w:t>
      </w:r>
    </w:p>
    <w:p w:rsidR="0012731C" w:rsidRDefault="0012731C" w:rsidP="00AA1F1A">
      <w:pPr>
        <w:spacing w:line="360" w:lineRule="auto"/>
        <w:ind w:firstLine="709"/>
        <w:jc w:val="both"/>
      </w:pPr>
      <w:r>
        <w:t xml:space="preserve">формирует составы территориальных счетных комиссий для подведения итогов голосования по отбору общественных территорий, подлежащих благоустройству в рамках реализации </w:t>
      </w:r>
      <w:r w:rsidRPr="00DD45FD">
        <w:t>муниципальн</w:t>
      </w:r>
      <w:r>
        <w:t>ой</w:t>
      </w:r>
      <w:r w:rsidRPr="00DD45FD">
        <w:t xml:space="preserve"> программ</w:t>
      </w:r>
      <w:r>
        <w:t>ы</w:t>
      </w:r>
      <w:r w:rsidRPr="00DD45FD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60380E" w:rsidRPr="00DD45FD">
        <w:t xml:space="preserve"> </w:t>
      </w:r>
      <w:r w:rsidRPr="00DD45FD">
        <w:t>«Формирование современной городской среды муниципального образования Ленинск-Кузнецкий муницип</w:t>
      </w:r>
      <w:r w:rsidR="0060380E">
        <w:t>альный округ» на 2025-2030 годы</w:t>
      </w:r>
      <w:r>
        <w:t>;</w:t>
      </w:r>
    </w:p>
    <w:p w:rsidR="0012731C" w:rsidRDefault="0012731C" w:rsidP="00AA1F1A">
      <w:pPr>
        <w:spacing w:line="360" w:lineRule="auto"/>
        <w:ind w:firstLine="709"/>
        <w:jc w:val="both"/>
      </w:pPr>
      <w:r>
        <w:t xml:space="preserve">проводит голосование по отбору общественных территорий, подлежащих благоустройству в рамках реализации </w:t>
      </w:r>
      <w:r w:rsidRPr="00DD45FD">
        <w:t>муниципальн</w:t>
      </w:r>
      <w:r>
        <w:t>ой</w:t>
      </w:r>
      <w:r w:rsidRPr="00DD45FD">
        <w:t xml:space="preserve"> программ</w:t>
      </w:r>
      <w:r>
        <w:t>ы</w:t>
      </w:r>
      <w:r w:rsidRPr="00DD45FD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60380E" w:rsidRPr="00DD45FD">
        <w:t xml:space="preserve"> </w:t>
      </w:r>
      <w:r w:rsidRPr="00DD45FD">
        <w:t>«Формирование современной городской среды муниципального образования Ленинск-Кузнецкий муницип</w:t>
      </w:r>
      <w:r w:rsidR="0060380E">
        <w:t>альный округ» на 2025-2030 годы</w:t>
      </w:r>
      <w:r>
        <w:t>;</w:t>
      </w:r>
    </w:p>
    <w:p w:rsidR="0012731C" w:rsidRDefault="0012731C" w:rsidP="00AA1F1A">
      <w:pPr>
        <w:spacing w:line="360" w:lineRule="auto"/>
        <w:ind w:firstLine="709"/>
        <w:jc w:val="both"/>
      </w:pPr>
      <w:r>
        <w:t xml:space="preserve">подводит итоги голосования по отбору общественных территорий, подлежащих благоустройству в рамках реализации </w:t>
      </w:r>
      <w:r w:rsidRPr="00DD45FD">
        <w:t>муниципальн</w:t>
      </w:r>
      <w:r>
        <w:t>ой</w:t>
      </w:r>
      <w:r w:rsidRPr="00DD45FD">
        <w:t xml:space="preserve"> программ</w:t>
      </w:r>
      <w:r>
        <w:t>ы</w:t>
      </w:r>
      <w:r w:rsidRPr="00DD45FD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60380E" w:rsidRPr="00DD45FD">
        <w:t xml:space="preserve"> </w:t>
      </w:r>
      <w:r w:rsidRPr="00DD45FD">
        <w:t>«Формирование современной городской среды муниципального образования Ленинск-Кузнецкий муницип</w:t>
      </w:r>
      <w:r w:rsidR="0060380E">
        <w:t>альный округ» на 2025-2030 годы</w:t>
      </w:r>
      <w:r>
        <w:t>;</w:t>
      </w:r>
    </w:p>
    <w:p w:rsidR="0012731C" w:rsidRDefault="0012731C" w:rsidP="00AA1F1A">
      <w:pPr>
        <w:spacing w:line="360" w:lineRule="auto"/>
        <w:ind w:firstLine="709"/>
        <w:jc w:val="both"/>
      </w:pPr>
      <w:r>
        <w:t xml:space="preserve">принимает и рассматривает жалобы и обращения, связанные с проведением голосования по отбору общественных территорий, подлежащих благоустройству в рамках реализации </w:t>
      </w:r>
      <w:r w:rsidRPr="00DD45FD">
        <w:t>муниципальн</w:t>
      </w:r>
      <w:r>
        <w:t>ой</w:t>
      </w:r>
      <w:r w:rsidRPr="00DD45FD">
        <w:t xml:space="preserve"> программ</w:t>
      </w:r>
      <w:r>
        <w:t>ы</w:t>
      </w:r>
      <w:r w:rsidRPr="00DD45FD">
        <w:t xml:space="preserve"> </w:t>
      </w:r>
      <w:proofErr w:type="gramStart"/>
      <w:r w:rsidR="0060380E">
        <w:t>Ленинск-Кузнецкого</w:t>
      </w:r>
      <w:proofErr w:type="gramEnd"/>
      <w:r w:rsidR="0060380E">
        <w:t xml:space="preserve"> муниципального округа</w:t>
      </w:r>
      <w:r w:rsidR="0060380E" w:rsidRPr="00DD45FD">
        <w:t xml:space="preserve"> </w:t>
      </w:r>
      <w:r w:rsidRPr="00DD45FD">
        <w:t>«Формирование современной городской среды муниципального образования Ленинск-Кузнецкий муницип</w:t>
      </w:r>
      <w:r w:rsidR="0060380E">
        <w:t>альный округ» на 2025-2030 годы</w:t>
      </w:r>
      <w:r>
        <w:t>.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5. Состав общественной комиссии формируется из представителей органов местного самоуправления, </w:t>
      </w:r>
      <w:r w:rsidR="003A3816">
        <w:t>общественных объединений</w:t>
      </w:r>
      <w:r w:rsidR="008B3232">
        <w:t xml:space="preserve">, </w:t>
      </w:r>
      <w:r>
        <w:t>политических партий и движений, иных лиц.</w:t>
      </w:r>
    </w:p>
    <w:p w:rsidR="00A837BB" w:rsidRDefault="00A837BB" w:rsidP="00AA1F1A">
      <w:pPr>
        <w:spacing w:line="360" w:lineRule="auto"/>
        <w:ind w:firstLine="709"/>
        <w:jc w:val="both"/>
      </w:pPr>
      <w:r>
        <w:t>6. Руководство деятельностью общественной комиссии осуществляет председатель общественной комиссии. В случае его отсутствия обязанности председателя исполняет заместитель председателя общественной комиссии.</w:t>
      </w:r>
    </w:p>
    <w:p w:rsidR="00A837BB" w:rsidRDefault="00A837BB" w:rsidP="00AA1F1A">
      <w:pPr>
        <w:spacing w:line="360" w:lineRule="auto"/>
        <w:ind w:firstLine="709"/>
        <w:jc w:val="both"/>
      </w:pPr>
      <w:r>
        <w:lastRenderedPageBreak/>
        <w:t>7. Председатель общественной комиссии:</w:t>
      </w:r>
    </w:p>
    <w:p w:rsidR="00A837BB" w:rsidRDefault="00A837BB" w:rsidP="00AA1F1A">
      <w:pPr>
        <w:spacing w:line="360" w:lineRule="auto"/>
        <w:ind w:firstLine="709"/>
        <w:jc w:val="both"/>
      </w:pPr>
      <w:r>
        <w:t>обеспечивает выполнение полномочий и реализацию прав общественной комиссии, исполнение общественной комиссией возложенных обязанностей;</w:t>
      </w:r>
    </w:p>
    <w:p w:rsidR="00A837BB" w:rsidRDefault="00A837BB" w:rsidP="00AA1F1A">
      <w:pPr>
        <w:spacing w:line="360" w:lineRule="auto"/>
        <w:ind w:firstLine="709"/>
        <w:jc w:val="both"/>
      </w:pPr>
      <w:r>
        <w:t>руководит деятельностью общественной комиссии;</w:t>
      </w:r>
    </w:p>
    <w:p w:rsidR="00A837BB" w:rsidRDefault="00A837BB" w:rsidP="00AA1F1A">
      <w:pPr>
        <w:spacing w:line="360" w:lineRule="auto"/>
        <w:ind w:firstLine="709"/>
        <w:jc w:val="both"/>
      </w:pPr>
      <w:r>
        <w:t>организует и координирует работу общественной комиссии;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общественной комиссией решений и предложений.</w:t>
      </w:r>
    </w:p>
    <w:p w:rsidR="00A837BB" w:rsidRDefault="00A837BB" w:rsidP="00AA1F1A">
      <w:pPr>
        <w:spacing w:line="360" w:lineRule="auto"/>
        <w:ind w:firstLine="709"/>
        <w:jc w:val="both"/>
      </w:pPr>
      <w:r>
        <w:t>8. Секретарь общественной комиссии:</w:t>
      </w:r>
    </w:p>
    <w:p w:rsidR="00A837BB" w:rsidRDefault="00A837BB" w:rsidP="00AA1F1A">
      <w:pPr>
        <w:spacing w:line="360" w:lineRule="auto"/>
        <w:ind w:firstLine="709"/>
        <w:jc w:val="both"/>
      </w:pPr>
      <w:r>
        <w:t>оповещает членов общественной комиссии о времени и месте проведения заседаний;</w:t>
      </w:r>
    </w:p>
    <w:p w:rsidR="00A837BB" w:rsidRDefault="008B3232" w:rsidP="00AA1F1A">
      <w:pPr>
        <w:spacing w:line="360" w:lineRule="auto"/>
        <w:ind w:firstLine="709"/>
        <w:jc w:val="both"/>
      </w:pPr>
      <w:r>
        <w:t>осуществляет делопроизводство</w:t>
      </w:r>
      <w:r w:rsidR="00A837BB">
        <w:t xml:space="preserve"> общественной комиссии;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ведет, оформляет протоколы </w:t>
      </w:r>
      <w:r w:rsidR="0012731C">
        <w:t>заседаний общественной комиссии;</w:t>
      </w:r>
    </w:p>
    <w:p w:rsidR="0012731C" w:rsidRDefault="0012731C" w:rsidP="00AA1F1A">
      <w:pPr>
        <w:spacing w:line="360" w:lineRule="auto"/>
        <w:ind w:firstLine="709"/>
        <w:jc w:val="both"/>
      </w:pPr>
      <w:r>
        <w:t>организует проведение общественного обсуждения проектов создания комфортной городской среды;</w:t>
      </w:r>
    </w:p>
    <w:p w:rsidR="00A837BB" w:rsidRDefault="00A837BB" w:rsidP="00AA1F1A">
      <w:pPr>
        <w:spacing w:line="360" w:lineRule="auto"/>
        <w:ind w:firstLine="709"/>
        <w:jc w:val="both"/>
      </w:pPr>
      <w:proofErr w:type="gramStart"/>
      <w:r w:rsidRPr="00EA29D6">
        <w:t xml:space="preserve">рассматривает поступившие заявки от заинтересованных лиц на предмет соответствия заявки и прилагаемых к ней документов установленным требованиям по составу, оформлению и определяет </w:t>
      </w:r>
      <w:r>
        <w:t xml:space="preserve">их </w:t>
      </w:r>
      <w:r w:rsidRPr="00EA29D6">
        <w:t>бальную оценку в соответствии с критериями</w:t>
      </w:r>
      <w:r>
        <w:t xml:space="preserve">, установленными постановлением администрации Ленинск-Кузнецкого </w:t>
      </w:r>
      <w:r w:rsidR="00DD45FD">
        <w:t>муниципального</w:t>
      </w:r>
      <w:r w:rsidR="00684522">
        <w:t xml:space="preserve"> округа о</w:t>
      </w:r>
      <w:r>
        <w:t xml:space="preserve">б утверждении </w:t>
      </w:r>
      <w:r w:rsidR="00DD45FD">
        <w:t>П</w:t>
      </w:r>
      <w:r w:rsidRPr="00E002C9">
        <w:t xml:space="preserve">орядка и сроков представления, рассмотрения и оценки предложений заинтересованных лиц о включении дворовой территории в </w:t>
      </w:r>
      <w:r w:rsidR="00DD45FD">
        <w:t xml:space="preserve">муниципальную </w:t>
      </w:r>
      <w:r w:rsidRPr="00E002C9">
        <w:t xml:space="preserve">программу </w:t>
      </w:r>
      <w:r w:rsidR="00A83189">
        <w:t xml:space="preserve">Ленинск-Кузнецкому муниципального округа </w:t>
      </w:r>
      <w:r w:rsidRPr="00E002C9">
        <w:t>«Формирование современной городской</w:t>
      </w:r>
      <w:proofErr w:type="gramEnd"/>
      <w:r w:rsidRPr="00E002C9">
        <w:t xml:space="preserve"> </w:t>
      </w:r>
      <w:proofErr w:type="gramStart"/>
      <w:r w:rsidRPr="00E002C9">
        <w:t>среды муниципального образования Ленинск-Кузнецкий</w:t>
      </w:r>
      <w:r>
        <w:t xml:space="preserve"> </w:t>
      </w:r>
      <w:r w:rsidR="00DD45FD">
        <w:t>муниципальный</w:t>
      </w:r>
      <w:r>
        <w:t xml:space="preserve"> округ</w:t>
      </w:r>
      <w:r w:rsidR="00DD45FD">
        <w:t>»</w:t>
      </w:r>
      <w:r>
        <w:t xml:space="preserve"> на 20</w:t>
      </w:r>
      <w:r w:rsidR="00DD45FD">
        <w:t>25</w:t>
      </w:r>
      <w:r>
        <w:t>-20</w:t>
      </w:r>
      <w:r w:rsidR="00DD45FD">
        <w:t>30</w:t>
      </w:r>
      <w:r w:rsidR="00684522">
        <w:t xml:space="preserve"> годы</w:t>
      </w:r>
      <w:r>
        <w:t xml:space="preserve">, </w:t>
      </w:r>
      <w:r w:rsidR="00DD45FD">
        <w:t>П</w:t>
      </w:r>
      <w:r w:rsidRPr="00E002C9">
        <w:t xml:space="preserve">орядка </w:t>
      </w:r>
      <w:r w:rsidR="00A83189">
        <w:t>и сроков представления, рассмотрения и оценки предложений граждан, организаций о включении</w:t>
      </w:r>
      <w:r w:rsidRPr="00E002C9">
        <w:t xml:space="preserve"> в </w:t>
      </w:r>
      <w:r w:rsidR="00DD45FD">
        <w:t xml:space="preserve">муниципальную </w:t>
      </w:r>
      <w:r w:rsidRPr="00E002C9">
        <w:t xml:space="preserve">программу </w:t>
      </w:r>
      <w:r w:rsidR="00A83189">
        <w:t xml:space="preserve">Ленинск-Кузнецкого муниципального округа </w:t>
      </w:r>
      <w:r w:rsidRPr="00E002C9">
        <w:t xml:space="preserve">«Формирование современной городской среды муниципального образования Ленинск-Кузнецкий </w:t>
      </w:r>
      <w:r w:rsidR="00DD45FD">
        <w:t>муниципальный</w:t>
      </w:r>
      <w:r w:rsidRPr="00E002C9">
        <w:t xml:space="preserve"> округ</w:t>
      </w:r>
      <w:r w:rsidR="00DD45FD">
        <w:t xml:space="preserve">» </w:t>
      </w:r>
      <w:r w:rsidRPr="00E002C9">
        <w:t>на 20</w:t>
      </w:r>
      <w:r w:rsidR="00DD45FD">
        <w:t>25</w:t>
      </w:r>
      <w:r>
        <w:t>-20</w:t>
      </w:r>
      <w:r w:rsidR="00DD45FD">
        <w:t>30</w:t>
      </w:r>
      <w:r w:rsidRPr="00E002C9">
        <w:t xml:space="preserve"> год</w:t>
      </w:r>
      <w:r w:rsidR="003A3816">
        <w:t>ы</w:t>
      </w:r>
      <w:r>
        <w:t xml:space="preserve"> </w:t>
      </w:r>
      <w:r w:rsidR="00A83189">
        <w:t xml:space="preserve">наиболее посещаемых общественных территорий Ленинск-Кузнецкого муниципального округа, </w:t>
      </w:r>
      <w:r>
        <w:t>подлежащих благоустройству в 20</w:t>
      </w:r>
      <w:r w:rsidR="00DD45FD">
        <w:t>25</w:t>
      </w:r>
      <w:r>
        <w:t>-20</w:t>
      </w:r>
      <w:r w:rsidR="00DD45FD">
        <w:t>30</w:t>
      </w:r>
      <w:r w:rsidR="00684522">
        <w:t xml:space="preserve"> годах</w:t>
      </w:r>
      <w:r w:rsidR="00A83189">
        <w:t>;</w:t>
      </w:r>
      <w:proofErr w:type="gramEnd"/>
    </w:p>
    <w:p w:rsidR="00A837BB" w:rsidRDefault="00A837BB" w:rsidP="00AA1F1A">
      <w:pPr>
        <w:spacing w:line="360" w:lineRule="auto"/>
        <w:ind w:firstLine="709"/>
        <w:jc w:val="both"/>
      </w:pPr>
      <w:r w:rsidRPr="00EA29D6">
        <w:t xml:space="preserve">передает представленные заявки, соответствующие требованиям, в </w:t>
      </w:r>
      <w:r>
        <w:t xml:space="preserve">общественную </w:t>
      </w:r>
      <w:r w:rsidRPr="00EA29D6">
        <w:t>комиссию для рассмотрения и включения в программу</w:t>
      </w:r>
      <w:r>
        <w:t>.</w:t>
      </w:r>
    </w:p>
    <w:p w:rsidR="00A837BB" w:rsidRDefault="00A837BB" w:rsidP="00AA1F1A">
      <w:pPr>
        <w:spacing w:line="360" w:lineRule="auto"/>
        <w:ind w:firstLine="709"/>
        <w:jc w:val="both"/>
      </w:pPr>
      <w:r>
        <w:t>9. Заседания общественной комиссии проводятся по мере необходимости.</w:t>
      </w:r>
    </w:p>
    <w:p w:rsidR="00A837BB" w:rsidRDefault="00A837BB" w:rsidP="00AA1F1A">
      <w:pPr>
        <w:spacing w:line="360" w:lineRule="auto"/>
        <w:ind w:firstLine="709"/>
        <w:jc w:val="both"/>
      </w:pPr>
      <w:r>
        <w:t>10. Заседания общественной комиссии проводятся в открытой форме с проведением фот</w:t>
      </w:r>
      <w:proofErr w:type="gramStart"/>
      <w:r>
        <w:t>о-</w:t>
      </w:r>
      <w:proofErr w:type="gramEnd"/>
      <w:r>
        <w:t xml:space="preserve"> или </w:t>
      </w:r>
      <w:proofErr w:type="spellStart"/>
      <w:r>
        <w:t>видеофиксации</w:t>
      </w:r>
      <w:proofErr w:type="spellEnd"/>
      <w:r>
        <w:t xml:space="preserve"> с последующим размещением фото- или </w:t>
      </w:r>
      <w:r>
        <w:lastRenderedPageBreak/>
        <w:t>видеосъемки на официальном сайте в информационно-телекоммуникационной сети «Интернет».</w:t>
      </w:r>
    </w:p>
    <w:p w:rsidR="00A837BB" w:rsidRDefault="00A837BB" w:rsidP="00AA1F1A">
      <w:pPr>
        <w:spacing w:line="360" w:lineRule="auto"/>
        <w:ind w:firstLine="709"/>
        <w:jc w:val="both"/>
      </w:pPr>
      <w:r>
        <w:t xml:space="preserve">11. Члены общественной комиссии должны присутствовать на заседаниях лично. В случае невозможности присутствия члена общественной комиссии на заседании по уважительным причинам, он вправе, с согласия председателя общественной комиссии,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</w:t>
      </w:r>
      <w:proofErr w:type="spellStart"/>
      <w:r>
        <w:t>непредоставление</w:t>
      </w:r>
      <w:proofErr w:type="spellEnd"/>
      <w:r>
        <w:t xml:space="preserve"> представителю члена общественной комиссии права голоса.</w:t>
      </w:r>
    </w:p>
    <w:p w:rsidR="00A837BB" w:rsidRDefault="00A837BB" w:rsidP="00AA1F1A">
      <w:pPr>
        <w:spacing w:line="360" w:lineRule="auto"/>
        <w:ind w:firstLine="709"/>
        <w:jc w:val="both"/>
      </w:pPr>
      <w:r>
        <w:t>12. Заседание общественной комиссии считается правомочным, если на нем присутствуют не менее половины её членов.</w:t>
      </w:r>
    </w:p>
    <w:p w:rsidR="00A837BB" w:rsidRDefault="00A837BB" w:rsidP="00AA1F1A">
      <w:pPr>
        <w:spacing w:line="360" w:lineRule="auto"/>
        <w:ind w:firstLine="709"/>
        <w:jc w:val="both"/>
      </w:pPr>
      <w:r>
        <w:t>13. Решение общественной комиссии принимается открытым голосованием простым большинством голосов от числа присутствующих членов общественной комиссии. Каждый член общественной комиссии обладает правом одного голоса. При равенстве голосов голос председательствующего является решающим.</w:t>
      </w:r>
    </w:p>
    <w:p w:rsidR="00A837BB" w:rsidRDefault="00A837BB" w:rsidP="00AA1F1A">
      <w:pPr>
        <w:spacing w:line="360" w:lineRule="auto"/>
        <w:ind w:firstLine="709"/>
        <w:jc w:val="both"/>
      </w:pPr>
      <w:r>
        <w:t>14. Решение общественной комиссии оформляется протоколом, который подписывается председателем и секретарем общественной комиссии.</w:t>
      </w:r>
    </w:p>
    <w:p w:rsidR="00A837BB" w:rsidRDefault="00A837BB" w:rsidP="00AA1F1A">
      <w:pPr>
        <w:spacing w:line="360" w:lineRule="auto"/>
        <w:ind w:firstLine="709"/>
        <w:jc w:val="both"/>
      </w:pPr>
      <w:r>
        <w:t>15. Протокол заседания общественной комиссии размещается на официальном сайте в информационно-телекоммуникационной сети «Интернет» не позднее 7 рабочих дней после проведения заседания общественной комиссии.</w:t>
      </w: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Pr="00684522" w:rsidRDefault="005C0CC9" w:rsidP="00952171">
      <w:pPr>
        <w:pStyle w:val="4"/>
        <w:rPr>
          <w:sz w:val="40"/>
          <w:szCs w:val="40"/>
        </w:rPr>
      </w:pPr>
    </w:p>
    <w:p w:rsidR="00684522" w:rsidRDefault="00684522" w:rsidP="00684522">
      <w:pPr>
        <w:jc w:val="both"/>
      </w:pPr>
      <w:r>
        <w:t xml:space="preserve">                 Заместитель главы</w:t>
      </w:r>
    </w:p>
    <w:p w:rsidR="00684522" w:rsidRDefault="00684522" w:rsidP="00684522">
      <w:pPr>
        <w:jc w:val="both"/>
      </w:pPr>
      <w:proofErr w:type="gramStart"/>
      <w:r>
        <w:t>Ленинск-Кузнецкого</w:t>
      </w:r>
      <w:proofErr w:type="gramEnd"/>
      <w:r>
        <w:t xml:space="preserve"> муниципального</w:t>
      </w:r>
    </w:p>
    <w:p w:rsidR="00684522" w:rsidRDefault="00684522" w:rsidP="00684522">
      <w:pPr>
        <w:jc w:val="both"/>
      </w:pPr>
      <w:r>
        <w:t xml:space="preserve">округа по </w:t>
      </w:r>
      <w:proofErr w:type="gramStart"/>
      <w:r>
        <w:t>жилищно-коммунальному</w:t>
      </w:r>
      <w:proofErr w:type="gramEnd"/>
      <w:r>
        <w:t xml:space="preserve"> и</w:t>
      </w:r>
    </w:p>
    <w:p w:rsidR="00684522" w:rsidRDefault="00684522" w:rsidP="00684522">
      <w:pPr>
        <w:jc w:val="both"/>
      </w:pPr>
      <w:r>
        <w:t xml:space="preserve">             дорожному комплексу                                                                         О.А. Михайлова</w:t>
      </w: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5C0CC9" w:rsidRDefault="005C0CC9" w:rsidP="00952171">
      <w:pPr>
        <w:pStyle w:val="4"/>
      </w:pPr>
    </w:p>
    <w:p w:rsidR="00AC2CBC" w:rsidRDefault="00AC2CBC"/>
    <w:p w:rsidR="00071DDC" w:rsidRDefault="00071DDC"/>
    <w:p w:rsidR="00071DDC" w:rsidRDefault="00071DDC"/>
    <w:p w:rsidR="00B85BD5" w:rsidRDefault="00B85BD5"/>
    <w:p w:rsidR="00B85BD5" w:rsidRDefault="00B85BD5"/>
    <w:p w:rsidR="00B85BD5" w:rsidRDefault="00B85BD5"/>
    <w:p w:rsidR="00B85BD5" w:rsidRDefault="00B85BD5"/>
    <w:p w:rsidR="00586EF5" w:rsidRDefault="00586EF5">
      <w:bookmarkStart w:id="0" w:name="_GoBack"/>
      <w:bookmarkEnd w:id="0"/>
    </w:p>
    <w:sectPr w:rsidR="00586EF5" w:rsidSect="00DA2C2C">
      <w:headerReference w:type="default" r:id="rId8"/>
      <w:pgSz w:w="11906" w:h="16838"/>
      <w:pgMar w:top="1418" w:right="73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5B" w:rsidRDefault="00142D5B" w:rsidP="00C91F36">
      <w:r>
        <w:separator/>
      </w:r>
    </w:p>
  </w:endnote>
  <w:endnote w:type="continuationSeparator" w:id="0">
    <w:p w:rsidR="00142D5B" w:rsidRDefault="00142D5B" w:rsidP="00C9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5B" w:rsidRDefault="00142D5B" w:rsidP="00C91F36">
      <w:r>
        <w:separator/>
      </w:r>
    </w:p>
  </w:footnote>
  <w:footnote w:type="continuationSeparator" w:id="0">
    <w:p w:rsidR="00142D5B" w:rsidRDefault="00142D5B" w:rsidP="00C9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083854"/>
      <w:docPartObj>
        <w:docPartGallery w:val="Page Numbers (Top of Page)"/>
        <w:docPartUnique/>
      </w:docPartObj>
    </w:sdtPr>
    <w:sdtEndPr/>
    <w:sdtContent>
      <w:p w:rsidR="00236B86" w:rsidRDefault="0023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F5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4753F"/>
    <w:rsid w:val="00050799"/>
    <w:rsid w:val="00071DDC"/>
    <w:rsid w:val="000B56A6"/>
    <w:rsid w:val="00102305"/>
    <w:rsid w:val="001144DA"/>
    <w:rsid w:val="0012731C"/>
    <w:rsid w:val="00134ED9"/>
    <w:rsid w:val="00137E36"/>
    <w:rsid w:val="00142D5B"/>
    <w:rsid w:val="001A6EB0"/>
    <w:rsid w:val="001C717A"/>
    <w:rsid w:val="001D617C"/>
    <w:rsid w:val="00236B86"/>
    <w:rsid w:val="00237E81"/>
    <w:rsid w:val="00252863"/>
    <w:rsid w:val="00270340"/>
    <w:rsid w:val="002709A2"/>
    <w:rsid w:val="00273D53"/>
    <w:rsid w:val="002D6285"/>
    <w:rsid w:val="00346B71"/>
    <w:rsid w:val="00357FBE"/>
    <w:rsid w:val="00360BE0"/>
    <w:rsid w:val="003968E9"/>
    <w:rsid w:val="003A3816"/>
    <w:rsid w:val="004041F2"/>
    <w:rsid w:val="00457E9B"/>
    <w:rsid w:val="00496E36"/>
    <w:rsid w:val="00497E70"/>
    <w:rsid w:val="004A56E5"/>
    <w:rsid w:val="004B638D"/>
    <w:rsid w:val="004C4D0C"/>
    <w:rsid w:val="005334F7"/>
    <w:rsid w:val="00540F38"/>
    <w:rsid w:val="00556DF9"/>
    <w:rsid w:val="005615BF"/>
    <w:rsid w:val="005756A3"/>
    <w:rsid w:val="005777C9"/>
    <w:rsid w:val="00586EF5"/>
    <w:rsid w:val="005C0CC9"/>
    <w:rsid w:val="005D70F5"/>
    <w:rsid w:val="0060380E"/>
    <w:rsid w:val="00634CB4"/>
    <w:rsid w:val="00641A1F"/>
    <w:rsid w:val="00654A73"/>
    <w:rsid w:val="00665BB1"/>
    <w:rsid w:val="0066714E"/>
    <w:rsid w:val="00672B83"/>
    <w:rsid w:val="00684522"/>
    <w:rsid w:val="006A6259"/>
    <w:rsid w:val="006B750A"/>
    <w:rsid w:val="006F6C4A"/>
    <w:rsid w:val="006F7CFC"/>
    <w:rsid w:val="007270F5"/>
    <w:rsid w:val="00764D7F"/>
    <w:rsid w:val="00797BDF"/>
    <w:rsid w:val="007C18E0"/>
    <w:rsid w:val="007E3DC1"/>
    <w:rsid w:val="007F5EFC"/>
    <w:rsid w:val="00841551"/>
    <w:rsid w:val="008632F6"/>
    <w:rsid w:val="0087374E"/>
    <w:rsid w:val="00874365"/>
    <w:rsid w:val="008B3232"/>
    <w:rsid w:val="008B4785"/>
    <w:rsid w:val="00952171"/>
    <w:rsid w:val="009A2B92"/>
    <w:rsid w:val="009B131C"/>
    <w:rsid w:val="00A06BD5"/>
    <w:rsid w:val="00A0760E"/>
    <w:rsid w:val="00A83189"/>
    <w:rsid w:val="00A837BB"/>
    <w:rsid w:val="00AA0027"/>
    <w:rsid w:val="00AA1F1A"/>
    <w:rsid w:val="00AB6F67"/>
    <w:rsid w:val="00AC2CBC"/>
    <w:rsid w:val="00AE0292"/>
    <w:rsid w:val="00AE682F"/>
    <w:rsid w:val="00AF5E95"/>
    <w:rsid w:val="00B85BD5"/>
    <w:rsid w:val="00BB7E33"/>
    <w:rsid w:val="00BE365B"/>
    <w:rsid w:val="00BF4367"/>
    <w:rsid w:val="00C30DCC"/>
    <w:rsid w:val="00C35BBE"/>
    <w:rsid w:val="00C76F9A"/>
    <w:rsid w:val="00C91F36"/>
    <w:rsid w:val="00CB509D"/>
    <w:rsid w:val="00CE43E0"/>
    <w:rsid w:val="00CF297E"/>
    <w:rsid w:val="00D27C00"/>
    <w:rsid w:val="00D3705A"/>
    <w:rsid w:val="00D42BA9"/>
    <w:rsid w:val="00D613EF"/>
    <w:rsid w:val="00D859CC"/>
    <w:rsid w:val="00D870EE"/>
    <w:rsid w:val="00DA2C2C"/>
    <w:rsid w:val="00DB4A47"/>
    <w:rsid w:val="00DD2D63"/>
    <w:rsid w:val="00DD45FD"/>
    <w:rsid w:val="00E52E30"/>
    <w:rsid w:val="00E61D45"/>
    <w:rsid w:val="00E664C9"/>
    <w:rsid w:val="00E73749"/>
    <w:rsid w:val="00EE0E89"/>
    <w:rsid w:val="00F00091"/>
    <w:rsid w:val="00F11046"/>
    <w:rsid w:val="00F746C1"/>
    <w:rsid w:val="00FA6061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customStyle="1" w:styleId="Default">
    <w:name w:val="Default"/>
    <w:rsid w:val="002D6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F5E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63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2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customStyle="1" w:styleId="Default">
    <w:name w:val="Default"/>
    <w:rsid w:val="002D6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1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F5E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632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2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C420-2412-44F7-96B1-41015CE3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Б. Мякинина</dc:creator>
  <cp:lastModifiedBy>Юлия Ельченинова</cp:lastModifiedBy>
  <cp:revision>3</cp:revision>
  <cp:lastPrinted>2025-03-19T03:56:00Z</cp:lastPrinted>
  <dcterms:created xsi:type="dcterms:W3CDTF">2025-03-21T03:14:00Z</dcterms:created>
  <dcterms:modified xsi:type="dcterms:W3CDTF">2025-03-21T03:16:00Z</dcterms:modified>
</cp:coreProperties>
</file>