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57" w:rsidRPr="00BC3188" w:rsidRDefault="000B1C57" w:rsidP="006E10D5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486DAA"/>
          <w:sz w:val="18"/>
          <w:szCs w:val="18"/>
          <w:bdr w:val="none" w:sz="0" w:space="0" w:color="auto" w:frame="1"/>
          <w:lang w:val="en-US" w:eastAsia="ru-RU"/>
        </w:rPr>
      </w:pPr>
    </w:p>
    <w:p w:rsidR="006E10D5" w:rsidRPr="006C4663" w:rsidRDefault="000B1C57" w:rsidP="006E10D5">
      <w:pPr>
        <w:shd w:val="clear" w:color="auto" w:fill="FFFFFF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86DAA"/>
          <w:sz w:val="18"/>
          <w:szCs w:val="18"/>
          <w:bdr w:val="none" w:sz="0" w:space="0" w:color="auto" w:frame="1"/>
          <w:lang w:eastAsia="ru-RU"/>
        </w:rPr>
        <w:t xml:space="preserve">                                       </w:t>
      </w:r>
      <w:r w:rsidR="006E10D5" w:rsidRPr="006C46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Оповещение о начале </w:t>
      </w:r>
      <w:r w:rsidR="00365F3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общественных обсуждений</w:t>
      </w:r>
    </w:p>
    <w:p w:rsidR="000B1C57" w:rsidRPr="00365F3C" w:rsidRDefault="00172CA3" w:rsidP="00172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 </w:t>
      </w:r>
      <w:r w:rsidR="000B1C57" w:rsidRPr="000B1C57">
        <w:rPr>
          <w:rFonts w:ascii="Times New Roman" w:hAnsi="Times New Roman" w:cs="Times New Roman"/>
          <w:spacing w:val="-3"/>
          <w:sz w:val="28"/>
          <w:szCs w:val="28"/>
        </w:rPr>
        <w:t xml:space="preserve">Комитет по управлению муниципальным имуществом </w:t>
      </w:r>
      <w:proofErr w:type="spellStart"/>
      <w:r w:rsidR="000B1C57" w:rsidRPr="000B1C57">
        <w:rPr>
          <w:rFonts w:ascii="Times New Roman" w:hAnsi="Times New Roman" w:cs="Times New Roman"/>
          <w:spacing w:val="-3"/>
          <w:sz w:val="28"/>
          <w:szCs w:val="28"/>
        </w:rPr>
        <w:t>Полысаевского</w:t>
      </w:r>
      <w:proofErr w:type="spellEnd"/>
      <w:r w:rsidR="000B1C57" w:rsidRPr="000B1C57">
        <w:rPr>
          <w:rFonts w:ascii="Times New Roman" w:hAnsi="Times New Roman" w:cs="Times New Roman"/>
          <w:spacing w:val="-3"/>
          <w:sz w:val="28"/>
          <w:szCs w:val="28"/>
        </w:rPr>
        <w:t xml:space="preserve"> городского округа</w:t>
      </w:r>
      <w:r w:rsidR="00F66B4B">
        <w:rPr>
          <w:rFonts w:ascii="Times New Roman" w:eastAsia="Calibri" w:hAnsi="Times New Roman" w:cs="Times New Roman"/>
          <w:sz w:val="28"/>
          <w:szCs w:val="28"/>
        </w:rPr>
        <w:t>,</w:t>
      </w:r>
      <w:r w:rsidR="000B1C57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E10D5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сообщает о начале </w:t>
      </w:r>
      <w:r w:rsidR="00365F3C" w:rsidRPr="00365F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общественных обсуждений</w:t>
      </w:r>
      <w:r w:rsidR="006E10D5" w:rsidRPr="000B1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</w:t>
      </w:r>
      <w:r w:rsidR="00365F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проекту схемы расположения земельного участка или земельных участков на кадастровом плане территории</w:t>
      </w:r>
      <w:r w:rsidR="000B1C57" w:rsidRPr="008D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 w:rsidR="00291410" w:rsidRPr="00291410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Кемеровская </w:t>
      </w:r>
      <w:r w:rsidR="00291410" w:rsidRPr="00365F3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область, г. Полысаево,</w:t>
      </w:r>
      <w:r w:rsidR="00365F3C" w:rsidRPr="00365F3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291410" w:rsidRPr="00365F3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ул. </w:t>
      </w:r>
      <w:r w:rsidR="00365F3C" w:rsidRPr="00365F3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Техническая</w:t>
      </w:r>
      <w:r w:rsidR="00291410" w:rsidRPr="00365F3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</w:t>
      </w:r>
      <w:r w:rsidR="00365F3C" w:rsidRPr="00365F3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15, на котором </w:t>
      </w:r>
      <w:r w:rsidR="0059151A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находятся</w:t>
      </w:r>
      <w:r w:rsidR="00365F3C" w:rsidRPr="00365F3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многоквартирный дом и иные входящие в состав такого дома объекты недвижимого имущества</w:t>
      </w:r>
      <w:r w:rsidR="000B1C57" w:rsidRPr="0048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1C57" w:rsidRDefault="000B1C57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6E10D5" w:rsidRPr="000B1C57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B1C5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Перечень информационных материалов для рассмотрения на публичных слушаниях:</w:t>
      </w:r>
    </w:p>
    <w:p w:rsidR="00291410" w:rsidRPr="00291410" w:rsidRDefault="00291410" w:rsidP="0029141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91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65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365F3C" w:rsidRPr="0036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схемы расположения земельного участка или земельных участков на кадастровом плане территории, расположенного по адресу: Кемеровская область, г. Полысаево, ул. Техническая, 15, на котором </w:t>
      </w:r>
      <w:r w:rsidR="00591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находятся</w:t>
      </w:r>
      <w:r w:rsidR="00365F3C" w:rsidRPr="0036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многоквартирный дом и иные входящие в состав такого дома объекты недвижимого имущества. </w:t>
      </w:r>
    </w:p>
    <w:p w:rsidR="000B1C57" w:rsidRPr="00546D22" w:rsidRDefault="00056A41" w:rsidP="00546D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E10D5" w:rsidRPr="000B1C57" w:rsidRDefault="00A55567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Порядок</w:t>
      </w:r>
      <w:r w:rsidR="006E10D5" w:rsidRPr="000B1C5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 xml:space="preserve"> </w:t>
      </w:r>
      <w:r w:rsidR="00172CA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 xml:space="preserve">проведения </w:t>
      </w:r>
      <w:r w:rsidRPr="00A5556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общественных обсуждений</w:t>
      </w:r>
      <w:r w:rsidR="00087D21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:</w:t>
      </w:r>
    </w:p>
    <w:p w:rsidR="00365F3C" w:rsidRDefault="00172CA3" w:rsidP="006C4663">
      <w:pPr>
        <w:pStyle w:val="2"/>
        <w:spacing w:line="240" w:lineRule="auto"/>
        <w:ind w:left="0" w:firstLine="283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</w:t>
      </w:r>
      <w:r w:rsidR="00087D21">
        <w:rPr>
          <w:color w:val="222222"/>
          <w:sz w:val="28"/>
          <w:szCs w:val="28"/>
        </w:rPr>
        <w:t>В</w:t>
      </w:r>
      <w:r w:rsidR="00365F3C" w:rsidRPr="00365F3C">
        <w:rPr>
          <w:color w:val="222222"/>
          <w:sz w:val="28"/>
          <w:szCs w:val="28"/>
        </w:rPr>
        <w:t xml:space="preserve"> соответствии с </w:t>
      </w:r>
      <w:r w:rsidR="00365F3C">
        <w:rPr>
          <w:color w:val="222222"/>
          <w:sz w:val="28"/>
          <w:szCs w:val="28"/>
        </w:rPr>
        <w:t>п. 2.1 ст. 11.10 Земельного кодекса</w:t>
      </w:r>
      <w:r w:rsidR="00365F3C" w:rsidRPr="00365F3C">
        <w:rPr>
          <w:color w:val="222222"/>
          <w:sz w:val="28"/>
          <w:szCs w:val="28"/>
        </w:rPr>
        <w:t> </w:t>
      </w:r>
      <w:r w:rsidR="00365F3C">
        <w:rPr>
          <w:color w:val="222222"/>
          <w:sz w:val="28"/>
          <w:szCs w:val="28"/>
        </w:rPr>
        <w:t>Российской Федерации общественные обсуждения проводятся в порядке, предусмотренном</w:t>
      </w:r>
      <w:r w:rsidR="00365F3C" w:rsidRPr="00365F3C">
        <w:rPr>
          <w:color w:val="222222"/>
          <w:sz w:val="28"/>
          <w:szCs w:val="28"/>
        </w:rPr>
        <w:t xml:space="preserve"> </w:t>
      </w:r>
      <w:r w:rsidR="00365F3C">
        <w:rPr>
          <w:color w:val="222222"/>
          <w:sz w:val="28"/>
          <w:szCs w:val="28"/>
        </w:rPr>
        <w:t xml:space="preserve">законодательством о градостроительной деятельности для утверждения проекта межевания территории, </w:t>
      </w:r>
      <w:r w:rsidR="00365F3C" w:rsidRPr="00365F3C">
        <w:rPr>
          <w:color w:val="222222"/>
          <w:sz w:val="28"/>
          <w:szCs w:val="28"/>
        </w:rPr>
        <w:t>статей 5.1</w:t>
      </w:r>
      <w:r w:rsidR="00365F3C">
        <w:rPr>
          <w:color w:val="222222"/>
          <w:sz w:val="28"/>
          <w:szCs w:val="28"/>
        </w:rPr>
        <w:t xml:space="preserve"> </w:t>
      </w:r>
      <w:r w:rsidR="00365F3C" w:rsidRPr="00365F3C">
        <w:rPr>
          <w:color w:val="222222"/>
          <w:sz w:val="28"/>
          <w:szCs w:val="28"/>
        </w:rPr>
        <w:t xml:space="preserve">Градостроительного кодекса Российской  Федерации,  решением Совета народных депутатов </w:t>
      </w:r>
      <w:proofErr w:type="spellStart"/>
      <w:r w:rsidR="00365F3C" w:rsidRPr="00365F3C">
        <w:rPr>
          <w:color w:val="222222"/>
          <w:sz w:val="28"/>
          <w:szCs w:val="28"/>
        </w:rPr>
        <w:t>Полысаевского</w:t>
      </w:r>
      <w:proofErr w:type="spellEnd"/>
      <w:r w:rsidR="00365F3C" w:rsidRPr="00365F3C">
        <w:rPr>
          <w:color w:val="222222"/>
          <w:sz w:val="28"/>
          <w:szCs w:val="28"/>
        </w:rPr>
        <w:t xml:space="preserve"> городского округа от 26.01.2023 № 6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="00365F3C" w:rsidRPr="00365F3C">
        <w:rPr>
          <w:color w:val="222222"/>
          <w:sz w:val="28"/>
          <w:szCs w:val="28"/>
        </w:rPr>
        <w:t>Полысаевского</w:t>
      </w:r>
      <w:proofErr w:type="spellEnd"/>
      <w:r w:rsidR="00365F3C" w:rsidRPr="00365F3C">
        <w:rPr>
          <w:color w:val="222222"/>
          <w:sz w:val="28"/>
          <w:szCs w:val="28"/>
        </w:rPr>
        <w:t xml:space="preserve"> городского округа»</w:t>
      </w:r>
    </w:p>
    <w:p w:rsidR="00910FBF" w:rsidRDefault="006E10D5" w:rsidP="006C4663">
      <w:pPr>
        <w:pStyle w:val="2"/>
        <w:spacing w:line="240" w:lineRule="auto"/>
        <w:ind w:left="0" w:firstLine="283"/>
        <w:jc w:val="both"/>
        <w:rPr>
          <w:sz w:val="28"/>
          <w:szCs w:val="28"/>
        </w:rPr>
      </w:pPr>
      <w:r w:rsidRPr="000B1C57">
        <w:rPr>
          <w:color w:val="222222"/>
          <w:sz w:val="28"/>
          <w:szCs w:val="28"/>
        </w:rPr>
        <w:t xml:space="preserve">Опубликование оповещения о начале </w:t>
      </w:r>
      <w:r w:rsidR="00A55567">
        <w:rPr>
          <w:color w:val="222222"/>
          <w:sz w:val="28"/>
          <w:szCs w:val="28"/>
        </w:rPr>
        <w:t xml:space="preserve">общественных обсуждений, проекта, подлежащего рассмотрению, </w:t>
      </w:r>
      <w:r w:rsidR="00910FBF" w:rsidRPr="000B1C57">
        <w:rPr>
          <w:color w:val="222222"/>
          <w:sz w:val="28"/>
          <w:szCs w:val="28"/>
        </w:rPr>
        <w:t>информационных материалов</w:t>
      </w:r>
      <w:r w:rsidR="00910FBF">
        <w:rPr>
          <w:color w:val="222222"/>
          <w:sz w:val="28"/>
          <w:szCs w:val="28"/>
        </w:rPr>
        <w:t xml:space="preserve"> на </w:t>
      </w:r>
      <w:r w:rsidR="000B1C57" w:rsidRPr="006C4663">
        <w:rPr>
          <w:sz w:val="28"/>
          <w:szCs w:val="28"/>
        </w:rPr>
        <w:t>официальном сайте администрации Полысаевского городского округа в информационно-телекоммуникационной сети «Интернет»</w:t>
      </w:r>
      <w:r w:rsidRPr="006C4663">
        <w:rPr>
          <w:color w:val="222222"/>
          <w:sz w:val="28"/>
          <w:szCs w:val="28"/>
        </w:rPr>
        <w:t> </w:t>
      </w:r>
      <w:r w:rsidR="005A5A8A">
        <w:rPr>
          <w:color w:val="222222"/>
          <w:sz w:val="28"/>
          <w:szCs w:val="28"/>
        </w:rPr>
        <w:t xml:space="preserve">и </w:t>
      </w:r>
      <w:r w:rsidR="006C4663" w:rsidRPr="006C4663">
        <w:rPr>
          <w:sz w:val="28"/>
          <w:szCs w:val="28"/>
        </w:rPr>
        <w:t xml:space="preserve">в сетевом издании «Электронный бюллетень Полысаевского городского округа». </w:t>
      </w:r>
    </w:p>
    <w:p w:rsidR="00A55567" w:rsidRDefault="00A55567" w:rsidP="00A55567">
      <w:pPr>
        <w:pStyle w:val="2"/>
        <w:spacing w:line="240" w:lineRule="auto"/>
        <w:ind w:left="0"/>
        <w:jc w:val="both"/>
        <w:rPr>
          <w:b/>
          <w:sz w:val="28"/>
          <w:szCs w:val="28"/>
        </w:rPr>
      </w:pPr>
      <w:r w:rsidRPr="00A55567">
        <w:rPr>
          <w:b/>
          <w:sz w:val="28"/>
          <w:szCs w:val="28"/>
        </w:rPr>
        <w:t>Срок проведения</w:t>
      </w:r>
      <w:r>
        <w:rPr>
          <w:sz w:val="28"/>
          <w:szCs w:val="28"/>
        </w:rPr>
        <w:t xml:space="preserve"> </w:t>
      </w:r>
      <w:r w:rsidRPr="00A55567">
        <w:rPr>
          <w:b/>
          <w:sz w:val="28"/>
          <w:szCs w:val="28"/>
        </w:rPr>
        <w:t>общественных обсуждений</w:t>
      </w:r>
      <w:r w:rsidR="00087D21">
        <w:rPr>
          <w:b/>
          <w:sz w:val="28"/>
          <w:szCs w:val="28"/>
        </w:rPr>
        <w:t>:</w:t>
      </w:r>
    </w:p>
    <w:p w:rsidR="00A55567" w:rsidRPr="00A55567" w:rsidRDefault="00A55567" w:rsidP="00A55567">
      <w:pPr>
        <w:pStyle w:val="2"/>
        <w:spacing w:line="240" w:lineRule="auto"/>
        <w:ind w:left="0"/>
        <w:jc w:val="both"/>
        <w:rPr>
          <w:b/>
          <w:color w:val="222222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55567">
        <w:rPr>
          <w:sz w:val="28"/>
          <w:szCs w:val="28"/>
        </w:rPr>
        <w:t xml:space="preserve">Срок </w:t>
      </w:r>
      <w:r>
        <w:rPr>
          <w:color w:val="222222"/>
          <w:sz w:val="28"/>
          <w:szCs w:val="28"/>
        </w:rPr>
        <w:t>проведения общественных обсуждений со дня оповещения населения об их проведении до дня опубликования заключения о результатах общественных обсуждений не менее одного месяца и не более трех месяцев.</w:t>
      </w:r>
      <w:r w:rsidRPr="00A55567">
        <w:rPr>
          <w:b/>
          <w:color w:val="222222"/>
          <w:sz w:val="28"/>
          <w:szCs w:val="28"/>
        </w:rPr>
        <w:tab/>
      </w:r>
    </w:p>
    <w:p w:rsidR="00172CA3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Организатор </w:t>
      </w:r>
      <w:r w:rsidR="00A55567" w:rsidRPr="00A5556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общественных обсуждений</w:t>
      </w:r>
    </w:p>
    <w:p w:rsidR="00172CA3" w:rsidRP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К</w:t>
      </w:r>
      <w:r w:rsidR="00910FBF" w:rsidRPr="006C4663">
        <w:rPr>
          <w:rFonts w:ascii="Times New Roman" w:hAnsi="Times New Roman" w:cs="Times New Roman"/>
          <w:spacing w:val="-3"/>
          <w:sz w:val="28"/>
          <w:szCs w:val="28"/>
        </w:rPr>
        <w:t>омитет по управлению муниципальным имуществом Полысаевского городского округа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</w:p>
    <w:p w:rsidR="006E10D5" w:rsidRPr="00172CA3" w:rsidRDefault="00172CA3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172CA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Контактная информация:</w:t>
      </w:r>
    </w:p>
    <w:p w:rsidR="00172CA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     -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почтовый адрес: 6525</w:t>
      </w:r>
      <w:r w:rsidR="00910FBF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60</w:t>
      </w:r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г. Полысаево, </w:t>
      </w:r>
      <w:proofErr w:type="spell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ул.Кремлевская</w:t>
      </w:r>
      <w:proofErr w:type="spell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proofErr w:type="gram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3,  </w:t>
      </w:r>
      <w:proofErr w:type="spellStart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proofErr w:type="gramEnd"/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2</w:t>
      </w:r>
      <w:r w:rsidR="00A555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04</w:t>
      </w:r>
      <w:r w:rsidR="00910FBF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;  </w:t>
      </w:r>
    </w:p>
    <w:p w:rsidR="00910FBF" w:rsidRPr="006C466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-  </w:t>
      </w:r>
      <w:r w:rsidR="00910FBF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электронный адрес: </w:t>
      </w:r>
      <w:hyperlink r:id="rId4" w:history="1"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po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l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_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kumi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@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mail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.</w:t>
        </w:r>
        <w:r w:rsidR="00910FBF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ru</w:t>
        </w:r>
      </w:hyperlink>
      <w:r w:rsidR="00910FBF" w:rsidRPr="006C46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CF5663" w:rsidRPr="00172CA3" w:rsidRDefault="00172CA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-  </w:t>
      </w:r>
      <w:r w:rsidR="00F66B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номер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телеф</w:t>
      </w:r>
      <w:r w:rsidR="00F66B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она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8(384-56)</w:t>
      </w:r>
      <w:r w:rsidR="00A555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73429A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A555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59</w:t>
      </w:r>
      <w:r w:rsidR="0073429A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A555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39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Default="00CF5663" w:rsidP="00172C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</w:pPr>
    </w:p>
    <w:p w:rsidR="006E10D5" w:rsidRPr="006C4663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Информация о месте, дате открытия экспозиции проекта, сроки проведения экспозиции</w:t>
      </w:r>
      <w:r w:rsidR="00087D21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:</w:t>
      </w:r>
    </w:p>
    <w:p w:rsidR="006E10D5" w:rsidRPr="006C4663" w:rsidRDefault="00172CA3" w:rsidP="00174E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Открытие экспозиции проекта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адресу: </w:t>
      </w:r>
      <w:r w:rsidR="00B92C0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г. </w:t>
      </w:r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Полысаево, ул.</w:t>
      </w:r>
      <w:r w:rsidR="009B3F2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302A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Кремлевская, 3,</w:t>
      </w:r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spellStart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73429A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2</w:t>
      </w:r>
      <w:r w:rsidR="00A555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04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E10D5" w:rsidRPr="006C4663" w:rsidRDefault="00172CA3" w:rsidP="00CF56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Срок проведения экспозиции </w:t>
      </w:r>
      <w:r w:rsidR="006E10D5" w:rsidRPr="008800F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6E10D5" w:rsidRPr="008800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8800F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</w:t>
      </w:r>
      <w:r w:rsidR="00A55567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</w:t>
      </w:r>
      <w:r w:rsidR="00AF4402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</w:t>
      </w:r>
      <w:r w:rsidR="00A55567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10</w:t>
      </w:r>
      <w:r w:rsidR="00AF4402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.202</w:t>
      </w:r>
      <w:r w:rsidR="00A55567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4</w:t>
      </w:r>
      <w:r w:rsidR="00AF4402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AF4402" w:rsidRPr="008800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</w:t>
      </w:r>
      <w:r w:rsidR="00AF4402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CC127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</w:t>
      </w:r>
      <w:r w:rsidR="00A55567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</w:t>
      </w:r>
      <w:r w:rsidR="000444B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</w:t>
      </w:r>
      <w:r w:rsidR="00A55567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11</w:t>
      </w:r>
      <w:r w:rsidR="00AF4402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.202</w:t>
      </w:r>
      <w:r w:rsidR="00A55567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4</w:t>
      </w:r>
      <w:r w:rsidR="006E10D5" w:rsidRPr="008800F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</w:p>
    <w:p w:rsidR="00CF5663" w:rsidRPr="00A55567" w:rsidRDefault="00172CA3" w:rsidP="00A5556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Время посещения экспозиции –</w:t>
      </w:r>
      <w:r w:rsidR="00AF4402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0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вторника 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D07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четверг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09:00 до 1</w:t>
      </w:r>
      <w:r w:rsidR="00640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AF4402" w:rsidRPr="00AF4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перерывом на обед с 12:00 до 12:48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Pr="00227739" w:rsidRDefault="006E10D5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 xml:space="preserve">Информация о порядке и сроках внесения участниками </w:t>
      </w:r>
      <w:r w:rsidR="00A55567" w:rsidRPr="00A55567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общественных обсуждений</w:t>
      </w:r>
      <w:r w:rsidRPr="006C4663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 xml:space="preserve"> предложений и замечаний по проекту</w:t>
      </w:r>
      <w:r w:rsidR="00087D21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:</w:t>
      </w:r>
      <w:bookmarkStart w:id="0" w:name="_GoBack"/>
      <w:bookmarkEnd w:id="0"/>
    </w:p>
    <w:p w:rsidR="006E10D5" w:rsidRPr="006C4663" w:rsidRDefault="00172CA3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Письменные заявления и возражения по </w:t>
      </w:r>
      <w:r w:rsidR="00A555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проекту схемы расположения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земельного участка</w:t>
      </w:r>
      <w:r w:rsidR="00A555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следует направлять по адресу: г. Полысаево, ул.К</w:t>
      </w:r>
      <w:r w:rsidR="00A555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ремлевская,3, </w:t>
      </w:r>
      <w:proofErr w:type="spellStart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каб</w:t>
      </w:r>
      <w:proofErr w:type="spellEnd"/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2</w:t>
      </w:r>
      <w:r w:rsidR="00A5556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04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или  на </w:t>
      </w:r>
      <w:r w:rsidR="00546D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адрес электронной</w:t>
      </w:r>
      <w:r w:rsidR="00546D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C4663" w:rsidRPr="006C46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почты  </w:t>
      </w:r>
      <w:hyperlink r:id="rId5" w:history="1"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po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l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_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kumi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@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mail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eastAsia="ru-RU"/>
          </w:rPr>
          <w:t>.</w:t>
        </w:r>
        <w:r w:rsidR="006C4663" w:rsidRPr="006C4663"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  <w:lang w:val="en-US" w:eastAsia="ru-RU"/>
          </w:rPr>
          <w:t>ru</w:t>
        </w:r>
      </w:hyperlink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– с </w:t>
      </w:r>
      <w:r w:rsidR="008800F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</w:t>
      </w:r>
      <w:r w:rsidR="00A55567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1.10.2024</w:t>
      </w:r>
      <w:r w:rsidR="008800F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8800FC" w:rsidRPr="008800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</w:t>
      </w:r>
      <w:r w:rsidR="008800FC" w:rsidRPr="008800FC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CC127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</w:t>
      </w:r>
      <w:r w:rsidR="00A55567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3.11.2024</w:t>
      </w:r>
      <w:r w:rsidR="006C4663" w:rsidRPr="006C46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включительно,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58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вторника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D07E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четверг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09:00 до 1</w:t>
      </w:r>
      <w:r w:rsidR="00640D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640D3B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:00</w:t>
      </w:r>
      <w:r w:rsidR="008800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01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пер</w:t>
      </w:r>
      <w:r w:rsidR="00201C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ерывом на обед с 12:00 до 12:48</w:t>
      </w:r>
      <w:r w:rsidR="006C4663" w:rsidRPr="006C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(время местное)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CF5663" w:rsidRDefault="00CF5663" w:rsidP="006C4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C4663" w:rsidRPr="006C4663" w:rsidRDefault="00172CA3" w:rsidP="002277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частью 12 статьи 5.1 Градостроительного кодекса Российской Федерации участники </w:t>
      </w:r>
      <w:r w:rsidR="00A55567" w:rsidRPr="00A5556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общественных обсуждений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целях идентификации предоставляют сведения о себе с приложением документов, подтверждающих такие сведения:</w:t>
      </w:r>
    </w:p>
    <w:p w:rsidR="006C4663" w:rsidRPr="006C4663" w:rsidRDefault="00227739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физических лиц: фамилию, имя, отчество (при наличии), дату рождения, адрес места жительства (регистрации);</w:t>
      </w:r>
    </w:p>
    <w:p w:rsidR="006E10D5" w:rsidRPr="006C4663" w:rsidRDefault="00227739" w:rsidP="00172C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юридических лиц: наименование, основной государственный регистрационный номер, место нахождения и адрес;</w:t>
      </w:r>
    </w:p>
    <w:p w:rsidR="006E10D5" w:rsidRPr="006C4663" w:rsidRDefault="00227739" w:rsidP="00CF56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CF5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6E10D5" w:rsidRPr="006C46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правообладателей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строительства: сведения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353E2" w:rsidRPr="00D353E2" w:rsidRDefault="00D353E2" w:rsidP="00D353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353E2" w:rsidRDefault="00D353E2">
      <w:pPr>
        <w:rPr>
          <w:rFonts w:ascii="Times New Roman" w:hAnsi="Times New Roman" w:cs="Times New Roman"/>
          <w:sz w:val="28"/>
          <w:szCs w:val="28"/>
        </w:rPr>
      </w:pPr>
    </w:p>
    <w:p w:rsidR="00D353E2" w:rsidRDefault="00D353E2">
      <w:pPr>
        <w:rPr>
          <w:rFonts w:ascii="Times New Roman" w:hAnsi="Times New Roman" w:cs="Times New Roman"/>
          <w:sz w:val="28"/>
          <w:szCs w:val="28"/>
        </w:rPr>
      </w:pPr>
    </w:p>
    <w:p w:rsidR="00B8104A" w:rsidRPr="006C4663" w:rsidRDefault="00B8104A">
      <w:pPr>
        <w:rPr>
          <w:rFonts w:ascii="Times New Roman" w:hAnsi="Times New Roman" w:cs="Times New Roman"/>
          <w:sz w:val="28"/>
          <w:szCs w:val="28"/>
        </w:rPr>
      </w:pPr>
    </w:p>
    <w:sectPr w:rsidR="00B8104A" w:rsidRPr="006C4663" w:rsidSect="00CF56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D5"/>
    <w:rsid w:val="000023B4"/>
    <w:rsid w:val="000444BC"/>
    <w:rsid w:val="00056A41"/>
    <w:rsid w:val="00087D21"/>
    <w:rsid w:val="000B04B8"/>
    <w:rsid w:val="000B1C57"/>
    <w:rsid w:val="00172CA3"/>
    <w:rsid w:val="00174E98"/>
    <w:rsid w:val="00201C64"/>
    <w:rsid w:val="00227739"/>
    <w:rsid w:val="00291410"/>
    <w:rsid w:val="003302AC"/>
    <w:rsid w:val="00364B69"/>
    <w:rsid w:val="00365F3C"/>
    <w:rsid w:val="00480ABF"/>
    <w:rsid w:val="00546D22"/>
    <w:rsid w:val="0059151A"/>
    <w:rsid w:val="005A5A8A"/>
    <w:rsid w:val="00640D3B"/>
    <w:rsid w:val="006C4663"/>
    <w:rsid w:val="006E10D5"/>
    <w:rsid w:val="0073429A"/>
    <w:rsid w:val="008800FC"/>
    <w:rsid w:val="008D71F6"/>
    <w:rsid w:val="008F341D"/>
    <w:rsid w:val="009058B1"/>
    <w:rsid w:val="00910FBF"/>
    <w:rsid w:val="009B3F24"/>
    <w:rsid w:val="00A0260B"/>
    <w:rsid w:val="00A55567"/>
    <w:rsid w:val="00A90179"/>
    <w:rsid w:val="00AF4402"/>
    <w:rsid w:val="00B65B91"/>
    <w:rsid w:val="00B8104A"/>
    <w:rsid w:val="00B92C09"/>
    <w:rsid w:val="00BC3188"/>
    <w:rsid w:val="00C22359"/>
    <w:rsid w:val="00C6092E"/>
    <w:rsid w:val="00CC1275"/>
    <w:rsid w:val="00CF5663"/>
    <w:rsid w:val="00D07E9F"/>
    <w:rsid w:val="00D353E2"/>
    <w:rsid w:val="00F065C6"/>
    <w:rsid w:val="00F66B4B"/>
    <w:rsid w:val="00F9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894B"/>
  <w15:docId w15:val="{E3E4249B-E85A-48CF-84A7-30FE7659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C57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6C46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C4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104A"/>
    <w:rPr>
      <w:rFonts w:ascii="Tahoma" w:hAnsi="Tahoma" w:cs="Tahoma"/>
      <w:sz w:val="16"/>
      <w:szCs w:val="16"/>
    </w:rPr>
  </w:style>
  <w:style w:type="character" w:customStyle="1" w:styleId="button-search">
    <w:name w:val="button-search"/>
    <w:basedOn w:val="a0"/>
    <w:rsid w:val="008D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_kumi@mail.ru" TargetMode="External"/><Relationship Id="rId4" Type="http://schemas.openxmlformats.org/officeDocument/2006/relationships/hyperlink" Target="mailto:pol_kum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Udzin</dc:creator>
  <cp:lastModifiedBy>ЗамКомитет</cp:lastModifiedBy>
  <cp:revision>28</cp:revision>
  <cp:lastPrinted>2024-10-09T08:24:00Z</cp:lastPrinted>
  <dcterms:created xsi:type="dcterms:W3CDTF">2022-12-20T08:59:00Z</dcterms:created>
  <dcterms:modified xsi:type="dcterms:W3CDTF">2024-10-10T03:44:00Z</dcterms:modified>
</cp:coreProperties>
</file>