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921FED"/>
    <w:p w:rsidR="001A1F22" w:rsidRDefault="00F3085B" w:rsidP="001A1F22">
      <w:pPr>
        <w:pStyle w:val="a3"/>
        <w:ind w:left="0"/>
        <w:jc w:val="center"/>
        <w:rPr>
          <w:b/>
          <w:sz w:val="28"/>
          <w:szCs w:val="28"/>
        </w:rPr>
      </w:pPr>
      <w:r w:rsidRPr="00F3085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64744208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0E10A0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9F2F0C">
        <w:rPr>
          <w:b/>
          <w:sz w:val="28"/>
          <w:szCs w:val="28"/>
        </w:rPr>
        <w:t>Р</w:t>
      </w:r>
      <w:proofErr w:type="gramEnd"/>
      <w:r w:rsidR="000E10A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0E10A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0E10A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0E10A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0E10A0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0E10A0">
        <w:rPr>
          <w:b/>
          <w:sz w:val="28"/>
          <w:szCs w:val="28"/>
        </w:rPr>
        <w:t xml:space="preserve"> Е</w:t>
      </w:r>
    </w:p>
    <w:p w:rsidR="001A1F22" w:rsidRPr="00D51915" w:rsidRDefault="006D391D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="00D51915" w:rsidRPr="00D51915">
        <w:rPr>
          <w:b/>
          <w:sz w:val="28"/>
        </w:rPr>
        <w:t>т 21.12.2023</w:t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 w:rsidRPr="00D51915">
        <w:rPr>
          <w:b/>
          <w:sz w:val="28"/>
        </w:rPr>
        <w:tab/>
      </w:r>
      <w:r w:rsidR="00D51915">
        <w:rPr>
          <w:b/>
          <w:sz w:val="28"/>
        </w:rPr>
        <w:t xml:space="preserve">     </w:t>
      </w:r>
      <w:r w:rsidR="00D51915" w:rsidRPr="00D51915">
        <w:rPr>
          <w:b/>
          <w:sz w:val="28"/>
        </w:rPr>
        <w:t>№ 122</w:t>
      </w:r>
    </w:p>
    <w:p w:rsidR="00D51915" w:rsidRPr="009F2F0C" w:rsidRDefault="00D51915" w:rsidP="001A1F22">
      <w:pPr>
        <w:pStyle w:val="a3"/>
        <w:ind w:left="0"/>
        <w:rPr>
          <w:sz w:val="28"/>
        </w:rPr>
      </w:pPr>
    </w:p>
    <w:p w:rsidR="001A1F22" w:rsidRPr="009F2F0C" w:rsidRDefault="001A1F22" w:rsidP="001A1F22">
      <w:pPr>
        <w:rPr>
          <w:sz w:val="28"/>
          <w:szCs w:val="28"/>
        </w:rPr>
      </w:pPr>
      <w:r>
        <w:rPr>
          <w:sz w:val="28"/>
        </w:rPr>
        <w:sym w:font="Symbol" w:char="00E9"/>
      </w:r>
      <w:r>
        <w:rPr>
          <w:sz w:val="28"/>
          <w:szCs w:val="28"/>
        </w:rPr>
        <w:t xml:space="preserve">О бюджете Полысаевского городского округа                       </w:t>
      </w:r>
      <w:r w:rsidR="000E10A0">
        <w:rPr>
          <w:sz w:val="28"/>
          <w:szCs w:val="28"/>
        </w:rPr>
        <w:t xml:space="preserve">                               </w:t>
      </w:r>
      <w:r w:rsidR="00647B03">
        <w:rPr>
          <w:sz w:val="28"/>
          <w:szCs w:val="28"/>
        </w:rPr>
        <w:t xml:space="preserve"> </w:t>
      </w:r>
      <w:r>
        <w:rPr>
          <w:sz w:val="28"/>
        </w:rPr>
        <w:sym w:font="Symbol" w:char="00F9"/>
      </w:r>
    </w:p>
    <w:p w:rsidR="001A1F22" w:rsidRDefault="003A7990" w:rsidP="001A1F22">
      <w:pPr>
        <w:rPr>
          <w:sz w:val="28"/>
          <w:szCs w:val="28"/>
        </w:rPr>
      </w:pPr>
      <w:r>
        <w:rPr>
          <w:sz w:val="28"/>
          <w:szCs w:val="28"/>
        </w:rPr>
        <w:t>на 2024 год и на плановый период 2025 и 2026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 о проекте бюджета Полысае</w:t>
      </w:r>
      <w:r w:rsidR="003A7990">
        <w:rPr>
          <w:sz w:val="28"/>
          <w:szCs w:val="28"/>
        </w:rPr>
        <w:t>вского городского округа на 2024</w:t>
      </w:r>
      <w:r>
        <w:rPr>
          <w:sz w:val="28"/>
          <w:szCs w:val="28"/>
        </w:rPr>
        <w:t xml:space="preserve"> год и на плановый период 202</w:t>
      </w:r>
      <w:r w:rsidR="003A7990">
        <w:rPr>
          <w:sz w:val="28"/>
          <w:szCs w:val="28"/>
        </w:rPr>
        <w:t>5 и 2026</w:t>
      </w:r>
      <w:r>
        <w:rPr>
          <w:sz w:val="28"/>
          <w:szCs w:val="28"/>
        </w:rPr>
        <w:t xml:space="preserve"> годов,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1A1F22" w:rsidRDefault="001A1F22" w:rsidP="001A1F22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0E10A0">
        <w:rPr>
          <w:sz w:val="28"/>
        </w:rPr>
        <w:tab/>
      </w:r>
      <w:r>
        <w:rPr>
          <w:sz w:val="28"/>
        </w:rPr>
        <w:t>1.</w:t>
      </w:r>
      <w:r>
        <w:rPr>
          <w:sz w:val="28"/>
          <w:szCs w:val="28"/>
        </w:rPr>
        <w:t>Утвердить основные характеристики бюджета Полысае</w:t>
      </w:r>
      <w:r w:rsidR="003A7990">
        <w:rPr>
          <w:sz w:val="28"/>
          <w:szCs w:val="28"/>
        </w:rPr>
        <w:t>вского городского округа на 2024</w:t>
      </w:r>
      <w:r>
        <w:rPr>
          <w:sz w:val="28"/>
          <w:szCs w:val="28"/>
        </w:rPr>
        <w:t xml:space="preserve"> год:</w:t>
      </w:r>
    </w:p>
    <w:p w:rsidR="001A1F22" w:rsidRDefault="001A1F22" w:rsidP="001A1F2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общий объем доходов бюджета Полысаевского городского округа в сумме</w:t>
      </w:r>
      <w:r w:rsidR="003A7990">
        <w:rPr>
          <w:sz w:val="28"/>
          <w:szCs w:val="28"/>
        </w:rPr>
        <w:t xml:space="preserve">1472868,9 </w:t>
      </w:r>
      <w:r w:rsidR="007E5B2B">
        <w:rPr>
          <w:sz w:val="28"/>
          <w:szCs w:val="28"/>
        </w:rPr>
        <w:t>тыс</w:t>
      </w:r>
      <w:r>
        <w:rPr>
          <w:sz w:val="28"/>
          <w:szCs w:val="28"/>
        </w:rPr>
        <w:t>. рублей;</w:t>
      </w:r>
    </w:p>
    <w:p w:rsidR="001A1F22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Полысаевского городского округа в сумме </w:t>
      </w:r>
      <w:r w:rsidR="003A7990">
        <w:rPr>
          <w:sz w:val="28"/>
          <w:szCs w:val="28"/>
        </w:rPr>
        <w:t>1504398,7</w:t>
      </w:r>
      <w:r>
        <w:rPr>
          <w:sz w:val="28"/>
          <w:szCs w:val="28"/>
        </w:rPr>
        <w:t>тыс. рублей;</w:t>
      </w:r>
    </w:p>
    <w:p w:rsidR="001A1F22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Полысаевског</w:t>
      </w:r>
      <w:r w:rsidR="00A57A34">
        <w:rPr>
          <w:sz w:val="28"/>
          <w:szCs w:val="28"/>
        </w:rPr>
        <w:t xml:space="preserve">о городского округа в сумме </w:t>
      </w:r>
      <w:r w:rsidR="003A7990">
        <w:rPr>
          <w:sz w:val="28"/>
          <w:szCs w:val="28"/>
        </w:rPr>
        <w:t>31529,8 тыс. рублей, или 10</w:t>
      </w:r>
      <w:r>
        <w:rPr>
          <w:sz w:val="28"/>
          <w:szCs w:val="28"/>
        </w:rPr>
        <w:t>процентов от объема доходов б</w:t>
      </w:r>
      <w:r w:rsidR="003A7990">
        <w:rPr>
          <w:sz w:val="28"/>
          <w:szCs w:val="28"/>
        </w:rPr>
        <w:t>юджета городского округа на 2024</w:t>
      </w:r>
      <w:r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1A1F22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Полысае</w:t>
      </w:r>
      <w:r w:rsidR="003A7990">
        <w:rPr>
          <w:sz w:val="28"/>
          <w:szCs w:val="28"/>
        </w:rPr>
        <w:t>вского городского округа на 2025 год и на 2026</w:t>
      </w:r>
      <w:r>
        <w:rPr>
          <w:sz w:val="28"/>
          <w:szCs w:val="28"/>
        </w:rPr>
        <w:t xml:space="preserve"> год:</w:t>
      </w:r>
    </w:p>
    <w:p w:rsidR="001A1F22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бюджета Полысае</w:t>
      </w:r>
      <w:r w:rsidR="00A57A34">
        <w:rPr>
          <w:sz w:val="28"/>
          <w:szCs w:val="28"/>
        </w:rPr>
        <w:t>вского городско</w:t>
      </w:r>
      <w:r w:rsidR="003A7990">
        <w:rPr>
          <w:sz w:val="28"/>
          <w:szCs w:val="28"/>
        </w:rPr>
        <w:t>го округа на 2025</w:t>
      </w:r>
      <w:r>
        <w:rPr>
          <w:sz w:val="28"/>
          <w:szCs w:val="28"/>
        </w:rPr>
        <w:t xml:space="preserve"> год в сумме</w:t>
      </w:r>
      <w:r w:rsidR="003A7990">
        <w:rPr>
          <w:sz w:val="28"/>
          <w:szCs w:val="28"/>
        </w:rPr>
        <w:t>1383604,5 тыс. рублей и на 2026</w:t>
      </w:r>
      <w:r>
        <w:rPr>
          <w:sz w:val="28"/>
          <w:szCs w:val="28"/>
        </w:rPr>
        <w:t xml:space="preserve"> год в</w:t>
      </w:r>
      <w:r w:rsidR="00A57A34">
        <w:rPr>
          <w:sz w:val="28"/>
          <w:szCs w:val="28"/>
        </w:rPr>
        <w:t xml:space="preserve"> сумме </w:t>
      </w:r>
      <w:r w:rsidR="003A7990">
        <w:rPr>
          <w:sz w:val="28"/>
          <w:szCs w:val="28"/>
        </w:rPr>
        <w:t>1420675,2</w:t>
      </w:r>
      <w:r>
        <w:rPr>
          <w:sz w:val="28"/>
          <w:szCs w:val="28"/>
        </w:rPr>
        <w:t>тыс. рублей;</w:t>
      </w:r>
    </w:p>
    <w:p w:rsidR="001A1F22" w:rsidRDefault="001A1F22" w:rsidP="001A1F22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Полысае</w:t>
      </w:r>
      <w:r w:rsidR="003A7990">
        <w:rPr>
          <w:sz w:val="28"/>
          <w:szCs w:val="28"/>
        </w:rPr>
        <w:t>вского городского округа на 2025</w:t>
      </w:r>
      <w:r>
        <w:rPr>
          <w:sz w:val="28"/>
          <w:szCs w:val="28"/>
        </w:rPr>
        <w:t xml:space="preserve"> год в сумме </w:t>
      </w:r>
      <w:r w:rsidR="008C1641">
        <w:rPr>
          <w:sz w:val="28"/>
          <w:szCs w:val="28"/>
        </w:rPr>
        <w:t>1415909,4</w:t>
      </w:r>
      <w:r w:rsidR="003A7990">
        <w:rPr>
          <w:sz w:val="28"/>
          <w:szCs w:val="28"/>
        </w:rPr>
        <w:t>тыс. рублей и на 2026</w:t>
      </w:r>
      <w:r>
        <w:rPr>
          <w:sz w:val="28"/>
          <w:szCs w:val="28"/>
        </w:rPr>
        <w:t xml:space="preserve"> год в сумме</w:t>
      </w:r>
      <w:r w:rsidR="008C1641">
        <w:rPr>
          <w:sz w:val="28"/>
          <w:szCs w:val="28"/>
        </w:rPr>
        <w:t>1454510,8</w:t>
      </w:r>
      <w:r>
        <w:rPr>
          <w:sz w:val="28"/>
          <w:szCs w:val="28"/>
        </w:rPr>
        <w:t>тыс. рублей;</w:t>
      </w:r>
    </w:p>
    <w:p w:rsidR="001A1F22" w:rsidRDefault="001A1F22" w:rsidP="001A1F22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Полысаевского городского округа на 202</w:t>
      </w:r>
      <w:r w:rsidR="008C1641">
        <w:rPr>
          <w:sz w:val="28"/>
          <w:szCs w:val="28"/>
        </w:rPr>
        <w:t>5</w:t>
      </w:r>
      <w:r w:rsidR="00A57A34">
        <w:rPr>
          <w:sz w:val="28"/>
          <w:szCs w:val="28"/>
        </w:rPr>
        <w:t xml:space="preserve"> год в сумме</w:t>
      </w:r>
      <w:r w:rsidR="008C1641">
        <w:rPr>
          <w:sz w:val="28"/>
          <w:szCs w:val="28"/>
        </w:rPr>
        <w:t xml:space="preserve"> 32304,9</w:t>
      </w:r>
      <w:r w:rsidR="00BF7FC6">
        <w:rPr>
          <w:sz w:val="28"/>
          <w:szCs w:val="28"/>
        </w:rPr>
        <w:t xml:space="preserve">тыс. рублей, или </w:t>
      </w:r>
      <w:r w:rsidR="00BF7FC6" w:rsidRPr="00BF7FC6">
        <w:rPr>
          <w:sz w:val="28"/>
          <w:szCs w:val="28"/>
        </w:rPr>
        <w:t>9</w:t>
      </w:r>
      <w:r>
        <w:rPr>
          <w:sz w:val="28"/>
          <w:szCs w:val="28"/>
        </w:rPr>
        <w:t>,9 процентов от объема доходов бюджета городского округа на 202</w:t>
      </w:r>
      <w:r w:rsidR="008C1641">
        <w:rPr>
          <w:sz w:val="28"/>
          <w:szCs w:val="28"/>
        </w:rPr>
        <w:t>5</w:t>
      </w:r>
      <w:r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</w:t>
      </w:r>
      <w:r w:rsidR="00F06B08">
        <w:rPr>
          <w:sz w:val="28"/>
          <w:szCs w:val="28"/>
        </w:rPr>
        <w:t>м нормативам о</w:t>
      </w:r>
      <w:r w:rsidR="008C1641">
        <w:rPr>
          <w:sz w:val="28"/>
          <w:szCs w:val="28"/>
        </w:rPr>
        <w:t>тчислений, на 2026</w:t>
      </w:r>
      <w:r w:rsidR="00F06B08">
        <w:rPr>
          <w:sz w:val="28"/>
          <w:szCs w:val="28"/>
        </w:rPr>
        <w:t xml:space="preserve"> год в сумме </w:t>
      </w:r>
      <w:r w:rsidR="008C1641">
        <w:rPr>
          <w:sz w:val="28"/>
          <w:szCs w:val="28"/>
        </w:rPr>
        <w:t>33835,6</w:t>
      </w:r>
      <w:r w:rsidR="00BF7FC6">
        <w:rPr>
          <w:sz w:val="28"/>
          <w:szCs w:val="28"/>
        </w:rPr>
        <w:t xml:space="preserve">тыс. рублей, или </w:t>
      </w:r>
      <w:r w:rsidR="00BF7FC6" w:rsidRPr="00BF7FC6">
        <w:rPr>
          <w:sz w:val="28"/>
          <w:szCs w:val="28"/>
        </w:rPr>
        <w:t>9</w:t>
      </w:r>
      <w:r>
        <w:rPr>
          <w:sz w:val="28"/>
          <w:szCs w:val="28"/>
        </w:rPr>
        <w:t>,8 процентов от объема доходов б</w:t>
      </w:r>
      <w:r w:rsidR="008C1641">
        <w:rPr>
          <w:sz w:val="28"/>
          <w:szCs w:val="28"/>
        </w:rPr>
        <w:t>юджета городского округа на 2026</w:t>
      </w:r>
      <w:r>
        <w:rPr>
          <w:sz w:val="28"/>
          <w:szCs w:val="28"/>
        </w:rPr>
        <w:t xml:space="preserve"> год без учета безвозмездных поступлений и поступлений налоговых доходов по дополнительным нормативам отчислений.</w:t>
      </w:r>
    </w:p>
    <w:p w:rsidR="001A1F22" w:rsidRPr="00BF7FC6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BF7FC6">
        <w:rPr>
          <w:rFonts w:ascii="Times New Roman" w:hAnsi="Times New Roman" w:cs="Times New Roman"/>
          <w:sz w:val="28"/>
          <w:szCs w:val="28"/>
        </w:rPr>
        <w:t>Утвердить нормативы отчислений в бюджет</w:t>
      </w:r>
      <w:bookmarkStart w:id="0" w:name="_GoBack"/>
      <w:bookmarkEnd w:id="0"/>
      <w:r w:rsidRPr="00BF7FC6"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 от прибыли, остающейся после уплаты налогов и иных обязательных </w:t>
      </w:r>
      <w:r w:rsidRPr="00BF7FC6">
        <w:rPr>
          <w:rFonts w:ascii="Times New Roman" w:hAnsi="Times New Roman" w:cs="Times New Roman"/>
          <w:sz w:val="28"/>
          <w:szCs w:val="28"/>
        </w:rPr>
        <w:lastRenderedPageBreak/>
        <w:t>платежей по итогам деятельности соответственно за 202</w:t>
      </w:r>
      <w:r w:rsidR="00BF7FC6" w:rsidRPr="00BF7FC6">
        <w:rPr>
          <w:rFonts w:ascii="Times New Roman" w:hAnsi="Times New Roman" w:cs="Times New Roman"/>
          <w:sz w:val="28"/>
          <w:szCs w:val="28"/>
        </w:rPr>
        <w:t>3</w:t>
      </w:r>
      <w:r w:rsidRPr="00BF7FC6">
        <w:rPr>
          <w:rFonts w:ascii="Times New Roman" w:hAnsi="Times New Roman" w:cs="Times New Roman"/>
          <w:sz w:val="28"/>
          <w:szCs w:val="28"/>
        </w:rPr>
        <w:t>, 202</w:t>
      </w:r>
      <w:r w:rsidR="00BF7FC6" w:rsidRPr="00BF7FC6">
        <w:rPr>
          <w:rFonts w:ascii="Times New Roman" w:hAnsi="Times New Roman" w:cs="Times New Roman"/>
          <w:sz w:val="28"/>
          <w:szCs w:val="28"/>
        </w:rPr>
        <w:t>4</w:t>
      </w:r>
      <w:r w:rsidRPr="00BF7FC6">
        <w:rPr>
          <w:rFonts w:ascii="Times New Roman" w:hAnsi="Times New Roman" w:cs="Times New Roman"/>
          <w:sz w:val="28"/>
          <w:szCs w:val="28"/>
        </w:rPr>
        <w:t>, 202</w:t>
      </w:r>
      <w:r w:rsidR="00BF7FC6" w:rsidRPr="00BF7FC6">
        <w:rPr>
          <w:rFonts w:ascii="Times New Roman" w:hAnsi="Times New Roman" w:cs="Times New Roman"/>
          <w:sz w:val="28"/>
          <w:szCs w:val="28"/>
        </w:rPr>
        <w:t>5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годы  в размере:</w:t>
      </w:r>
    </w:p>
    <w:p w:rsidR="001A1F22" w:rsidRPr="00BF7FC6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 xml:space="preserve"> 25 процентов для муниципальных предприятий, муниципальных унитарных предприятий Полысаевского городского округа.</w:t>
      </w:r>
    </w:p>
    <w:p w:rsidR="001A1F22" w:rsidRPr="00BF7FC6" w:rsidRDefault="001A1F22" w:rsidP="001A1F22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 xml:space="preserve"> Установить срок уплаты отчислений от прибыли, остающейся после уплаты налогов и иных обязательных платежей в бюджет Полысаевского городского округа:</w:t>
      </w:r>
    </w:p>
    <w:p w:rsidR="001A1F22" w:rsidRPr="00BF7FC6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>до 1 июля 202</w:t>
      </w:r>
      <w:r w:rsidR="00BF7FC6" w:rsidRPr="00BF7FC6">
        <w:rPr>
          <w:rFonts w:ascii="Times New Roman" w:hAnsi="Times New Roman" w:cs="Times New Roman"/>
          <w:sz w:val="28"/>
          <w:szCs w:val="28"/>
        </w:rPr>
        <w:t>4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года – по итогам деятельности</w:t>
      </w:r>
      <w:r w:rsidR="00EC14EF" w:rsidRPr="00BF7FC6">
        <w:rPr>
          <w:rFonts w:ascii="Times New Roman" w:hAnsi="Times New Roman" w:cs="Times New Roman"/>
          <w:sz w:val="28"/>
          <w:szCs w:val="28"/>
        </w:rPr>
        <w:t xml:space="preserve"> муниципальных предприятий, муниципальных унитарных предприятий Полысаевского городского округа</w:t>
      </w:r>
      <w:r w:rsidRPr="00BF7FC6">
        <w:rPr>
          <w:rFonts w:ascii="Times New Roman" w:hAnsi="Times New Roman" w:cs="Times New Roman"/>
          <w:sz w:val="28"/>
          <w:szCs w:val="28"/>
        </w:rPr>
        <w:t xml:space="preserve"> за 202</w:t>
      </w:r>
      <w:r w:rsidR="00BF7FC6" w:rsidRPr="00BF7FC6">
        <w:rPr>
          <w:rFonts w:ascii="Times New Roman" w:hAnsi="Times New Roman" w:cs="Times New Roman"/>
          <w:sz w:val="28"/>
          <w:szCs w:val="28"/>
        </w:rPr>
        <w:t>3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год,</w:t>
      </w:r>
    </w:p>
    <w:p w:rsidR="001A1F22" w:rsidRPr="00BF7FC6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>до 1 июля 202</w:t>
      </w:r>
      <w:r w:rsidR="00BF7FC6" w:rsidRPr="00BF7FC6">
        <w:rPr>
          <w:rFonts w:ascii="Times New Roman" w:hAnsi="Times New Roman" w:cs="Times New Roman"/>
          <w:sz w:val="28"/>
          <w:szCs w:val="28"/>
        </w:rPr>
        <w:t>5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года – по итогам деятельности</w:t>
      </w:r>
      <w:r w:rsidR="00EC14EF" w:rsidRPr="00BF7FC6">
        <w:rPr>
          <w:rFonts w:ascii="Times New Roman" w:hAnsi="Times New Roman" w:cs="Times New Roman"/>
          <w:sz w:val="28"/>
          <w:szCs w:val="28"/>
        </w:rPr>
        <w:t xml:space="preserve"> муниципальных предприятий, муниципальных унитарных предприятий Полысаевского городского округа за</w:t>
      </w:r>
      <w:r w:rsidRPr="00BF7FC6">
        <w:rPr>
          <w:rFonts w:ascii="Times New Roman" w:hAnsi="Times New Roman" w:cs="Times New Roman"/>
          <w:sz w:val="28"/>
          <w:szCs w:val="28"/>
        </w:rPr>
        <w:t xml:space="preserve"> 202</w:t>
      </w:r>
      <w:r w:rsidR="00BF7FC6" w:rsidRPr="00BF7FC6">
        <w:rPr>
          <w:rFonts w:ascii="Times New Roman" w:hAnsi="Times New Roman" w:cs="Times New Roman"/>
          <w:sz w:val="28"/>
          <w:szCs w:val="28"/>
        </w:rPr>
        <w:t>4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год,</w:t>
      </w:r>
    </w:p>
    <w:p w:rsidR="001A1F22" w:rsidRPr="00BF7FC6" w:rsidRDefault="001A1F22" w:rsidP="00EC14EF">
      <w:pPr>
        <w:pStyle w:val="Con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>до 1 июля 202</w:t>
      </w:r>
      <w:r w:rsidR="00BF7FC6" w:rsidRPr="00BF7FC6">
        <w:rPr>
          <w:rFonts w:ascii="Times New Roman" w:hAnsi="Times New Roman" w:cs="Times New Roman"/>
          <w:sz w:val="28"/>
          <w:szCs w:val="28"/>
        </w:rPr>
        <w:t>6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года – по итогам деятельности </w:t>
      </w:r>
      <w:r w:rsidR="00EC14EF" w:rsidRPr="00BF7FC6">
        <w:rPr>
          <w:rFonts w:ascii="Times New Roman" w:hAnsi="Times New Roman" w:cs="Times New Roman"/>
          <w:sz w:val="28"/>
          <w:szCs w:val="28"/>
        </w:rPr>
        <w:t xml:space="preserve">муниципальных предприятий, муниципальных унитарных предприятий Полысаевского городского округа </w:t>
      </w:r>
      <w:r w:rsidRPr="00BF7FC6">
        <w:rPr>
          <w:rFonts w:ascii="Times New Roman" w:hAnsi="Times New Roman" w:cs="Times New Roman"/>
          <w:sz w:val="28"/>
          <w:szCs w:val="28"/>
        </w:rPr>
        <w:t>за 202</w:t>
      </w:r>
      <w:r w:rsidR="00BF7FC6" w:rsidRPr="00BF7FC6">
        <w:rPr>
          <w:rFonts w:ascii="Times New Roman" w:hAnsi="Times New Roman" w:cs="Times New Roman"/>
          <w:sz w:val="28"/>
          <w:szCs w:val="28"/>
        </w:rPr>
        <w:t>5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A1F22" w:rsidRPr="00BF7FC6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FC6">
        <w:rPr>
          <w:rFonts w:ascii="Times New Roman" w:hAnsi="Times New Roman" w:cs="Times New Roman"/>
          <w:sz w:val="28"/>
          <w:szCs w:val="28"/>
        </w:rPr>
        <w:t>4. Утвердить прогнозируемые доходы бюджета Полысаевского городского округа на 202</w:t>
      </w:r>
      <w:r w:rsidR="00BF7FC6" w:rsidRPr="00BF7FC6">
        <w:rPr>
          <w:rFonts w:ascii="Times New Roman" w:hAnsi="Times New Roman" w:cs="Times New Roman"/>
          <w:sz w:val="28"/>
          <w:szCs w:val="28"/>
        </w:rPr>
        <w:t>4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F7FC6" w:rsidRPr="00BF7FC6">
        <w:rPr>
          <w:rFonts w:ascii="Times New Roman" w:hAnsi="Times New Roman" w:cs="Times New Roman"/>
          <w:sz w:val="28"/>
          <w:szCs w:val="28"/>
        </w:rPr>
        <w:t>5</w:t>
      </w:r>
      <w:r w:rsidRPr="00BF7FC6">
        <w:rPr>
          <w:rFonts w:ascii="Times New Roman" w:hAnsi="Times New Roman" w:cs="Times New Roman"/>
          <w:sz w:val="28"/>
          <w:szCs w:val="28"/>
        </w:rPr>
        <w:t xml:space="preserve"> и 202</w:t>
      </w:r>
      <w:r w:rsidR="00BF7FC6" w:rsidRPr="00BF7FC6">
        <w:rPr>
          <w:rFonts w:ascii="Times New Roman" w:hAnsi="Times New Roman" w:cs="Times New Roman"/>
          <w:sz w:val="28"/>
          <w:szCs w:val="28"/>
        </w:rPr>
        <w:t>6</w:t>
      </w:r>
      <w:r w:rsidRPr="00BF7FC6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 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</w:t>
      </w:r>
      <w:r w:rsidR="005A7D19">
        <w:rPr>
          <w:rFonts w:ascii="Times New Roman" w:hAnsi="Times New Roman" w:cs="Times New Roman"/>
          <w:sz w:val="28"/>
          <w:szCs w:val="28"/>
        </w:rPr>
        <w:t>икации расходов бюджетов на 2024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7D19">
        <w:rPr>
          <w:rFonts w:ascii="Times New Roman" w:hAnsi="Times New Roman" w:cs="Times New Roman"/>
          <w:sz w:val="28"/>
          <w:szCs w:val="28"/>
        </w:rPr>
        <w:t>5 и 2026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Утвердить распределение бюджетных ассигнований бюджета Полысаевского городского округа по разделам, подразделам классиф</w:t>
      </w:r>
      <w:r w:rsidR="005A7D19">
        <w:rPr>
          <w:rFonts w:ascii="Times New Roman" w:hAnsi="Times New Roman" w:cs="Times New Roman"/>
          <w:sz w:val="28"/>
          <w:szCs w:val="28"/>
        </w:rPr>
        <w:t>икации расходов бюджетов на 2024 год и на плановый период 2025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A7D19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Утвердить ведомств</w:t>
      </w:r>
      <w:r w:rsidR="005A7D19">
        <w:rPr>
          <w:rFonts w:ascii="Times New Roman" w:hAnsi="Times New Roman" w:cs="Times New Roman"/>
          <w:sz w:val="28"/>
          <w:szCs w:val="28"/>
        </w:rPr>
        <w:t>енную структуру расходов на 2024 год и на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Утвердить общий объем бюджетных ассигнований бюджета Полысаевского городского округа, направляемых на исполнение публичных </w:t>
      </w:r>
      <w:r w:rsidR="005A7D19">
        <w:rPr>
          <w:rFonts w:ascii="Times New Roman" w:hAnsi="Times New Roman" w:cs="Times New Roman"/>
          <w:sz w:val="28"/>
          <w:szCs w:val="28"/>
        </w:rPr>
        <w:t>нормативных обязательств на 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56272E">
        <w:rPr>
          <w:rFonts w:ascii="Times New Roman" w:hAnsi="Times New Roman" w:cs="Times New Roman"/>
          <w:sz w:val="28"/>
          <w:szCs w:val="28"/>
        </w:rPr>
        <w:t>27055,7</w:t>
      </w:r>
      <w:r w:rsidR="005A7D19">
        <w:rPr>
          <w:rFonts w:ascii="Times New Roman" w:hAnsi="Times New Roman" w:cs="Times New Roman"/>
          <w:sz w:val="28"/>
          <w:szCs w:val="28"/>
        </w:rPr>
        <w:t>тыс. рублей, на 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56272E">
        <w:rPr>
          <w:rFonts w:ascii="Times New Roman" w:hAnsi="Times New Roman" w:cs="Times New Roman"/>
          <w:sz w:val="28"/>
          <w:szCs w:val="28"/>
        </w:rPr>
        <w:t>29187,7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A7D1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56272E">
        <w:rPr>
          <w:rFonts w:ascii="Times New Roman" w:hAnsi="Times New Roman" w:cs="Times New Roman"/>
          <w:sz w:val="28"/>
          <w:szCs w:val="28"/>
        </w:rPr>
        <w:t>29187,7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9. Утвердить объем бюджетных ассигнований муници</w:t>
      </w:r>
      <w:r w:rsidR="005A7D19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дорожного фонда на 2024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 </w:t>
      </w:r>
      <w:r w:rsidR="00BF7FC6" w:rsidRPr="00BF7FC6">
        <w:rPr>
          <w:rFonts w:ascii="Times New Roman" w:hAnsi="Times New Roman" w:cs="Times New Roman"/>
          <w:sz w:val="28"/>
          <w:szCs w:val="28"/>
        </w:rPr>
        <w:t>11830,1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на 202</w:t>
      </w:r>
      <w:r w:rsidR="005A7D1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 </w:t>
      </w:r>
      <w:r w:rsidR="00BF7FC6" w:rsidRPr="00BF7FC6">
        <w:rPr>
          <w:rFonts w:ascii="Times New Roman" w:hAnsi="Times New Roman" w:cs="Times New Roman"/>
          <w:sz w:val="28"/>
          <w:szCs w:val="28"/>
        </w:rPr>
        <w:t>12520,0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на 202</w:t>
      </w:r>
      <w:r w:rsidR="005A7D1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BF7FC6" w:rsidRPr="00BF7FC6">
        <w:rPr>
          <w:rFonts w:ascii="Times New Roman" w:hAnsi="Times New Roman" w:cs="Times New Roman"/>
          <w:sz w:val="28"/>
          <w:szCs w:val="28"/>
        </w:rPr>
        <w:t>13209,7</w:t>
      </w:r>
      <w:r w:rsidRPr="00865F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рублей.</w:t>
      </w:r>
    </w:p>
    <w:p w:rsidR="006E3DC4" w:rsidRPr="00865F5E" w:rsidRDefault="006E3DC4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Утвердить объем </w:t>
      </w:r>
      <w:r w:rsidR="00457901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ассигнований бюджета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олысаевского городского округа на </w:t>
      </w:r>
      <w:r w:rsidR="00457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</w:t>
      </w:r>
      <w:r w:rsidR="004579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обеспечению экологической безопа</w:t>
      </w:r>
      <w:r w:rsidR="005A7D19">
        <w:rPr>
          <w:rFonts w:ascii="Times New Roman" w:hAnsi="Times New Roman" w:cs="Times New Roman"/>
          <w:color w:val="000000" w:themeColor="text1"/>
          <w:sz w:val="28"/>
          <w:szCs w:val="28"/>
        </w:rPr>
        <w:t>сности, на 2024</w:t>
      </w:r>
      <w:r w:rsidR="004579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457901"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>в сумме</w:t>
      </w:r>
      <w:r w:rsidR="005A7D19"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>2199 тыс. рублей, на 2025</w:t>
      </w:r>
      <w:r w:rsidR="00F61241"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5A7D19"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>2199 тыс. рублей, на 2026</w:t>
      </w:r>
      <w:r w:rsidR="00F61241"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5A7D19"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>2199</w:t>
      </w:r>
      <w:r w:rsidR="00E77AA5"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F61241" w:rsidRPr="007658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1F22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="00F61241">
        <w:rPr>
          <w:rFonts w:ascii="Times New Roman" w:hAnsi="Times New Roman" w:cs="Times New Roman"/>
          <w:sz w:val="28"/>
          <w:szCs w:val="28"/>
        </w:rPr>
        <w:t>1</w:t>
      </w:r>
      <w:r w:rsidRPr="00230F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Утв</w:t>
      </w:r>
      <w:r w:rsidR="000E10A0">
        <w:rPr>
          <w:rFonts w:ascii="Times New Roman" w:hAnsi="Times New Roman" w:cs="Times New Roman"/>
          <w:sz w:val="28"/>
          <w:szCs w:val="28"/>
        </w:rPr>
        <w:t>ердить размер резервного фонда а</w:t>
      </w:r>
      <w:r>
        <w:rPr>
          <w:rFonts w:ascii="Times New Roman" w:hAnsi="Times New Roman" w:cs="Times New Roman"/>
          <w:sz w:val="28"/>
          <w:szCs w:val="28"/>
        </w:rPr>
        <w:t>дминистрации Полысае</w:t>
      </w:r>
      <w:r w:rsidR="002E60BF">
        <w:rPr>
          <w:rFonts w:ascii="Times New Roman" w:hAnsi="Times New Roman" w:cs="Times New Roman"/>
          <w:sz w:val="28"/>
          <w:szCs w:val="28"/>
        </w:rPr>
        <w:t>вского городского округа на 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E60BF">
        <w:rPr>
          <w:rFonts w:ascii="Times New Roman" w:hAnsi="Times New Roman" w:cs="Times New Roman"/>
          <w:sz w:val="28"/>
          <w:szCs w:val="28"/>
        </w:rPr>
        <w:t>350  тыс. рублей, на 2025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2E60BF">
        <w:rPr>
          <w:rFonts w:ascii="Times New Roman" w:hAnsi="Times New Roman" w:cs="Times New Roman"/>
          <w:sz w:val="28"/>
          <w:szCs w:val="28"/>
        </w:rPr>
        <w:t>в сумме 500 тыс. рублей, на 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500 тыс. рублей.</w:t>
      </w:r>
    </w:p>
    <w:p w:rsidR="00BF7EFE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12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. Утвердить объем межбюджетных трансфертов получаемых из областного бюджета на 202</w:t>
      </w:r>
      <w:r w:rsidR="002E60B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82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2E60BF">
        <w:rPr>
          <w:rFonts w:ascii="Times New Roman" w:hAnsi="Times New Roman" w:cs="Times New Roman"/>
          <w:color w:val="000000" w:themeColor="text1"/>
          <w:sz w:val="28"/>
          <w:szCs w:val="28"/>
        </w:rPr>
        <w:t>989585,7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 на 202</w:t>
      </w:r>
      <w:r w:rsidR="002E60B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2E60BF">
        <w:rPr>
          <w:rFonts w:ascii="Times New Roman" w:hAnsi="Times New Roman" w:cs="Times New Roman"/>
          <w:color w:val="000000" w:themeColor="text1"/>
          <w:sz w:val="28"/>
          <w:szCs w:val="28"/>
        </w:rPr>
        <w:t>872322,2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</w:t>
      </w:r>
      <w:r w:rsidR="002E6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2026 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 сумме </w:t>
      </w:r>
      <w:r w:rsidR="002E60BF">
        <w:rPr>
          <w:rFonts w:ascii="Times New Roman" w:hAnsi="Times New Roman" w:cs="Times New Roman"/>
          <w:color w:val="000000" w:themeColor="text1"/>
          <w:sz w:val="28"/>
          <w:szCs w:val="28"/>
        </w:rPr>
        <w:t>872647,8</w:t>
      </w:r>
      <w:r w:rsidRPr="005A3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="00BF7E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A1F22" w:rsidRPr="00BB2A1A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F61241">
        <w:rPr>
          <w:rFonts w:ascii="Times New Roman" w:hAnsi="Times New Roman" w:cs="Times New Roman"/>
          <w:sz w:val="28"/>
          <w:szCs w:val="28"/>
        </w:rPr>
        <w:t>3</w:t>
      </w:r>
      <w:r w:rsidRPr="00BB2A1A">
        <w:rPr>
          <w:rFonts w:ascii="Times New Roman" w:hAnsi="Times New Roman" w:cs="Times New Roman"/>
          <w:sz w:val="28"/>
          <w:szCs w:val="28"/>
        </w:rPr>
        <w:t>.Утвердить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 w:rsidR="002E60BF">
        <w:rPr>
          <w:rFonts w:ascii="Times New Roman" w:hAnsi="Times New Roman" w:cs="Times New Roman"/>
          <w:sz w:val="28"/>
          <w:szCs w:val="28"/>
        </w:rPr>
        <w:t>округа  на 2024 год и на плановый период 2025 и 2026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A1F22" w:rsidRDefault="00F6124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51E9" w:rsidRPr="005251E9">
        <w:rPr>
          <w:rFonts w:ascii="Times New Roman" w:hAnsi="Times New Roman" w:cs="Times New Roman"/>
          <w:sz w:val="28"/>
          <w:szCs w:val="28"/>
        </w:rPr>
        <w:t>14</w:t>
      </w:r>
      <w:r w:rsidR="005251E9">
        <w:rPr>
          <w:rFonts w:ascii="Times New Roman" w:hAnsi="Times New Roman" w:cs="Times New Roman"/>
          <w:sz w:val="28"/>
          <w:szCs w:val="28"/>
        </w:rPr>
        <w:t>.</w:t>
      </w:r>
      <w:r w:rsidR="001A1F22">
        <w:rPr>
          <w:rFonts w:ascii="Times New Roman" w:hAnsi="Times New Roman" w:cs="Times New Roman"/>
          <w:sz w:val="28"/>
          <w:szCs w:val="28"/>
        </w:rPr>
        <w:t xml:space="preserve"> Установить верхний предел муниципального вн</w:t>
      </w:r>
      <w:r w:rsidR="002E60BF">
        <w:rPr>
          <w:rFonts w:ascii="Times New Roman" w:hAnsi="Times New Roman" w:cs="Times New Roman"/>
          <w:sz w:val="28"/>
          <w:szCs w:val="28"/>
        </w:rPr>
        <w:t>утреннего долга на 1 января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CB18E9">
        <w:rPr>
          <w:rFonts w:ascii="Times New Roman" w:hAnsi="Times New Roman" w:cs="Times New Roman"/>
          <w:sz w:val="28"/>
          <w:szCs w:val="28"/>
        </w:rPr>
        <w:t>30000</w:t>
      </w:r>
      <w:r w:rsidR="007E613E">
        <w:rPr>
          <w:rFonts w:ascii="Times New Roman" w:hAnsi="Times New Roman" w:cs="Times New Roman"/>
          <w:sz w:val="28"/>
          <w:szCs w:val="28"/>
        </w:rPr>
        <w:t xml:space="preserve">  тыс. рублей,</w:t>
      </w:r>
      <w:r w:rsidR="009E30F8">
        <w:rPr>
          <w:rFonts w:ascii="Times New Roman" w:hAnsi="Times New Roman" w:cs="Times New Roman"/>
          <w:sz w:val="28"/>
          <w:szCs w:val="28"/>
        </w:rPr>
        <w:t xml:space="preserve"> в том числе верхний предел долга по муниципальным гарантиям Полысаевского городского округа</w:t>
      </w:r>
      <w:r w:rsidR="005251E9">
        <w:rPr>
          <w:rFonts w:ascii="Times New Roman" w:hAnsi="Times New Roman" w:cs="Times New Roman"/>
          <w:sz w:val="28"/>
          <w:szCs w:val="28"/>
        </w:rPr>
        <w:t xml:space="preserve"> 0,0 тыс. рублей,</w:t>
      </w:r>
      <w:r w:rsidR="00CB18E9">
        <w:rPr>
          <w:rFonts w:ascii="Times New Roman" w:hAnsi="Times New Roman" w:cs="Times New Roman"/>
          <w:sz w:val="28"/>
          <w:szCs w:val="28"/>
        </w:rPr>
        <w:t xml:space="preserve"> на 1 января 2026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CB18E9">
        <w:rPr>
          <w:rFonts w:ascii="Times New Roman" w:hAnsi="Times New Roman" w:cs="Times New Roman"/>
          <w:sz w:val="28"/>
          <w:szCs w:val="28"/>
        </w:rPr>
        <w:t>37304,9</w:t>
      </w:r>
      <w:r w:rsidR="007E613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251E9">
        <w:rPr>
          <w:rFonts w:ascii="Times New Roman" w:hAnsi="Times New Roman" w:cs="Times New Roman"/>
          <w:sz w:val="28"/>
          <w:szCs w:val="28"/>
        </w:rPr>
        <w:t xml:space="preserve">в том числе верхний предел долга по муниципальным гарантиям Полысаевского городского округа 0,0 тыс. рублей, </w:t>
      </w:r>
      <w:r w:rsidR="00CB18E9">
        <w:rPr>
          <w:rFonts w:ascii="Times New Roman" w:hAnsi="Times New Roman" w:cs="Times New Roman"/>
          <w:sz w:val="28"/>
          <w:szCs w:val="28"/>
        </w:rPr>
        <w:t>на 1 января 2027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CB18E9">
        <w:rPr>
          <w:rFonts w:ascii="Times New Roman" w:hAnsi="Times New Roman" w:cs="Times New Roman"/>
          <w:sz w:val="28"/>
          <w:szCs w:val="28"/>
        </w:rPr>
        <w:t>46140,5</w:t>
      </w:r>
      <w:r w:rsidR="005251E9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Полысаевского городского округа 0,0 тыс. рублей.</w:t>
      </w:r>
    </w:p>
    <w:p w:rsidR="001A1F22" w:rsidRDefault="005251E9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15</w:t>
      </w:r>
      <w:r w:rsidR="001A1F22">
        <w:rPr>
          <w:rFonts w:ascii="Times New Roman" w:hAnsi="Times New Roman" w:cs="Times New Roman"/>
          <w:sz w:val="28"/>
          <w:szCs w:val="28"/>
        </w:rPr>
        <w:t>. Утвердить программу внутренних муниципальных заимствований бюджета Полысаевского городского округа на 202</w:t>
      </w:r>
      <w:r w:rsidR="00CB18E9">
        <w:rPr>
          <w:rFonts w:ascii="Times New Roman" w:hAnsi="Times New Roman" w:cs="Times New Roman"/>
          <w:sz w:val="28"/>
          <w:szCs w:val="28"/>
        </w:rPr>
        <w:t>4 год и на плановый период 2025 и 2026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6  к настоящему решению.</w:t>
      </w:r>
    </w:p>
    <w:p w:rsidR="00EC14EF" w:rsidRPr="00EC14EF" w:rsidRDefault="005251E9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</w:t>
      </w:r>
      <w:r w:rsidR="001A1F22">
        <w:rPr>
          <w:rFonts w:ascii="Times New Roman" w:hAnsi="Times New Roman" w:cs="Times New Roman"/>
          <w:sz w:val="28"/>
          <w:szCs w:val="28"/>
        </w:rPr>
        <w:t>. Утвердить объем расходов на обслуживание внутреннего долга Полысае</w:t>
      </w:r>
      <w:r w:rsidR="00CB18E9">
        <w:rPr>
          <w:rFonts w:ascii="Times New Roman" w:hAnsi="Times New Roman" w:cs="Times New Roman"/>
          <w:sz w:val="28"/>
          <w:szCs w:val="28"/>
        </w:rPr>
        <w:t>вского городского округа на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</w:t>
      </w:r>
      <w:r w:rsidR="00CB18E9">
        <w:rPr>
          <w:rFonts w:ascii="Times New Roman" w:hAnsi="Times New Roman" w:cs="Times New Roman"/>
          <w:sz w:val="28"/>
          <w:szCs w:val="28"/>
        </w:rPr>
        <w:t>в сумме 1204,1 тыс. рублей, на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</w:t>
      </w:r>
      <w:r w:rsidR="00CB18E9">
        <w:rPr>
          <w:rFonts w:ascii="Times New Roman" w:hAnsi="Times New Roman" w:cs="Times New Roman"/>
          <w:sz w:val="28"/>
          <w:szCs w:val="28"/>
        </w:rPr>
        <w:t>в сумме 2700</w:t>
      </w:r>
      <w:r w:rsidR="007368F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CB18E9">
        <w:rPr>
          <w:rFonts w:ascii="Times New Roman" w:hAnsi="Times New Roman" w:cs="Times New Roman"/>
          <w:sz w:val="28"/>
          <w:szCs w:val="28"/>
        </w:rPr>
        <w:t>6</w:t>
      </w:r>
      <w:r w:rsidR="005B4A7C">
        <w:rPr>
          <w:rFonts w:ascii="Times New Roman" w:hAnsi="Times New Roman" w:cs="Times New Roman"/>
          <w:sz w:val="28"/>
          <w:szCs w:val="28"/>
        </w:rPr>
        <w:t xml:space="preserve"> год в сумме 3100</w:t>
      </w:r>
      <w:r w:rsidR="001A1F2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1F22" w:rsidRDefault="005251E9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</w:t>
      </w:r>
      <w:r w:rsidR="001A1F22">
        <w:rPr>
          <w:rFonts w:ascii="Times New Roman" w:hAnsi="Times New Roman" w:cs="Times New Roman"/>
          <w:sz w:val="28"/>
          <w:szCs w:val="28"/>
        </w:rPr>
        <w:t>. Утвердить общий объем условно утвержденных расходов бюджета Полысаевског</w:t>
      </w:r>
      <w:r w:rsidR="005B4A7C">
        <w:rPr>
          <w:rFonts w:ascii="Times New Roman" w:hAnsi="Times New Roman" w:cs="Times New Roman"/>
          <w:sz w:val="28"/>
          <w:szCs w:val="28"/>
        </w:rPr>
        <w:t>о городского округа на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D4535">
        <w:rPr>
          <w:rFonts w:ascii="Times New Roman" w:hAnsi="Times New Roman" w:cs="Times New Roman"/>
          <w:sz w:val="28"/>
          <w:szCs w:val="28"/>
        </w:rPr>
        <w:t>12886</w:t>
      </w:r>
      <w:r w:rsidR="005B4A7C">
        <w:rPr>
          <w:rFonts w:ascii="Times New Roman" w:hAnsi="Times New Roman" w:cs="Times New Roman"/>
          <w:sz w:val="28"/>
          <w:szCs w:val="28"/>
        </w:rPr>
        <w:t>тыс. рублей, на 2026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D4535">
        <w:rPr>
          <w:rFonts w:ascii="Times New Roman" w:hAnsi="Times New Roman" w:cs="Times New Roman"/>
          <w:sz w:val="28"/>
          <w:szCs w:val="28"/>
        </w:rPr>
        <w:t>27402</w:t>
      </w:r>
      <w:r w:rsidR="001A1F2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1697" w:rsidRPr="00CE6911" w:rsidRDefault="000A1697" w:rsidP="000A169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CE6911">
        <w:rPr>
          <w:sz w:val="28"/>
          <w:szCs w:val="28"/>
        </w:rPr>
        <w:t>Установить, что субсидии юридическим лицам (за исключением субсидий муниципальным бюджетным и автономным учреждениям городского округа), индивидуальным предпринимателям, физическим лицам – производителям товаров (работ, услуг) предоставляются в случаях, связанных с:</w:t>
      </w:r>
    </w:p>
    <w:p w:rsidR="000A1697" w:rsidRPr="00CE6911" w:rsidRDefault="000A1697" w:rsidP="000A169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t>компенсацией (возмещением) выпадающих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возникающих при применении льготных цен (тарифов);</w:t>
      </w:r>
    </w:p>
    <w:p w:rsidR="000A1697" w:rsidRPr="00CE6911" w:rsidRDefault="000A1697" w:rsidP="000A169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t>осуществлением поддержки малого и среднего предпринимательства.</w:t>
      </w:r>
    </w:p>
    <w:p w:rsidR="000A1697" w:rsidRPr="00CE6911" w:rsidRDefault="000A1697" w:rsidP="000A1697">
      <w:pPr>
        <w:pStyle w:val="3"/>
        <w:spacing w:after="0"/>
        <w:ind w:left="0" w:firstLine="708"/>
        <w:contextualSpacing/>
        <w:jc w:val="both"/>
        <w:rPr>
          <w:sz w:val="28"/>
          <w:szCs w:val="28"/>
        </w:rPr>
      </w:pPr>
      <w:r w:rsidRPr="00CE6911">
        <w:rPr>
          <w:sz w:val="28"/>
          <w:szCs w:val="28"/>
        </w:rPr>
        <w:t xml:space="preserve">Субсидии юридическим лицам (за исключением субсидий муниципальным бюджетным и автономным учреждениям городского округа), индивидуальным предпринимателям, физическим лицам – производителям товаров, работ, услуг предоставляются в порядке, установленном </w:t>
      </w:r>
      <w:r w:rsidRPr="00CE6911">
        <w:rPr>
          <w:sz w:val="28"/>
          <w:szCs w:val="28"/>
        </w:rPr>
        <w:lastRenderedPageBreak/>
        <w:t xml:space="preserve">администрацией </w:t>
      </w:r>
      <w:r>
        <w:rPr>
          <w:sz w:val="28"/>
          <w:szCs w:val="28"/>
        </w:rPr>
        <w:t>Полысаевского</w:t>
      </w:r>
      <w:r w:rsidRPr="00CE6911">
        <w:rPr>
          <w:sz w:val="28"/>
          <w:szCs w:val="28"/>
        </w:rPr>
        <w:t xml:space="preserve"> городского округа.</w:t>
      </w:r>
    </w:p>
    <w:p w:rsidR="001A1F22" w:rsidRDefault="000A1697" w:rsidP="000A1697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</w:t>
      </w:r>
      <w:r w:rsidR="001A1F22">
        <w:rPr>
          <w:rFonts w:ascii="Times New Roman" w:hAnsi="Times New Roman" w:cs="Times New Roman"/>
          <w:sz w:val="28"/>
          <w:szCs w:val="28"/>
        </w:rPr>
        <w:t>.Субсидии некоммерческим организациям, не являющимся муниципальными учреждениями город</w:t>
      </w:r>
      <w:r w:rsidR="000E10A0">
        <w:rPr>
          <w:rFonts w:ascii="Times New Roman" w:hAnsi="Times New Roman" w:cs="Times New Roman"/>
          <w:sz w:val="28"/>
          <w:szCs w:val="28"/>
        </w:rPr>
        <w:t>ского округа</w:t>
      </w:r>
      <w:r w:rsidR="001A1F22">
        <w:rPr>
          <w:rFonts w:ascii="Times New Roman" w:hAnsi="Times New Roman" w:cs="Times New Roman"/>
          <w:sz w:val="28"/>
          <w:szCs w:val="28"/>
        </w:rPr>
        <w:t>, предоставляются: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организаций по работе с населением город</w:t>
      </w:r>
      <w:r w:rsidR="000E10A0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1F22" w:rsidRDefault="001A1F22" w:rsidP="004559F9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Полысаевского городского округа</w:t>
      </w:r>
      <w:r w:rsidR="004559F9">
        <w:rPr>
          <w:rFonts w:ascii="Times New Roman" w:hAnsi="Times New Roman" w:cs="Times New Roman"/>
          <w:sz w:val="28"/>
          <w:szCs w:val="28"/>
        </w:rPr>
        <w:t>.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для предоставления субсидий  некоммерческим организациям, не являющимся муниципальными учреждениями город</w:t>
      </w:r>
      <w:r w:rsidR="000E10A0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1F2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деятельности общественных организаций по ра</w:t>
      </w:r>
      <w:r w:rsidR="006D220D">
        <w:rPr>
          <w:rFonts w:ascii="Times New Roman" w:hAnsi="Times New Roman" w:cs="Times New Roman"/>
          <w:sz w:val="28"/>
          <w:szCs w:val="28"/>
        </w:rPr>
        <w:t xml:space="preserve">боте с населением города на 2024 </w:t>
      </w:r>
      <w:r>
        <w:rPr>
          <w:rFonts w:ascii="Times New Roman" w:hAnsi="Times New Roman" w:cs="Times New Roman"/>
          <w:sz w:val="28"/>
          <w:szCs w:val="28"/>
        </w:rPr>
        <w:t xml:space="preserve">год в </w:t>
      </w:r>
      <w:r w:rsidR="007368F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D220D">
        <w:rPr>
          <w:rFonts w:ascii="Times New Roman" w:hAnsi="Times New Roman" w:cs="Times New Roman"/>
          <w:sz w:val="28"/>
          <w:szCs w:val="28"/>
        </w:rPr>
        <w:t>370,2 тыс. рублей, на 2025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r w:rsidR="006D220D">
        <w:rPr>
          <w:rFonts w:ascii="Times New Roman" w:hAnsi="Times New Roman" w:cs="Times New Roman"/>
          <w:sz w:val="28"/>
          <w:szCs w:val="28"/>
        </w:rPr>
        <w:t>сумме 522,7 тыс. рублей, на 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522,7 тыс. рублей;</w:t>
      </w:r>
    </w:p>
    <w:p w:rsidR="00725612" w:rsidRDefault="001A1F22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C1D">
        <w:rPr>
          <w:rFonts w:ascii="Times New Roman" w:hAnsi="Times New Roman" w:cs="Times New Roman"/>
          <w:sz w:val="28"/>
          <w:szCs w:val="28"/>
        </w:rPr>
        <w:t>на поддержку социально – ориентированных некоммерческих организаций на территории Полысае</w:t>
      </w:r>
      <w:r w:rsidR="007368FC" w:rsidRPr="00497C1D">
        <w:rPr>
          <w:rFonts w:ascii="Times New Roman" w:hAnsi="Times New Roman" w:cs="Times New Roman"/>
          <w:sz w:val="28"/>
          <w:szCs w:val="28"/>
        </w:rPr>
        <w:t>вского городского округа на 202</w:t>
      </w:r>
      <w:r w:rsidR="00497C1D">
        <w:rPr>
          <w:rFonts w:ascii="Times New Roman" w:hAnsi="Times New Roman" w:cs="Times New Roman"/>
          <w:sz w:val="28"/>
          <w:szCs w:val="28"/>
        </w:rPr>
        <w:t>4</w:t>
      </w:r>
      <w:r w:rsidR="006D220D" w:rsidRPr="00497C1D">
        <w:rPr>
          <w:rFonts w:ascii="Times New Roman" w:hAnsi="Times New Roman" w:cs="Times New Roman"/>
          <w:sz w:val="28"/>
          <w:szCs w:val="28"/>
        </w:rPr>
        <w:t xml:space="preserve"> год в сумме 42,5</w:t>
      </w:r>
      <w:r w:rsidR="00497C1D">
        <w:rPr>
          <w:rFonts w:ascii="Times New Roman" w:hAnsi="Times New Roman" w:cs="Times New Roman"/>
          <w:sz w:val="28"/>
          <w:szCs w:val="28"/>
        </w:rPr>
        <w:t xml:space="preserve"> тыс. рублей, на 2025</w:t>
      </w:r>
      <w:r w:rsidRPr="00497C1D">
        <w:rPr>
          <w:rFonts w:ascii="Times New Roman" w:hAnsi="Times New Roman" w:cs="Times New Roman"/>
          <w:sz w:val="28"/>
          <w:szCs w:val="28"/>
        </w:rPr>
        <w:t xml:space="preserve"> год</w:t>
      </w:r>
      <w:r w:rsidR="007368FC" w:rsidRPr="00497C1D">
        <w:rPr>
          <w:rFonts w:ascii="Times New Roman" w:hAnsi="Times New Roman" w:cs="Times New Roman"/>
          <w:sz w:val="28"/>
          <w:szCs w:val="28"/>
        </w:rPr>
        <w:t xml:space="preserve"> в сумме 60 тыс. рублей, на 202</w:t>
      </w:r>
      <w:r w:rsidR="00497C1D">
        <w:rPr>
          <w:rFonts w:ascii="Times New Roman" w:hAnsi="Times New Roman" w:cs="Times New Roman"/>
          <w:sz w:val="28"/>
          <w:szCs w:val="28"/>
        </w:rPr>
        <w:t>6</w:t>
      </w:r>
      <w:r w:rsidRPr="00497C1D">
        <w:rPr>
          <w:rFonts w:ascii="Times New Roman" w:hAnsi="Times New Roman" w:cs="Times New Roman"/>
          <w:sz w:val="28"/>
          <w:szCs w:val="28"/>
        </w:rPr>
        <w:t xml:space="preserve"> год в сумме 60 тыс. рублей</w:t>
      </w:r>
      <w:r w:rsidR="00725612" w:rsidRPr="00497C1D">
        <w:rPr>
          <w:rFonts w:ascii="Times New Roman" w:hAnsi="Times New Roman" w:cs="Times New Roman"/>
          <w:sz w:val="28"/>
          <w:szCs w:val="28"/>
        </w:rPr>
        <w:t>;</w:t>
      </w:r>
    </w:p>
    <w:p w:rsidR="00346B1D" w:rsidRPr="000E10A0" w:rsidRDefault="008D5A16" w:rsidP="000E10A0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A1F22">
        <w:rPr>
          <w:rFonts w:ascii="Times New Roman" w:hAnsi="Times New Roman" w:cs="Times New Roman"/>
          <w:sz w:val="28"/>
          <w:szCs w:val="28"/>
        </w:rPr>
        <w:t>. С целью недопущения роста муниципального внутреннего долга Полысаевского городского округа объявить мораторий на предоставление муницип</w:t>
      </w:r>
      <w:r w:rsidR="00A6334C">
        <w:rPr>
          <w:rFonts w:ascii="Times New Roman" w:hAnsi="Times New Roman" w:cs="Times New Roman"/>
          <w:sz w:val="28"/>
          <w:szCs w:val="28"/>
        </w:rPr>
        <w:t>альных гарантий до 1 января 2027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1F22" w:rsidRDefault="007401F5" w:rsidP="001A1F22">
      <w:pPr>
        <w:pStyle w:val="a4"/>
        <w:tabs>
          <w:tab w:val="num" w:pos="0"/>
        </w:tabs>
        <w:spacing w:line="240" w:lineRule="auto"/>
        <w:ind w:left="0" w:firstLine="709"/>
      </w:pPr>
      <w:r>
        <w:t>2</w:t>
      </w:r>
      <w:r w:rsidR="000E10A0">
        <w:t>1</w:t>
      </w:r>
      <w:r w:rsidR="001A1F22">
        <w:t xml:space="preserve">. Настоящее решение вступает в силу с момента опубликования в городской массовой газете «Полысаево» </w:t>
      </w:r>
      <w:r w:rsidR="000E10A0">
        <w:t xml:space="preserve"> но не ранее</w:t>
      </w:r>
      <w:r w:rsidR="004247B2">
        <w:t xml:space="preserve"> 01.01.2024</w:t>
      </w:r>
      <w:r w:rsidR="001A1F22">
        <w:t xml:space="preserve"> года. </w:t>
      </w:r>
    </w:p>
    <w:p w:rsidR="001A1F22" w:rsidRDefault="0076581A" w:rsidP="001A1F22">
      <w:pPr>
        <w:pStyle w:val="a4"/>
        <w:tabs>
          <w:tab w:val="num" w:pos="0"/>
        </w:tabs>
        <w:spacing w:line="240" w:lineRule="auto"/>
        <w:ind w:left="0" w:firstLine="709"/>
      </w:pPr>
      <w:r>
        <w:t>2</w:t>
      </w:r>
      <w:r w:rsidR="000E10A0">
        <w:t>2</w:t>
      </w:r>
      <w:r>
        <w:t>.</w:t>
      </w:r>
      <w:r w:rsidR="001A1F22">
        <w:t xml:space="preserve"> Опубликовать настоящее решение в городской массовой газете «Полысаево» и в Электронном бюллетене Полысаевского городского округа.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0A0"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настоящего решения возложить на комитет по бюджету, налогам и финансам (О.В.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0E10A0" w:rsidRDefault="000E10A0" w:rsidP="001A1F22">
      <w:pPr>
        <w:ind w:firstLine="709"/>
        <w:jc w:val="both"/>
        <w:rPr>
          <w:sz w:val="28"/>
          <w:szCs w:val="28"/>
        </w:rPr>
      </w:pPr>
    </w:p>
    <w:p w:rsidR="000E10A0" w:rsidRDefault="000E10A0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7E5B2B">
        <w:tc>
          <w:tcPr>
            <w:tcW w:w="4752" w:type="dxa"/>
          </w:tcPr>
          <w:p w:rsidR="001A1F22" w:rsidRPr="00661A73" w:rsidRDefault="004247B2" w:rsidP="007E5B2B">
            <w:pPr>
              <w:rPr>
                <w:rFonts w:cs="Times New Roman CYR"/>
                <w:sz w:val="28"/>
                <w:szCs w:val="28"/>
              </w:rPr>
            </w:pPr>
            <w:proofErr w:type="spellStart"/>
            <w:r>
              <w:rPr>
                <w:rFonts w:cs="Times New Roman CYR"/>
                <w:sz w:val="28"/>
                <w:szCs w:val="28"/>
              </w:rPr>
              <w:t>Врио</w:t>
            </w:r>
            <w:proofErr w:type="spellEnd"/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="007D4E52">
              <w:rPr>
                <w:rFonts w:cs="Times New Roman CYR"/>
                <w:sz w:val="28"/>
                <w:szCs w:val="28"/>
              </w:rPr>
              <w:t xml:space="preserve"> главы</w:t>
            </w:r>
            <w:r w:rsidR="001A1F22"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661A73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4247B2">
              <w:rPr>
                <w:rFonts w:cs="Times New Roman CYR"/>
                <w:sz w:val="28"/>
                <w:szCs w:val="28"/>
              </w:rPr>
              <w:t>Е.Г. Бер</w:t>
            </w:r>
            <w:r w:rsidR="00056E23">
              <w:rPr>
                <w:rFonts w:cs="Times New Roman CYR"/>
                <w:sz w:val="28"/>
                <w:szCs w:val="28"/>
              </w:rPr>
              <w:t>е</w:t>
            </w:r>
            <w:r w:rsidR="004247B2">
              <w:rPr>
                <w:rFonts w:cs="Times New Roman CYR"/>
                <w:sz w:val="28"/>
                <w:szCs w:val="28"/>
              </w:rPr>
              <w:t>зина</w:t>
            </w:r>
          </w:p>
          <w:p w:rsidR="00555936" w:rsidRDefault="00555936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0E10A0" w:rsidRDefault="000E10A0" w:rsidP="007E5B2B">
            <w:pPr>
              <w:jc w:val="both"/>
              <w:rPr>
                <w:sz w:val="24"/>
                <w:szCs w:val="24"/>
              </w:rPr>
            </w:pP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Орищина Н. Н </w:t>
            </w: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  27 96</w:t>
            </w:r>
          </w:p>
          <w:p w:rsidR="001A1F22" w:rsidRDefault="001A1F22" w:rsidP="007E5B2B">
            <w:pPr>
              <w:rPr>
                <w:sz w:val="28"/>
              </w:rPr>
            </w:pPr>
          </w:p>
          <w:p w:rsidR="001A1F22" w:rsidRPr="00661A73" w:rsidRDefault="001A1F22" w:rsidP="007E5B2B">
            <w:pPr>
              <w:rPr>
                <w:sz w:val="28"/>
              </w:rPr>
            </w:pPr>
          </w:p>
        </w:tc>
        <w:tc>
          <w:tcPr>
            <w:tcW w:w="4819" w:type="dxa"/>
          </w:tcPr>
          <w:p w:rsidR="001A1F22" w:rsidRPr="00661A73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lastRenderedPageBreak/>
              <w:t>Председатель Совета народных</w:t>
            </w:r>
          </w:p>
          <w:p w:rsidR="001A1F22" w:rsidRPr="00661A73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7E5B2B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280B78" w:rsidRPr="009D3E58" w:rsidRDefault="009D3E58" w:rsidP="000E10A0">
      <w:pPr>
        <w:ind w:left="6372" w:firstLine="708"/>
        <w:rPr>
          <w:sz w:val="28"/>
        </w:rPr>
      </w:pPr>
      <w:r w:rsidRPr="009D3E58">
        <w:rPr>
          <w:sz w:val="28"/>
        </w:rPr>
        <w:lastRenderedPageBreak/>
        <w:t>П</w:t>
      </w:r>
      <w:r w:rsidR="000E10A0" w:rsidRPr="009D3E58">
        <w:rPr>
          <w:sz w:val="28"/>
        </w:rPr>
        <w:t>РИЛОЖЕНИЕ</w:t>
      </w:r>
      <w:r w:rsidRPr="009D3E58">
        <w:rPr>
          <w:sz w:val="28"/>
        </w:rPr>
        <w:t xml:space="preserve"> № 1</w:t>
      </w:r>
    </w:p>
    <w:p w:rsidR="009D3E58" w:rsidRPr="009D3E58" w:rsidRDefault="000E10A0" w:rsidP="000E10A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к </w:t>
      </w:r>
      <w:r w:rsidR="00981A95">
        <w:rPr>
          <w:sz w:val="28"/>
        </w:rPr>
        <w:t xml:space="preserve"> </w:t>
      </w:r>
      <w:r w:rsidR="009D3E58" w:rsidRPr="009D3E58">
        <w:rPr>
          <w:sz w:val="28"/>
        </w:rPr>
        <w:t>решени</w:t>
      </w:r>
      <w:r w:rsidR="00647B03">
        <w:rPr>
          <w:sz w:val="28"/>
        </w:rPr>
        <w:t>ю</w:t>
      </w:r>
      <w:r w:rsidR="009D3E58" w:rsidRPr="009D3E58">
        <w:rPr>
          <w:sz w:val="28"/>
        </w:rPr>
        <w:t xml:space="preserve"> Совета </w:t>
      </w:r>
    </w:p>
    <w:p w:rsidR="009D3E58" w:rsidRDefault="00647B03" w:rsidP="00647B0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</w:t>
      </w:r>
      <w:r w:rsidR="009D3E58" w:rsidRPr="009D3E58">
        <w:rPr>
          <w:sz w:val="28"/>
        </w:rPr>
        <w:t xml:space="preserve">от </w:t>
      </w:r>
      <w:r w:rsidR="000E10A0">
        <w:rPr>
          <w:sz w:val="28"/>
        </w:rPr>
        <w:t xml:space="preserve">21.12.2023 </w:t>
      </w:r>
      <w:r w:rsidR="009D3E58" w:rsidRPr="009D3E58">
        <w:rPr>
          <w:sz w:val="28"/>
        </w:rPr>
        <w:t xml:space="preserve"> №</w:t>
      </w:r>
      <w:r w:rsidR="000E10A0">
        <w:rPr>
          <w:sz w:val="28"/>
        </w:rPr>
        <w:t xml:space="preserve"> 122</w:t>
      </w:r>
    </w:p>
    <w:p w:rsidR="000E10A0" w:rsidRPr="009D3E58" w:rsidRDefault="000E10A0" w:rsidP="009D3E58">
      <w:pPr>
        <w:jc w:val="right"/>
        <w:rPr>
          <w:sz w:val="28"/>
        </w:rPr>
      </w:pPr>
    </w:p>
    <w:p w:rsidR="009D3E58" w:rsidRPr="009D3E58" w:rsidRDefault="009D3E58" w:rsidP="009D3E58">
      <w:pPr>
        <w:jc w:val="center"/>
        <w:rPr>
          <w:sz w:val="28"/>
        </w:rPr>
      </w:pPr>
      <w:r w:rsidRPr="009D3E58">
        <w:rPr>
          <w:sz w:val="28"/>
        </w:rPr>
        <w:t>Прогнозируемые доходы  бюджета Полысаевского городского округа на 2024год и на плановый период 2025 и 2026 годов</w:t>
      </w:r>
    </w:p>
    <w:p w:rsidR="009D3E58" w:rsidRPr="009D3E58" w:rsidRDefault="009D3E58" w:rsidP="009D3E58">
      <w:pPr>
        <w:jc w:val="right"/>
        <w:rPr>
          <w:sz w:val="28"/>
        </w:rPr>
      </w:pPr>
      <w:r w:rsidRPr="009D3E58">
        <w:rPr>
          <w:sz w:val="28"/>
        </w:rPr>
        <w:t>тыс.руб.</w:t>
      </w:r>
    </w:p>
    <w:tbl>
      <w:tblPr>
        <w:tblW w:w="107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2977"/>
        <w:gridCol w:w="1559"/>
        <w:gridCol w:w="1620"/>
        <w:gridCol w:w="1600"/>
      </w:tblGrid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2024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2025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2026 год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01038B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1 472 868,9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1 383 604,5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1 420 675,2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 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1000000000 0000 000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483 283,20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511 282,3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548 027,40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1010000000 0000 000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292 247,7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349 337,1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1010200001 0000 110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292 247,7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349 337,1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1010201001 0000 110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284 926,0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312 185,0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341 187,9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Налог на доходы физических лиц с </w:t>
            </w:r>
            <w:r w:rsidRPr="001C6A84">
              <w:rPr>
                <w:sz w:val="28"/>
                <w:szCs w:val="28"/>
              </w:rPr>
              <w:lastRenderedPageBreak/>
              <w:t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1010202001 0000 110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1010203001 0000 110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2 500,0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</w:t>
            </w:r>
            <w:r w:rsidRPr="001C6A84">
              <w:rPr>
                <w:sz w:val="28"/>
                <w:szCs w:val="28"/>
              </w:rPr>
              <w:lastRenderedPageBreak/>
              <w:t>прибыли контролируемой иностранной компании)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4 221,7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4 621,8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5 049,2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1030000000 0000 000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10 573,1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11 307,0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11 996,7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1030200001 0000 110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10 573,10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11 307,00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11 996,70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1030223001 0000 110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5 514,30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5 882,50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6 249,10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</w:t>
            </w:r>
            <w:r w:rsidRPr="001C6A84">
              <w:rPr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1030224001 0000 110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30,90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33,20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1030225001 0000 110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5 717,70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6 124,80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6 508,40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1030226001 0000 110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-685,20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-731,20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-794,00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1050000000 0000 000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31 140,0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27 327,0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29 945,0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10501000000000110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27 654,0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23 841,0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26 459,0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Налог, взимаемый с налогоплательщиков, выбравших в качестве </w:t>
            </w:r>
            <w:r w:rsidRPr="001C6A84">
              <w:rPr>
                <w:sz w:val="28"/>
                <w:szCs w:val="28"/>
              </w:rPr>
              <w:lastRenderedPageBreak/>
              <w:t>объекта налогообложения доходы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10501011010000110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22 654,0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18 841,0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21 459,0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10501020010000110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5 000,0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1050401002 0000 110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3 486,0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3 486,0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1060000000 0000 000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40 980,0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41 030,0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41 030,0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1060102004 0000 110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3 100,0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1060400002 0000 110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1 150,0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1 150,0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1060401102 0000 110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1060401202 0000 110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950,0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950,0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950,0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1060600000 0000 110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36 780,0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36 780,0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36 780,0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1060603204 0000 110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33 780,0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33 780,0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33 780,0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Земельный налог с физических лиц, обладающих </w:t>
            </w:r>
            <w:r w:rsidRPr="001C6A84">
              <w:rPr>
                <w:sz w:val="28"/>
                <w:szCs w:val="28"/>
              </w:rPr>
              <w:lastRenderedPageBreak/>
              <w:t>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1060604204 0000 110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3 000,0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lastRenderedPageBreak/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1080000000 0000 000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3 078,0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1080301001 0000 110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3 073,0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3 073,0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3 073,0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1080715001 0000 110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1110000000 0000 000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101 789,0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105 259,0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109 256,0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</w:t>
            </w:r>
            <w:r w:rsidRPr="001C6A84">
              <w:rPr>
                <w:sz w:val="28"/>
                <w:szCs w:val="28"/>
              </w:rPr>
              <w:lastRenderedPageBreak/>
              <w:t>участков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1110501204 0000 120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99 457,0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102 927,0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106 924,0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1110507404 0000 120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420,0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1110701404 0000 120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28,0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1110904404 0000 120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1 884,0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1 884,0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1 884,0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1120000000 0000 000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2 199,0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1120100001 0000 120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2 199,0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Плата за выбросы загрязняющих веществ в </w:t>
            </w:r>
            <w:r w:rsidRPr="001C6A84">
              <w:rPr>
                <w:sz w:val="28"/>
                <w:szCs w:val="28"/>
              </w:rPr>
              <w:lastRenderedPageBreak/>
              <w:t>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1120101001 0000 120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2 120,0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2 120,0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2 120,0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1120103001 0000 120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77,6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77,6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1120104101 0000 120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1,4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1120104201 0000 120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1130000000 0000 000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215,0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215,0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1130199404 0000 130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65,0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1130299404 0000 130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150,0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2D245D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1140000000 0000 000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800,0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1140601204 0000 430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ШТРАФЫ, САНКЦИИ, </w:t>
            </w:r>
            <w:r w:rsidRPr="001C6A84">
              <w:rPr>
                <w:sz w:val="28"/>
                <w:szCs w:val="28"/>
              </w:rPr>
              <w:lastRenderedPageBreak/>
              <w:t>ВОЗМЕЩЕНИЕ УЩЕРБА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1160000000 0000 000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261,4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160,5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170,6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1160202002 0000 140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55,0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11610123010000 140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52,6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11611064010000140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157,0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63,0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1C6A84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2000000000 0000 000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989 585,70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872 322,20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872 647,80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 xml:space="preserve">БЕЗВОЗМЕЗДНЫЕ ПОСТУПЛЕНИЯ ОТ ДРУГИХ </w:t>
            </w:r>
            <w:r w:rsidRPr="001C6A84">
              <w:rPr>
                <w:b/>
                <w:bCs/>
                <w:sz w:val="28"/>
                <w:szCs w:val="28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lastRenderedPageBreak/>
              <w:t>2020000000 0000 000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989 585,70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872 322,20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872 647,80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2021000000 0000 150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83 075,00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2021500104 0000 150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83 075,00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2022000000 0000 150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138 400,8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95 204,1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82 256,8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2022004104 0000 150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60 000,0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60 000,0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</w:t>
            </w:r>
            <w:r w:rsidRPr="001C6A84">
              <w:rPr>
                <w:sz w:val="28"/>
                <w:szCs w:val="28"/>
              </w:rPr>
              <w:lastRenderedPageBreak/>
              <w:t>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15 174,1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2022030204 0000 150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18 336,2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20225163 04 0000 150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516,4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436,7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436,7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Субсидии бюджетам городских округов на оснащение (обновление материально-технической базы) оборудованием, средствами обучения и воспитания </w:t>
            </w:r>
            <w:r w:rsidRPr="001C6A84">
              <w:rPr>
                <w:sz w:val="28"/>
                <w:szCs w:val="28"/>
              </w:rPr>
              <w:lastRenderedPageBreak/>
              <w:t>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20225172 04 0000 150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663,9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20225179 04 0000 150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984,5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984,5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858,2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2022530404 0000 150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20 012,8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18 595,3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18 204,6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2022555504 0000 150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7 525,30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2022999904 0000 150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15 187,6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15 187,6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2 757,3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2023000000 0000 150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749 017,4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753 902,6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b/>
                <w:bCs/>
                <w:sz w:val="28"/>
                <w:szCs w:val="28"/>
              </w:rPr>
            </w:pPr>
            <w:r w:rsidRPr="001C6A84">
              <w:rPr>
                <w:b/>
                <w:bCs/>
                <w:sz w:val="28"/>
                <w:szCs w:val="28"/>
              </w:rPr>
              <w:t>771 298,5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2023001304 0000 150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80,0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2023002404 0000 150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724 223,3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725 853,5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743 212,0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2023002704 0000 150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22 973,2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22 973,2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2023002904 0000 150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52,7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2023508204 0000 150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1 685,9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1 585,6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1 585,6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1C6A84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202 35120 04 0000 150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39,8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2 02 35135 040000150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1 677,6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Субвенции на осуществление полномочий по обеспечению жильем отдельных категорий граждан,установленных ФЗ от 24 ноября 1995г. №181-ФЗ "О социальной защите инвалидов в РФ"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2 02 35176 040000150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1 677,6</w:t>
            </w:r>
          </w:p>
        </w:tc>
      </w:tr>
      <w:tr w:rsidR="001C6A84" w:rsidRPr="001C6A84" w:rsidTr="00971683">
        <w:trPr>
          <w:trHeight w:val="20"/>
        </w:trPr>
        <w:tc>
          <w:tcPr>
            <w:tcW w:w="2978" w:type="dxa"/>
            <w:shd w:val="clear" w:color="auto" w:fill="auto"/>
            <w:vAlign w:val="bottom"/>
            <w:hideMark/>
          </w:tcPr>
          <w:p w:rsidR="009D3E58" w:rsidRPr="001C6A84" w:rsidRDefault="009D3E58" w:rsidP="009D3E58">
            <w:pPr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 xml:space="preserve">  Иные </w:t>
            </w:r>
            <w:r w:rsidRPr="001C6A84">
              <w:rPr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D3E58" w:rsidRPr="001C6A84" w:rsidRDefault="009D3E58" w:rsidP="009D3E58">
            <w:pPr>
              <w:jc w:val="center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lastRenderedPageBreak/>
              <w:t>2024000000 0000 150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9D3E58" w:rsidRPr="001C6A84" w:rsidRDefault="009D3E58" w:rsidP="009D3E58">
            <w:pPr>
              <w:jc w:val="right"/>
              <w:rPr>
                <w:sz w:val="28"/>
                <w:szCs w:val="28"/>
              </w:rPr>
            </w:pPr>
            <w:r w:rsidRPr="001C6A84">
              <w:rPr>
                <w:sz w:val="28"/>
                <w:szCs w:val="28"/>
              </w:rPr>
              <w:t>19 092,5</w:t>
            </w:r>
          </w:p>
        </w:tc>
      </w:tr>
    </w:tbl>
    <w:p w:rsidR="009D3E58" w:rsidRDefault="009D3E58"/>
    <w:p w:rsidR="00BD7973" w:rsidRDefault="00BD7973">
      <w:pPr>
        <w:spacing w:after="200" w:line="276" w:lineRule="auto"/>
      </w:pPr>
      <w:r>
        <w:br w:type="page"/>
      </w:r>
    </w:p>
    <w:p w:rsidR="00BD7973" w:rsidRPr="00BD7973" w:rsidRDefault="00BD7973" w:rsidP="00BD7973">
      <w:pPr>
        <w:jc w:val="right"/>
        <w:rPr>
          <w:sz w:val="28"/>
        </w:rPr>
      </w:pPr>
      <w:r w:rsidRPr="00BD7973">
        <w:rPr>
          <w:sz w:val="28"/>
        </w:rPr>
        <w:lastRenderedPageBreak/>
        <w:t>П</w:t>
      </w:r>
      <w:r w:rsidR="000E10A0" w:rsidRPr="00BD7973">
        <w:rPr>
          <w:sz w:val="28"/>
        </w:rPr>
        <w:t>РИЛОЖЕНИЕ</w:t>
      </w:r>
      <w:r w:rsidRPr="00BD7973">
        <w:rPr>
          <w:sz w:val="28"/>
        </w:rPr>
        <w:t xml:space="preserve"> </w:t>
      </w:r>
      <w:r w:rsidR="000E10A0">
        <w:rPr>
          <w:sz w:val="28"/>
        </w:rPr>
        <w:t>№</w:t>
      </w:r>
      <w:r w:rsidRPr="00BD7973">
        <w:rPr>
          <w:sz w:val="28"/>
        </w:rPr>
        <w:t>2</w:t>
      </w:r>
    </w:p>
    <w:p w:rsidR="00981A95" w:rsidRPr="009D3E58" w:rsidRDefault="000E10A0" w:rsidP="000E10A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к </w:t>
      </w:r>
      <w:r w:rsidR="00981A95" w:rsidRPr="009D3E58">
        <w:rPr>
          <w:sz w:val="28"/>
        </w:rPr>
        <w:t>решени</w:t>
      </w:r>
      <w:r w:rsidR="00647B03">
        <w:rPr>
          <w:sz w:val="28"/>
        </w:rPr>
        <w:t>ю</w:t>
      </w:r>
      <w:r w:rsidR="00981A95" w:rsidRPr="009D3E58">
        <w:rPr>
          <w:sz w:val="28"/>
        </w:rPr>
        <w:t xml:space="preserve"> Совета </w:t>
      </w:r>
    </w:p>
    <w:p w:rsidR="009D3E58" w:rsidRDefault="00BD7973" w:rsidP="00BD7973">
      <w:pPr>
        <w:jc w:val="right"/>
        <w:rPr>
          <w:sz w:val="28"/>
        </w:rPr>
      </w:pPr>
      <w:r w:rsidRPr="00BD7973">
        <w:rPr>
          <w:sz w:val="28"/>
        </w:rPr>
        <w:t>от</w:t>
      </w:r>
      <w:r w:rsidR="000E10A0">
        <w:rPr>
          <w:sz w:val="28"/>
        </w:rPr>
        <w:t xml:space="preserve"> 21.12.2023</w:t>
      </w:r>
      <w:r w:rsidRPr="00BD7973">
        <w:rPr>
          <w:sz w:val="28"/>
        </w:rPr>
        <w:t xml:space="preserve">  №</w:t>
      </w:r>
      <w:r w:rsidR="000E10A0">
        <w:rPr>
          <w:sz w:val="28"/>
        </w:rPr>
        <w:t xml:space="preserve"> 122</w:t>
      </w:r>
    </w:p>
    <w:p w:rsidR="000E10A0" w:rsidRPr="00BD7973" w:rsidRDefault="000E10A0" w:rsidP="00BD7973">
      <w:pPr>
        <w:jc w:val="right"/>
        <w:rPr>
          <w:sz w:val="28"/>
        </w:rPr>
      </w:pPr>
    </w:p>
    <w:p w:rsidR="00BD7973" w:rsidRDefault="00BD7973" w:rsidP="00BD7973">
      <w:pPr>
        <w:jc w:val="center"/>
        <w:rPr>
          <w:sz w:val="28"/>
        </w:rPr>
      </w:pPr>
      <w:r w:rsidRPr="00BD7973">
        <w:rPr>
          <w:sz w:val="28"/>
        </w:rPr>
        <w:t xml:space="preserve">Распределение бюджетных ассигнований бюджета </w:t>
      </w:r>
    </w:p>
    <w:p w:rsidR="00BD7973" w:rsidRPr="00BD7973" w:rsidRDefault="00BD7973" w:rsidP="00BD7973">
      <w:pPr>
        <w:jc w:val="center"/>
        <w:rPr>
          <w:sz w:val="28"/>
        </w:rPr>
      </w:pPr>
      <w:r w:rsidRPr="00BD7973">
        <w:rPr>
          <w:sz w:val="28"/>
        </w:rPr>
        <w:t>Полысаевского городского округа</w:t>
      </w:r>
    </w:p>
    <w:p w:rsidR="00BD7973" w:rsidRPr="00BD7973" w:rsidRDefault="00BD7973" w:rsidP="000E10A0">
      <w:pPr>
        <w:jc w:val="center"/>
        <w:rPr>
          <w:sz w:val="28"/>
        </w:rPr>
      </w:pPr>
      <w:r w:rsidRPr="00BD7973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0E10A0">
        <w:rPr>
          <w:sz w:val="28"/>
        </w:rPr>
        <w:t xml:space="preserve"> </w:t>
      </w:r>
      <w:r w:rsidRPr="00BD7973">
        <w:rPr>
          <w:sz w:val="28"/>
        </w:rPr>
        <w:t>на 2024 год и на плановый период 2025 и 2026 годов</w:t>
      </w:r>
    </w:p>
    <w:p w:rsidR="00BD7973" w:rsidRDefault="00BD7973" w:rsidP="00BD7973">
      <w:pPr>
        <w:jc w:val="right"/>
        <w:rPr>
          <w:sz w:val="28"/>
        </w:rPr>
      </w:pPr>
      <w:r w:rsidRPr="00BD7973">
        <w:rPr>
          <w:sz w:val="28"/>
        </w:rPr>
        <w:t xml:space="preserve"> (тыс. руб.)</w:t>
      </w:r>
    </w:p>
    <w:tbl>
      <w:tblPr>
        <w:tblW w:w="109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771"/>
        <w:gridCol w:w="709"/>
        <w:gridCol w:w="709"/>
        <w:gridCol w:w="1134"/>
        <w:gridCol w:w="850"/>
        <w:gridCol w:w="1406"/>
        <w:gridCol w:w="1406"/>
        <w:gridCol w:w="1406"/>
      </w:tblGrid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2025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2026 год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52A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302729,5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275972,7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301162,2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  <w:u w:val="single"/>
              </w:rPr>
            </w:pPr>
            <w:r w:rsidRPr="009E52A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  <w:u w:val="single"/>
              </w:rPr>
            </w:pPr>
            <w:r w:rsidRPr="009E52A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  <w:u w:val="single"/>
              </w:rPr>
            </w:pPr>
            <w:r w:rsidRPr="009E52A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44434,0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16231,0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44434,0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16231,0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44434,0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16231,0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9E52A0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44434,0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16231,0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26741,7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34435,8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34435,8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7146,3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7146,3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7146,3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  <w:u w:val="single"/>
              </w:rPr>
            </w:pPr>
            <w:r w:rsidRPr="009E52A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1487,5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15576,6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21990,5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15576,6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21990,5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9E52A0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15576,6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21990,5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Выполнение плана природоохранных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2199,0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1416,6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1416,6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1416,6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250495,4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250495,4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250495,4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9E52A0">
              <w:rPr>
                <w:sz w:val="28"/>
                <w:szCs w:val="28"/>
              </w:rPr>
              <w:lastRenderedPageBreak/>
              <w:t>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250495,4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52A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24941,6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25937,7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12120,7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 xml:space="preserve">обороны и защиты населения Полысаевского городского округа»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21295,3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22130,8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8313,8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  <w:u w:val="single"/>
              </w:rPr>
            </w:pPr>
            <w:r w:rsidRPr="009E52A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7413,8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7413,8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7413,8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7413,8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7413,8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7413,8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4183,5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4183,5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Реализация мероприятий по обеспечению пожарной безопасности в муниципальных образовательных организациях Кемеровской </w:t>
            </w:r>
            <w:r w:rsidRPr="009E52A0">
              <w:rPr>
                <w:sz w:val="28"/>
                <w:szCs w:val="28"/>
              </w:rPr>
              <w:lastRenderedPageBreak/>
              <w:t>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3806,9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3806,9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E52A0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547,1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547,1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52A0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130461,8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115972,6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115972,6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39117,9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36793,0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36793,0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инфраструктуры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5579,8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5579,8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5579,8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Федерации»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1677,6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30756,0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1685,9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1585,6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1585,6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1685,9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1585,6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1585,6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1685,9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1585,6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1585,6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bookmarkStart w:id="1" w:name="RANGE!A87"/>
            <w:r w:rsidRPr="009E52A0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1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78039,4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11372,7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11372,7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11372,7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66666,7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12512,90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12512,9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12512,9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11583,9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Расходы на выплаты </w:t>
            </w:r>
            <w:r w:rsidRPr="009E52A0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11583,9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658,1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929,0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5899,7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6175,8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Иные закупки </w:t>
            </w:r>
            <w:r w:rsidRPr="009E52A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5828,9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6075,8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5828,9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6075,8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5229,5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5229,5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596,4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843,3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596,4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843,3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43618,3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39819,1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42819,1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29686,8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28273,8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30273,8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  <w:u w:val="single"/>
              </w:rPr>
            </w:pPr>
            <w:r w:rsidRPr="009E52A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Субсидии </w:t>
            </w:r>
            <w:r w:rsidRPr="009E52A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28914,7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28273,8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30273,8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28914,7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28273,8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30273,8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28914,7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28273,8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30273,8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8623,3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  <w:u w:val="single"/>
              </w:rPr>
            </w:pPr>
            <w:r w:rsidRPr="009E52A0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8234,4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Предоставление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7638,8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8234,4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7638,8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7234,4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8234,4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388,9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3794,6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3922,0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3794,6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3922,0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Расходы на выплаты </w:t>
            </w:r>
            <w:r w:rsidRPr="009E52A0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3485,1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3485,1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435,9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435,9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11628,1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10841,9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11267,8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Услуги по организации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11117,8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11117,8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11521,9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11117,8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88460,8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89988,7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90988,7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24268,9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24346,8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24346,8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</w:t>
            </w:r>
            <w:r w:rsidRPr="009E52A0">
              <w:rPr>
                <w:sz w:val="28"/>
                <w:szCs w:val="28"/>
              </w:rPr>
              <w:lastRenderedPageBreak/>
              <w:t xml:space="preserve">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24268,9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24346,8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24346,8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24268,9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24346,8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24346,8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24268,9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24346,8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24346,8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60901,2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61563,0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62563,0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39404,0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41065,8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39404,0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41065,8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24491,9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24953,7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25753,7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14912,1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15112,1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15312,1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Предоставление </w:t>
            </w:r>
            <w:r w:rsidRPr="009E52A0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16533,4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3162,0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1801,8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9E52A0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1801,8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1189,8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1189,8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1189,8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2478,0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954,5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1425,0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Субсидии </w:t>
            </w:r>
            <w:r w:rsidRPr="009E52A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654,5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Поддержка </w:t>
            </w:r>
            <w:r w:rsidRPr="009E52A0">
              <w:rPr>
                <w:sz w:val="28"/>
                <w:szCs w:val="28"/>
              </w:rPr>
              <w:lastRenderedPageBreak/>
              <w:t>добровольческого (волонтерского) движения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1277,3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1305,9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1277,3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1305,9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1205,9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1205,9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61,1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87,0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«Управление муниципальным имуществом и </w:t>
            </w:r>
            <w:r w:rsidRPr="009E52A0">
              <w:rPr>
                <w:b/>
                <w:bCs/>
                <w:sz w:val="28"/>
                <w:szCs w:val="28"/>
              </w:rPr>
              <w:lastRenderedPageBreak/>
              <w:t>земельными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36666,4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35787,8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35787,8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25240,6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25240,6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Иные закупки </w:t>
            </w:r>
            <w:r w:rsidRPr="009E52A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4434,7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3639,7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3639,7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19846,8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22476,6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22476,6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19846,8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22476,6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22476,6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19846,8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22476,6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22476,6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9589,4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9847,2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9589,4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9847,2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8964,4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8964,4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880,8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880,8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675948,2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654572,9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662842,5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645921,2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624545,9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632815,5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114459,2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109151,7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109151,7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114459,2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109151,7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109151,7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81153,5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79153,5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79153,5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Субсидии </w:t>
            </w:r>
            <w:r w:rsidRPr="009E52A0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33305,7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29998,2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29998,2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38610,9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35837,7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40837,7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38610,9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35837,7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40837,7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38610,9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35837,7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40837,7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23062,5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18862,3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23062,5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18862,3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23062,5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15080,7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18862,3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7241,5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10223,3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9E52A0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7241,5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10223,3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10223,3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7241,5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10223,3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10223,3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10643,1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10643,1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10643,1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Субсидии </w:t>
            </w:r>
            <w:r w:rsidRPr="009E52A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6334,9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12409,5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Социальная поддержка </w:t>
            </w:r>
            <w:r w:rsidRPr="009E52A0">
              <w:rPr>
                <w:sz w:val="28"/>
                <w:szCs w:val="28"/>
              </w:rPr>
              <w:lastRenderedPageBreak/>
              <w:t xml:space="preserve">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Субсидии </w:t>
            </w:r>
            <w:r w:rsidRPr="009E52A0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1249,5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6289,9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5660,9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5660,9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5660,9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5660,9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Иные закупки </w:t>
            </w:r>
            <w:r w:rsidRPr="009E52A0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2471,4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19092,5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Расходы на </w:t>
            </w:r>
            <w:r w:rsidRPr="009E52A0">
              <w:rPr>
                <w:sz w:val="28"/>
                <w:szCs w:val="28"/>
              </w:rPr>
              <w:lastRenderedPageBreak/>
              <w:t>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2166,5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2166,5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16926,0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16926,0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9E52A0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130801,0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130801,0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130801,0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98293,0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98293,0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98293,0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32508,0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52A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242446,5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242446,5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242446,5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Расходы на </w:t>
            </w:r>
            <w:r w:rsidRPr="009E52A0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50358,7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50358,7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50358,7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50358,7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50358,7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50358,7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274,9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274,9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191812,9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191812,9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191812,9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191812,9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191812,9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191812,9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Обеспечение образовательной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2583,3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2016EF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</w:t>
            </w:r>
            <w:r w:rsidR="002016EF">
              <w:rPr>
                <w:sz w:val="28"/>
                <w:szCs w:val="28"/>
              </w:rPr>
              <w:t>-</w:t>
            </w:r>
            <w:r w:rsidRPr="009E52A0">
              <w:rPr>
                <w:sz w:val="28"/>
                <w:szCs w:val="28"/>
              </w:rPr>
              <w:t xml:space="preserve"> Кузбасса </w:t>
            </w:r>
            <w:r w:rsidRPr="009E52A0">
              <w:rPr>
                <w:sz w:val="28"/>
                <w:szCs w:val="28"/>
              </w:rPr>
              <w:lastRenderedPageBreak/>
              <w:t>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321,3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18595,3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18204,6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305,8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305,8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19477,0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18059,5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17898,8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19477,0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18059,5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17898,8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501,9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Социальное обеспечение и </w:t>
            </w:r>
            <w:r w:rsidRPr="009E52A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Региональный проект «Современная школа 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E1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E1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E1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E1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858,2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Проведение мероприятий по обеспечению деятельности </w:t>
            </w:r>
            <w:r w:rsidRPr="009E52A0">
              <w:rPr>
                <w:sz w:val="28"/>
                <w:szCs w:val="28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858,2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858,2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858,2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26712,6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26712,6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26712,6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574,70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Обеспечение зачисления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182,8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52A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</w:t>
            </w:r>
            <w:r w:rsidRPr="009E52A0">
              <w:rPr>
                <w:color w:val="000000"/>
                <w:sz w:val="28"/>
                <w:szCs w:val="28"/>
              </w:rPr>
              <w:lastRenderedPageBreak/>
              <w:t>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2333,3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52A0">
              <w:rPr>
                <w:sz w:val="28"/>
                <w:szCs w:val="28"/>
              </w:rPr>
              <w:br/>
              <w:t xml:space="preserve">нормативных социальных </w:t>
            </w:r>
            <w:r w:rsidRPr="009E52A0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22973,2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22864,5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18166,5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52A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4698,0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49,7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49,7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9E52A0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3314,4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3314,4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3314,4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2768,1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2768,1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2768,1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2656,3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2656,3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111,8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546,3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8361,5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8361,5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8361,5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8361,5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8361,5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93937,0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97223,4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96803,4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17640,9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20761,3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1775,4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2506,5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1367,9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1899,0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1863,0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598,5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598,5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370,2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370,2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370,2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522,7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5404,0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8410,0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10553,1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10553,1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52A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471,5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471,5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918,0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918,0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52A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143,1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143,1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0,3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43,2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56807,3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56728,6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56728,6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436,7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436,7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436,7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436,7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56288,9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19387,5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19170,4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19387,5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19170,4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16998,0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16998,0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2162,4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2379,5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2162,4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155,1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155,1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52A0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Городской фестиваль отрядов ЮИД "Семья ЮИД""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1554,1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3600,0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45405,7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46228,7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46266,1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39860,4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40391,1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40391,1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38443,4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38443,4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38443,4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38443,4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38443,4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38443,4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1937,7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1407,0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1937,7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2500,0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1346,4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538,0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42,5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60,0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767,1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280,7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279,7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279,7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39,8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8,0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vAlign w:val="bottom"/>
            <w:hideMark/>
          </w:tcPr>
          <w:p w:rsidR="009E52A0" w:rsidRPr="009E52A0" w:rsidRDefault="009E52A0" w:rsidP="009E52A0">
            <w:pPr>
              <w:rPr>
                <w:color w:val="000000"/>
                <w:sz w:val="28"/>
                <w:szCs w:val="28"/>
              </w:rPr>
            </w:pPr>
            <w:r w:rsidRPr="009E52A0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115,0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12886,0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sz w:val="28"/>
                <w:szCs w:val="28"/>
              </w:rPr>
            </w:pPr>
            <w:r w:rsidRPr="009E52A0">
              <w:rPr>
                <w:sz w:val="28"/>
                <w:szCs w:val="28"/>
              </w:rPr>
              <w:t>27402,0</w:t>
            </w:r>
          </w:p>
        </w:tc>
      </w:tr>
      <w:tr w:rsidR="009E52A0" w:rsidRPr="009E52A0" w:rsidTr="00600791">
        <w:trPr>
          <w:trHeight w:val="20"/>
        </w:trPr>
        <w:tc>
          <w:tcPr>
            <w:tcW w:w="2553" w:type="dxa"/>
            <w:shd w:val="clear" w:color="auto" w:fill="auto"/>
            <w:hideMark/>
          </w:tcPr>
          <w:p w:rsidR="009E52A0" w:rsidRPr="009E52A0" w:rsidRDefault="009E52A0" w:rsidP="009E52A0">
            <w:pPr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center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1504398,7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1415909,4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9E52A0" w:rsidRPr="009E52A0" w:rsidRDefault="009E52A0" w:rsidP="009E52A0">
            <w:pPr>
              <w:jc w:val="right"/>
              <w:rPr>
                <w:b/>
                <w:bCs/>
                <w:sz w:val="28"/>
                <w:szCs w:val="28"/>
              </w:rPr>
            </w:pPr>
            <w:r w:rsidRPr="009E52A0">
              <w:rPr>
                <w:b/>
                <w:bCs/>
                <w:sz w:val="28"/>
                <w:szCs w:val="28"/>
              </w:rPr>
              <w:t>1454510,8</w:t>
            </w:r>
          </w:p>
        </w:tc>
      </w:tr>
    </w:tbl>
    <w:p w:rsidR="00BD7973" w:rsidRDefault="00BD7973" w:rsidP="00BD7973">
      <w:pPr>
        <w:jc w:val="right"/>
        <w:rPr>
          <w:sz w:val="28"/>
        </w:rPr>
      </w:pPr>
    </w:p>
    <w:p w:rsidR="00BD7973" w:rsidRDefault="00BD7973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BD7973" w:rsidRPr="00BD7973" w:rsidRDefault="00BD7973" w:rsidP="00BD7973">
      <w:pPr>
        <w:jc w:val="right"/>
        <w:rPr>
          <w:sz w:val="28"/>
        </w:rPr>
      </w:pPr>
      <w:r w:rsidRPr="00BD7973">
        <w:rPr>
          <w:sz w:val="28"/>
        </w:rPr>
        <w:t>П</w:t>
      </w:r>
      <w:r w:rsidR="000E10A0" w:rsidRPr="00BD7973">
        <w:rPr>
          <w:sz w:val="28"/>
        </w:rPr>
        <w:t xml:space="preserve">РИЛОЖЕНИЕ </w:t>
      </w:r>
      <w:r w:rsidR="000E10A0">
        <w:rPr>
          <w:sz w:val="28"/>
        </w:rPr>
        <w:t>№</w:t>
      </w:r>
      <w:r w:rsidRPr="00BD7973">
        <w:rPr>
          <w:sz w:val="28"/>
        </w:rPr>
        <w:t>3</w:t>
      </w:r>
    </w:p>
    <w:p w:rsidR="00BD7973" w:rsidRPr="00BD7973" w:rsidRDefault="00BD7973" w:rsidP="00BD7973">
      <w:pPr>
        <w:jc w:val="right"/>
        <w:rPr>
          <w:sz w:val="28"/>
        </w:rPr>
      </w:pPr>
      <w:r w:rsidRPr="00BD7973">
        <w:rPr>
          <w:sz w:val="28"/>
        </w:rPr>
        <w:t>к решени</w:t>
      </w:r>
      <w:r w:rsidR="00647B03">
        <w:rPr>
          <w:sz w:val="28"/>
        </w:rPr>
        <w:t>ю</w:t>
      </w:r>
      <w:r w:rsidRPr="00BD7973">
        <w:rPr>
          <w:sz w:val="28"/>
        </w:rPr>
        <w:t xml:space="preserve"> Совета</w:t>
      </w:r>
    </w:p>
    <w:p w:rsidR="00BD7973" w:rsidRDefault="00BD7973" w:rsidP="00BD7973">
      <w:pPr>
        <w:jc w:val="right"/>
        <w:rPr>
          <w:sz w:val="28"/>
        </w:rPr>
      </w:pPr>
      <w:r w:rsidRPr="00BD7973">
        <w:rPr>
          <w:sz w:val="28"/>
        </w:rPr>
        <w:t>от</w:t>
      </w:r>
      <w:r w:rsidR="00647B03">
        <w:rPr>
          <w:sz w:val="28"/>
        </w:rPr>
        <w:t xml:space="preserve"> 21.12.2023</w:t>
      </w:r>
      <w:r w:rsidRPr="00BD7973">
        <w:rPr>
          <w:sz w:val="28"/>
        </w:rPr>
        <w:t xml:space="preserve">  №</w:t>
      </w:r>
      <w:r w:rsidR="00647B03">
        <w:rPr>
          <w:sz w:val="28"/>
        </w:rPr>
        <w:t xml:space="preserve"> 122</w:t>
      </w:r>
    </w:p>
    <w:p w:rsidR="00647B03" w:rsidRDefault="00647B03" w:rsidP="00BD7973">
      <w:pPr>
        <w:jc w:val="right"/>
        <w:rPr>
          <w:sz w:val="28"/>
        </w:rPr>
      </w:pPr>
    </w:p>
    <w:p w:rsidR="00BD7973" w:rsidRPr="00BD7973" w:rsidRDefault="00BD7973" w:rsidP="00647B03">
      <w:pPr>
        <w:jc w:val="center"/>
        <w:rPr>
          <w:sz w:val="28"/>
        </w:rPr>
      </w:pPr>
      <w:r w:rsidRPr="00BD7973">
        <w:rPr>
          <w:sz w:val="28"/>
        </w:rPr>
        <w:t>Распределение бюджетных ассигнований бюджета Полысаевского городского округа</w:t>
      </w:r>
      <w:r w:rsidR="00647B03">
        <w:rPr>
          <w:sz w:val="28"/>
        </w:rPr>
        <w:t xml:space="preserve"> </w:t>
      </w:r>
      <w:r w:rsidRPr="00BD7973">
        <w:rPr>
          <w:sz w:val="28"/>
        </w:rPr>
        <w:t>по разделам, подразделам классификации расходов бюджетов</w:t>
      </w:r>
    </w:p>
    <w:p w:rsidR="00BD7973" w:rsidRDefault="00BD7973" w:rsidP="00DA20F1">
      <w:pPr>
        <w:jc w:val="center"/>
        <w:rPr>
          <w:sz w:val="28"/>
        </w:rPr>
      </w:pPr>
      <w:r w:rsidRPr="00BD7973">
        <w:rPr>
          <w:sz w:val="28"/>
        </w:rPr>
        <w:t>на 2024 год и на пл</w:t>
      </w:r>
      <w:r w:rsidR="00647B03">
        <w:rPr>
          <w:sz w:val="28"/>
        </w:rPr>
        <w:t>ановый период 2025 и 2026 годов</w:t>
      </w:r>
    </w:p>
    <w:p w:rsidR="00DA20F1" w:rsidRDefault="00DA20F1" w:rsidP="00DA20F1">
      <w:pPr>
        <w:jc w:val="right"/>
        <w:rPr>
          <w:sz w:val="28"/>
        </w:rPr>
      </w:pPr>
      <w:r w:rsidRPr="00DA20F1">
        <w:rPr>
          <w:sz w:val="28"/>
        </w:rPr>
        <w:t>(тыс. руб.)</w:t>
      </w:r>
    </w:p>
    <w:tbl>
      <w:tblPr>
        <w:tblW w:w="105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900"/>
        <w:gridCol w:w="943"/>
        <w:gridCol w:w="1770"/>
        <w:gridCol w:w="2110"/>
        <w:gridCol w:w="2142"/>
      </w:tblGrid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4"/>
                <w:szCs w:val="24"/>
              </w:rPr>
            </w:pPr>
            <w:r w:rsidRPr="00C6261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4"/>
                <w:szCs w:val="24"/>
              </w:rPr>
            </w:pPr>
            <w:r w:rsidRPr="00C62614">
              <w:rPr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4"/>
                <w:szCs w:val="24"/>
              </w:rPr>
            </w:pPr>
            <w:r w:rsidRPr="00C62614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4"/>
                <w:szCs w:val="24"/>
              </w:rPr>
            </w:pPr>
            <w:r w:rsidRPr="00C62614">
              <w:rPr>
                <w:sz w:val="24"/>
                <w:szCs w:val="24"/>
              </w:rPr>
              <w:t>2024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2025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2026 год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84438,2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85088,8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85126,2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2500,0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2500,0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2269,4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2435,4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2435,4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28785,8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29148,0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29148,0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39,8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11497,7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11739,9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11739,9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350,0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500,0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39033,0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38763,1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38763,1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11124,6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12120,7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12120,7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11124,6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12120,7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12120,7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144707,1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97485,4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104896,4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2300,0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2300,0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2300,0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122473,4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75486,7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82897,7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19933,7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19698,7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19698,7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303447,1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264852,7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282631,2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39090,1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229253,8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230416,9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248195,4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35103,2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34435,8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34435,8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698588,3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674840,5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670293,1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254027,7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248495,2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239952,7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338071,2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330915,2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330312,7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54806,9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49839,8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53432,4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8027,7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7623,3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8623,3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43654,8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37967,0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37972,0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62244,4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62961,9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63961,9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57739,2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58401,0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59401,0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4505,2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4560,9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4560,9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153514,4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159905,7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159485,7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8410,0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10553,1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10553,1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56290,9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56291,9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56291,9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4218,3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7573,5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7153,5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57454,1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57203,8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57203,8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27141,1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28283,4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28283,4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000000" w:fill="FFFFFF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33502,4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32225,8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34225,8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000000" w:fill="FFFFFF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10355,0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10064,0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10064,0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000000" w:fill="FFFFFF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19352,8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18239,8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20239,8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000000" w:fill="FFFFFF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3794,6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3922,0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3922,0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11628,1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10841,9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11267,8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12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11628,1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10841,9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11267,8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1204,1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3100,0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1204,1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3100,0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99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12886,0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sz w:val="28"/>
                <w:szCs w:val="28"/>
              </w:rPr>
            </w:pPr>
            <w:r w:rsidRPr="00C62614">
              <w:rPr>
                <w:sz w:val="28"/>
                <w:szCs w:val="28"/>
              </w:rPr>
              <w:t>27402,0</w:t>
            </w:r>
          </w:p>
        </w:tc>
      </w:tr>
      <w:tr w:rsidR="00C62614" w:rsidRPr="00C62614" w:rsidTr="00C62614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1504398,7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1415909,4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sz w:val="28"/>
                <w:szCs w:val="28"/>
              </w:rPr>
            </w:pPr>
            <w:r w:rsidRPr="00C62614">
              <w:rPr>
                <w:b/>
                <w:bCs/>
                <w:sz w:val="28"/>
                <w:szCs w:val="28"/>
              </w:rPr>
              <w:t>1454510,8</w:t>
            </w:r>
          </w:p>
        </w:tc>
      </w:tr>
    </w:tbl>
    <w:p w:rsidR="00DA7D15" w:rsidRDefault="00DA7D15" w:rsidP="00DA20F1">
      <w:pPr>
        <w:jc w:val="right"/>
        <w:rPr>
          <w:sz w:val="28"/>
        </w:rPr>
      </w:pPr>
    </w:p>
    <w:p w:rsidR="00DA7D15" w:rsidRDefault="00DA7D15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A7D15" w:rsidRPr="00DA7D15" w:rsidRDefault="00647B03" w:rsidP="00DA7D15">
      <w:pPr>
        <w:jc w:val="right"/>
        <w:rPr>
          <w:sz w:val="28"/>
        </w:rPr>
      </w:pPr>
      <w:r w:rsidRPr="00DA7D15">
        <w:rPr>
          <w:sz w:val="28"/>
        </w:rPr>
        <w:t xml:space="preserve">ПРИЛОЖЕНИЕ </w:t>
      </w:r>
      <w:r>
        <w:rPr>
          <w:sz w:val="28"/>
        </w:rPr>
        <w:t>№</w:t>
      </w:r>
      <w:r w:rsidR="00DA7D15" w:rsidRPr="00DA7D15">
        <w:rPr>
          <w:sz w:val="28"/>
        </w:rPr>
        <w:t>4</w:t>
      </w:r>
    </w:p>
    <w:p w:rsidR="009134A3" w:rsidRPr="00BD7973" w:rsidRDefault="009134A3" w:rsidP="009134A3">
      <w:pPr>
        <w:jc w:val="right"/>
        <w:rPr>
          <w:sz w:val="28"/>
        </w:rPr>
      </w:pPr>
      <w:r w:rsidRPr="00BD7973">
        <w:rPr>
          <w:sz w:val="28"/>
        </w:rPr>
        <w:t xml:space="preserve">к </w:t>
      </w:r>
      <w:r>
        <w:rPr>
          <w:sz w:val="28"/>
        </w:rPr>
        <w:t xml:space="preserve"> </w:t>
      </w:r>
      <w:r w:rsidRPr="00BD7973">
        <w:rPr>
          <w:sz w:val="28"/>
        </w:rPr>
        <w:t>решени</w:t>
      </w:r>
      <w:r w:rsidR="00647B03">
        <w:rPr>
          <w:sz w:val="28"/>
        </w:rPr>
        <w:t xml:space="preserve">ю </w:t>
      </w:r>
      <w:r w:rsidRPr="00BD7973">
        <w:rPr>
          <w:sz w:val="28"/>
        </w:rPr>
        <w:t xml:space="preserve"> Совета</w:t>
      </w:r>
    </w:p>
    <w:p w:rsidR="00DA20F1" w:rsidRDefault="00DA7D15" w:rsidP="00DA7D15">
      <w:pPr>
        <w:jc w:val="right"/>
        <w:rPr>
          <w:sz w:val="28"/>
        </w:rPr>
      </w:pPr>
      <w:r w:rsidRPr="00DA7D15">
        <w:rPr>
          <w:sz w:val="28"/>
        </w:rPr>
        <w:t xml:space="preserve">от </w:t>
      </w:r>
      <w:r w:rsidR="00647B03">
        <w:rPr>
          <w:sz w:val="28"/>
        </w:rPr>
        <w:t xml:space="preserve"> 21.12.2023 </w:t>
      </w:r>
      <w:r w:rsidRPr="00DA7D15">
        <w:rPr>
          <w:sz w:val="28"/>
        </w:rPr>
        <w:t xml:space="preserve"> №</w:t>
      </w:r>
      <w:r w:rsidR="00647B03">
        <w:rPr>
          <w:sz w:val="28"/>
        </w:rPr>
        <w:t xml:space="preserve"> 122</w:t>
      </w:r>
    </w:p>
    <w:p w:rsidR="00647B03" w:rsidRDefault="00647B03" w:rsidP="00DA7D15">
      <w:pPr>
        <w:jc w:val="right"/>
        <w:rPr>
          <w:sz w:val="28"/>
        </w:rPr>
      </w:pPr>
    </w:p>
    <w:p w:rsidR="00DA7D15" w:rsidRPr="00DA7D15" w:rsidRDefault="00DA7D15" w:rsidP="00647B03">
      <w:pPr>
        <w:jc w:val="center"/>
        <w:rPr>
          <w:sz w:val="28"/>
        </w:rPr>
      </w:pPr>
      <w:r w:rsidRPr="00DA7D15">
        <w:rPr>
          <w:sz w:val="28"/>
        </w:rPr>
        <w:t>Распределение бюджетных ассигнований бюджета Полысаевского городского округа</w:t>
      </w:r>
      <w:r w:rsidR="00647B03">
        <w:rPr>
          <w:sz w:val="28"/>
        </w:rPr>
        <w:t xml:space="preserve"> </w:t>
      </w:r>
      <w:r w:rsidRPr="00DA7D15">
        <w:rPr>
          <w:sz w:val="28"/>
        </w:rPr>
        <w:t>по ведомственной структуре расходов бюджетов</w:t>
      </w:r>
    </w:p>
    <w:p w:rsidR="00DA7D15" w:rsidRDefault="00DA7D15" w:rsidP="00DA7D15">
      <w:pPr>
        <w:jc w:val="center"/>
        <w:rPr>
          <w:sz w:val="28"/>
        </w:rPr>
      </w:pPr>
      <w:r w:rsidRPr="00DA7D15">
        <w:rPr>
          <w:sz w:val="28"/>
        </w:rPr>
        <w:t>на 2024 год и на плановый период 2025 и 2026 годов</w:t>
      </w:r>
    </w:p>
    <w:p w:rsidR="00DA7D15" w:rsidRDefault="00DA7D15" w:rsidP="00DA7D15">
      <w:pPr>
        <w:jc w:val="right"/>
        <w:rPr>
          <w:sz w:val="28"/>
        </w:rPr>
      </w:pPr>
      <w:r w:rsidRPr="00DA7D15">
        <w:rPr>
          <w:sz w:val="28"/>
        </w:rPr>
        <w:t>( тыс. руб.)</w:t>
      </w:r>
    </w:p>
    <w:tbl>
      <w:tblPr>
        <w:tblW w:w="111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08"/>
        <w:gridCol w:w="567"/>
        <w:gridCol w:w="703"/>
        <w:gridCol w:w="1694"/>
        <w:gridCol w:w="638"/>
        <w:gridCol w:w="1745"/>
        <w:gridCol w:w="1884"/>
        <w:gridCol w:w="1745"/>
      </w:tblGrid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вид расходов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49241,2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55798,3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56240,7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33239,2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34065,7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34103,1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28785,8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29148,0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29148,0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28785,8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29148,0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29148,0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27906,5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27906,5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27906,5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27906,5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27906,5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27906,5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878,3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878,3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2200051200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2200051200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2200051200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2100010610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2100010610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2100010610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1601,1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1915,3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1915,3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0730010690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623,0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0730010690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73,0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0730010690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73,0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0730010690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0730010690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1030071960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1030071960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1030071960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1500010720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1500010720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1500010720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1700010841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1700010841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1700010841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2200010710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2200010710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2200010710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2200079050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2200079050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2200079050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2200079060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2200079060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2200079060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1600010740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1600010740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1600010740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1800010770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1800010770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1800010770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10100S2060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10100S2060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10100S2060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14472,2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18572,6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18572,6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8410,0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10553,1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10553,1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1210010790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8410,0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10553,1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10553,1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1210010790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1210010790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1210010790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8368,0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1210010790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8368,0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14000L4970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14000L4970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</w:t>
            </w:r>
            <w:r w:rsidRPr="00C62614">
              <w:rPr>
                <w:color w:val="000000"/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14000L4970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5212,2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7319,5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7319,5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1340,9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1872,0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1872,0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1331,9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1863,0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1863,0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1331,9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1863,0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1863,0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1210010670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3827,8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5404,0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5404,0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1210010670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1210010670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1210010670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3808,6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1210010670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3808,6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1220010580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1220010580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1220010580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1220010580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1220010580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43,2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0600010870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0600010870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0600010870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1204,1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1204,1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2100010700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1204,1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2100010700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1204,1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2100010700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1204,1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49264,9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45999,7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46425,6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35816,4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34607,8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34607,8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35816,4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34607,8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34607,8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0910010360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1334,0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0910010360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1334,0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0910010360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1334,0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1884,0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283,3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4434,7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3639,7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3639,7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708,0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0910010620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19846,8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22476,6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22476,6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0910010620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19846,8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22476,6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22476,6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0910010620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19846,8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22476,6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22476,6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328,2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328,2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328,2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9589,4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9847,2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9847,2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8964,4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8964,4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8964,4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8964,4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8964,4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8964,4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623,0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880,8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880,8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623,0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880,8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880,8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0920010490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0920010490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0920010490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1416,6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1416,6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01200S3420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1416,6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01200S3420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1416,6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01200S3420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1416,6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11521,9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11117,8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11521,9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11117,8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0600010850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11521,9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11117,8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0600010850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11521,9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11117,8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0600010850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11521,9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10691,9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11117,8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689951,9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668580,6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663028,2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664039,6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642668,3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637115,9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254027,7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248495,2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239952,7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3126,0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3126,0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3126,0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3126,0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2927,6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2927,6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198,4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198,4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5416,5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5416,5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5416,5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5416,5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5416,5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5416,5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114459,2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109151,7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109151,7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114459,2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109151,7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109151,7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81153,5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79153,5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79153,5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33305,7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29998,2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29998,2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195,0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130801,0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130801,0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130801,0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130801,0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130801,0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130801,0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98293,0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98293,0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98293,0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32508,0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32508,0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32508,0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338071,2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330915,2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330312,7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1290,7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1290,7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223,8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223,8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223,8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223,8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1066,9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1066,9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1066,9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1066,9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3794,8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3794,8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3794,8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3794,8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02100S1480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3794,8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3794,8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38610,9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35837,7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40837,7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38610,9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35837,7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40837,7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38610,9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35837,7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40837,7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1010010750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6289,9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6289,9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6289,9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1010010750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5660,9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5660,9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5660,9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1010010750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5660,9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5660,9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5660,9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1010010750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1010010750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629,0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629,0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2301,4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2231,4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2231,4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1010053030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19092,5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1010053030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2166,5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2166,5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1010053030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2166,5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2166,5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1010053030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16926,0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16926,0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16926,0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1010053030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16926,0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16926,0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16926,0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242446,5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242446,5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242446,5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50358,7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50358,7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50358,7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50358,7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50358,7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50358,7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274,9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274,9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274,9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274,9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274,9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274,9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191812,9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191812,9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191812,9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191812,9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191812,9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191812,9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2583,3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10100L3040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20012,8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18595,3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18204,6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10100L3040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535,8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10100L3040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535,8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10100L3040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19477,0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18059,5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17898,8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10100L3040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19477,0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18059,5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17898,8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Региональный проект «Современная школа 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101E100000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663,9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101E151720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663,9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101E151720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663,9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101E151720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663,9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101EB00000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858,2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101EB51790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858,2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101EB51790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858,2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101EB51790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984,5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858,2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30538,0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25493,0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29085,6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02100S1390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23062,5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15080,7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18862,3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23062,5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15080,7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18862,3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23062,5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15080,7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18862,3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1010010031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7241,5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10223,3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10223,3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1010010031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7241,5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10223,3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10223,3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1010010031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7241,5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10223,3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10223,3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1010010800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45,0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41402,7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37764,9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37764,9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12643,1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10643,1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10643,1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12643,1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10643,1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10643,1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12643,1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10643,1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10643,1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прочих муниципальных учреждений, оказывающи</w:t>
            </w:r>
            <w:r w:rsidR="00740986">
              <w:rPr>
                <w:color w:val="000000"/>
                <w:sz w:val="28"/>
                <w:szCs w:val="28"/>
              </w:rPr>
              <w:t>х услуги в сфере образования  (</w:t>
            </w:r>
            <w:r w:rsidRPr="00C62614">
              <w:rPr>
                <w:color w:val="000000"/>
                <w:sz w:val="28"/>
                <w:szCs w:val="28"/>
              </w:rPr>
              <w:t>ИМЦ)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6334,9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12409,5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382,5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1010010090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17,8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1010010100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1010010100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1010010100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1249,5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1010071940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1010071940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1010071940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10100S2020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10100S2020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10100S2020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501,9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2333,3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10200S2000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10200S2000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10200S2000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10200S2000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10200S2000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314,0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2768,1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2768,1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2768,1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2656,3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2656,3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2656,3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2656,3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2656,3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2656,3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111,8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1500010730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1500010730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1500010730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25912,3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25912,3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25912,3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1750,1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1750,1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1750,1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479,7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182,8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182,8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</w:t>
            </w:r>
            <w:r w:rsidRPr="00C62614">
              <w:rPr>
                <w:color w:val="000000"/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1020073050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1020073050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</w:t>
            </w:r>
            <w:r w:rsidRPr="00C62614">
              <w:rPr>
                <w:color w:val="000000"/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1020073050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121P100000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121P170050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121P170050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121P170050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121P170050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121P170050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24162,2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24162,2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24162,2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</w:t>
            </w:r>
            <w:r w:rsidRPr="00C62614">
              <w:rPr>
                <w:color w:val="000000"/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1010071810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2016EF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</w:t>
            </w:r>
            <w:r w:rsidR="002016EF">
              <w:rPr>
                <w:color w:val="000000"/>
                <w:sz w:val="28"/>
                <w:szCs w:val="28"/>
              </w:rPr>
              <w:t>-</w:t>
            </w:r>
            <w:r w:rsidRPr="00C62614">
              <w:rPr>
                <w:color w:val="000000"/>
                <w:sz w:val="28"/>
                <w:szCs w:val="28"/>
              </w:rPr>
              <w:t xml:space="preserve">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1010072140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1010072140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1010072140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321,3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22973,2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22973,2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22973,2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108,7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108,7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22864,5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22864,5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22864,5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18166,5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18166,5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18166,5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</w:t>
            </w:r>
            <w:r w:rsidRPr="00C62614">
              <w:rPr>
                <w:color w:val="000000"/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4698,0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4698,0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4698,0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49,7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1020080140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49,7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49,7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87883,8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89163,7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90163,7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1275,5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1275,5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1435,0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1435,0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954,5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1425,0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1425,0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654,5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814,0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0750010430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295,0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0750010430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0750010430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24268,9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24268,9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0710010390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24268,9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0710010390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24268,9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0710010390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24268,9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24346,8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62244,4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62961,9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63961,9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57739,2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58401,0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59401,0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39404,0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40065,8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41065,8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39404,0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40065,8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41065,8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24491,9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24953,7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25753,7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14912,1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15112,1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15312,1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16533,4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07200S0420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1801,8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1801,8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1801,8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07200S0420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1801,8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1801,8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1801,8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07200S0420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612,0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612,0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07200S0420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1189,8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1189,8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1189,8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4505,2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4560,9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4560,9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0720010420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3162,0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Стипендии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0730010450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0730010950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0730010950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0730010950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17,7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1277,3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1305,9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1305,9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1205,9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1205,9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1205,9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1205,9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1205,9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1205,9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71,4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71,4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1020072010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79076,8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78112,8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78112,8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79076,8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78112,8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78112,8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56290,9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56291,9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56291,9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1230010120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1230010120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1230010120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1230073880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1230073880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1230073880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56288,9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857,0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857,0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</w:t>
            </w:r>
            <w:r w:rsidRPr="00C62614">
              <w:rPr>
                <w:color w:val="000000"/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</w:t>
            </w:r>
            <w:r w:rsidRPr="00C62614">
              <w:rPr>
                <w:color w:val="000000"/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1210070080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1210080110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473,0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473,0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1210080110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1210080110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1210080110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471,5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471,5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471,5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1210080110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471,5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471,5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471,5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21928,9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20963,9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20963,9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10200S2000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10200S2000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10200S2000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434,5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634,5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634,5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398,5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598,5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598,5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398,5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598,5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598,5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370,2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370,2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370,2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522,7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1210010970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1210010970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1210010970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1062,5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1220010580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57,8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1220010580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57,8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1220010580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57,8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123P51630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516,4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436,7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436,7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123P51630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516,4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436,7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436,7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123P51630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516,4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436,7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436,7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1240070280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19387,5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19170,4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19170,4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1240070280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16998,0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16998,0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16998,0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1240070280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16998,0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16998,0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16998,0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1240070280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2379,5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2162,4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2162,4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1240070280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2379,5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2162,4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2162,4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1240070280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1240070280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11544,6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12540,7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12120,7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11124,6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12120,7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12120,7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11124,6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12120,7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12120,7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0210010260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C62614"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637,5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0210010260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637,5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0210010260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637,5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0210010270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6840,8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7413,8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7413,8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0210010270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6840,8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7413,8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7413,8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0210010270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6840,8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7413,8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7413,8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3646,3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3806,9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3806,9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3256,3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3256,3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3256,3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3256,3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3256,3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547,1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547,1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386,5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547,1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547,1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1210071510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1210071510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Социальные выплаты гражданам, кроме публичных</w:t>
            </w:r>
            <w:r w:rsidRPr="00C62614">
              <w:rPr>
                <w:color w:val="000000"/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1210071510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5899,7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6175,8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6175,8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5899,7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6175,8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6175,8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5899,7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6175,8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6175,8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0410010310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0410010310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0410010310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70,8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5828,9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6075,8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6075,8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5229,5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5229,5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5229,5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5229,5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5229,5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5229,5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596,4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843,3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843,3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596,4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843,3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843,3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0420010130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473986,5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392425,3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417614,8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0910010240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0910010240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0910010240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480,0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138077,9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90299,6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97710,6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0130072570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0130072570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0130072570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122473,4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75486,7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82897,7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0110010140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44434,0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16231,0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0110010140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44434,0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16231,0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0110010140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44434,0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16231,0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0330010300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11372,7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0330010300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11372,7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0330010300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11372,7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03300S2690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03300S2690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03300S2690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66666,7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13304,5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12512,9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12512,9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0320010290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0320010290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1062,5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0320010290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1062,5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12242,0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12512,9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12512,9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11583,9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11583,9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11583,9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11583,9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11583,9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11583,9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0340010130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929,0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302030,5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264852,7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282631,2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39090,1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0310010280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5579,8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0310010280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5579,8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0310010280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5579,8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190F300000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33510,3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190F367483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15174,1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190F367483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15174,1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190F367483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15174,1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190F367484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18336,2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190F367484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18336,2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190F367484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18336,2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229253,8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230416,9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248195,4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0130072570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228569,6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230416,9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248195,4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0130072570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228569,6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230416,9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248195,4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0130072570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228569,6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230416,9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248195,4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0150010230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684,2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0150010230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684,2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0150010230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684,2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33686,6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34435,8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34435,8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5062,0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7146,3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7146,3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5062,0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7146,3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7146,3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5062,0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7146,3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7146,3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C62614"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1487,5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1487,5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1487,5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15576,6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21990,5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21990,5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15576,6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21990,5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21990,5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0120010180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15576,6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21990,5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21990,5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0120010181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0120010181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0120010181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2199,0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0120070860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0120070860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0120070860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110F200000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8361,5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110F255550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8361,5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110F255550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8361,5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110F255550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8361,5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33538,1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36793,0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36793,0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4451,4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4451,4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0310051350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0310051350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0310051350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0310051760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0310051760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0310051760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1677,6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0310071660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0310071660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0310071660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1096,2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32441,9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32341,6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32341,6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0310071850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0310071850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0310071850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30756,0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03100R0820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1685,9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1585,6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1585,6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03100R0820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1685,9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1585,6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1585,6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03100R0820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1685,9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1585,6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1585,6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43782,2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40051,2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43051,2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10279,8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7825,4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8825,4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8027,7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7623,3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8623,3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0520010350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7638,8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7234,4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8234,4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0520010350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7638,8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7234,4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8234,4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0520010350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7638,8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7234,4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8234,4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05200S0490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C62614"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05200S0490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05200S0490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388,9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2252,1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202,1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0520010340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2109,2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0520010340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2109,2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0520010340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2109,2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1300010590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1300010590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1300010590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155,1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155,1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1500010900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1500010900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1500010900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33502,4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32225,8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34225,8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10355,0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10064,0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10064,0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C62614"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10034,0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0800010460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Спорт высших должностей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19352,8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18239,8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20239,8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472,1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472,1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0510010320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472,1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18880,7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18239,8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20239,8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18880,7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18239,8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20239,8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0510010330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18880,7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18239,8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20239,8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3794,6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3922,0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3922,0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3794,6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3922,0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3922,0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3485,1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3485,1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3485,1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3485,1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3485,1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3485,1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308,5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435,9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435,9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308,5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435,9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435,9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0530010130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2269,4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2435,4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2435,4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2269,4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2435,4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2435,4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2269,4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2435,4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2435,4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542,0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551,0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551,0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522,0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2200010650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1346,4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2200010660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381,0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538,0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965,1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1047,8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1047,8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965,1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1047,8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1047,8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965,1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1047,8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1047,8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2200010960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2200010960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2200010960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767,1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2200010961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280,7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280,7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2200010961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197,0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279,7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2200010961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197,0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279,7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279,7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2200010961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2200010961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10532,6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10692,1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10692,1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10532,6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10692,1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10692,1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10532,6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10692,1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10692,1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10532,6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10692,1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10692,1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10014,9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10014,9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10014,9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10014,9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10014,9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10014,9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509,7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669,2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669,2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509,7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669,2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669,2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2200010130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9999999999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999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12886,0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color w:val="000000"/>
                <w:sz w:val="28"/>
                <w:szCs w:val="28"/>
              </w:rPr>
            </w:pPr>
            <w:r w:rsidRPr="00C62614">
              <w:rPr>
                <w:color w:val="000000"/>
                <w:sz w:val="28"/>
                <w:szCs w:val="28"/>
              </w:rPr>
              <w:t>27402,0</w:t>
            </w:r>
          </w:p>
        </w:tc>
      </w:tr>
      <w:tr w:rsidR="00C62614" w:rsidRPr="00C62614" w:rsidTr="00C62614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62614" w:rsidRPr="00C62614" w:rsidRDefault="00C62614" w:rsidP="00C626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1504398,7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1415909,4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C62614" w:rsidRPr="00C62614" w:rsidRDefault="00C62614" w:rsidP="00C6261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62614">
              <w:rPr>
                <w:b/>
                <w:bCs/>
                <w:color w:val="000000"/>
                <w:sz w:val="28"/>
                <w:szCs w:val="28"/>
              </w:rPr>
              <w:t>1454510,8</w:t>
            </w:r>
          </w:p>
        </w:tc>
      </w:tr>
    </w:tbl>
    <w:p w:rsidR="00DA7D15" w:rsidRDefault="00DA7D15" w:rsidP="00DA20F1">
      <w:pPr>
        <w:jc w:val="right"/>
        <w:rPr>
          <w:sz w:val="28"/>
        </w:rPr>
      </w:pPr>
    </w:p>
    <w:p w:rsidR="00DA7D15" w:rsidRDefault="00DA7D15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850FF2" w:rsidRPr="00850FF2" w:rsidRDefault="00850FF2" w:rsidP="00850FF2">
      <w:pPr>
        <w:jc w:val="right"/>
        <w:rPr>
          <w:sz w:val="28"/>
        </w:rPr>
      </w:pPr>
      <w:r w:rsidRPr="00850FF2">
        <w:rPr>
          <w:sz w:val="28"/>
        </w:rPr>
        <w:t>П</w:t>
      </w:r>
      <w:r w:rsidR="00647B03" w:rsidRPr="00850FF2">
        <w:rPr>
          <w:sz w:val="28"/>
        </w:rPr>
        <w:t xml:space="preserve">РИЛОЖЕНИЕ </w:t>
      </w:r>
      <w:r w:rsidR="00647B03">
        <w:rPr>
          <w:sz w:val="28"/>
        </w:rPr>
        <w:t>№</w:t>
      </w:r>
      <w:r w:rsidRPr="00850FF2">
        <w:rPr>
          <w:sz w:val="28"/>
        </w:rPr>
        <w:t>5</w:t>
      </w:r>
    </w:p>
    <w:p w:rsidR="009134A3" w:rsidRPr="00BD7973" w:rsidRDefault="00647B03" w:rsidP="009134A3">
      <w:pPr>
        <w:jc w:val="right"/>
        <w:rPr>
          <w:sz w:val="28"/>
        </w:rPr>
      </w:pPr>
      <w:r>
        <w:rPr>
          <w:sz w:val="28"/>
        </w:rPr>
        <w:t>к</w:t>
      </w:r>
      <w:r w:rsidR="009134A3">
        <w:rPr>
          <w:sz w:val="28"/>
        </w:rPr>
        <w:t xml:space="preserve"> </w:t>
      </w:r>
      <w:r w:rsidR="009134A3" w:rsidRPr="00BD7973">
        <w:rPr>
          <w:sz w:val="28"/>
        </w:rPr>
        <w:t>решени</w:t>
      </w:r>
      <w:r>
        <w:rPr>
          <w:sz w:val="28"/>
        </w:rPr>
        <w:t>ю</w:t>
      </w:r>
      <w:r w:rsidR="009134A3" w:rsidRPr="00BD7973">
        <w:rPr>
          <w:sz w:val="28"/>
        </w:rPr>
        <w:t xml:space="preserve"> Совета</w:t>
      </w:r>
    </w:p>
    <w:p w:rsidR="00DA7D15" w:rsidRDefault="00850FF2" w:rsidP="00850FF2">
      <w:pPr>
        <w:jc w:val="right"/>
        <w:rPr>
          <w:sz w:val="28"/>
        </w:rPr>
      </w:pPr>
      <w:r w:rsidRPr="00850FF2">
        <w:rPr>
          <w:sz w:val="28"/>
        </w:rPr>
        <w:t xml:space="preserve">от </w:t>
      </w:r>
      <w:r w:rsidR="00647B03">
        <w:rPr>
          <w:sz w:val="28"/>
        </w:rPr>
        <w:t xml:space="preserve">21.12.2023 </w:t>
      </w:r>
      <w:r w:rsidRPr="00850FF2">
        <w:rPr>
          <w:sz w:val="28"/>
        </w:rPr>
        <w:t xml:space="preserve"> №</w:t>
      </w:r>
      <w:r w:rsidR="00647B03">
        <w:rPr>
          <w:sz w:val="28"/>
        </w:rPr>
        <w:t xml:space="preserve"> 122</w:t>
      </w:r>
    </w:p>
    <w:p w:rsidR="00647B03" w:rsidRDefault="00647B03" w:rsidP="00850FF2">
      <w:pPr>
        <w:jc w:val="right"/>
        <w:rPr>
          <w:sz w:val="28"/>
        </w:rPr>
      </w:pPr>
    </w:p>
    <w:p w:rsidR="00850FF2" w:rsidRPr="00850FF2" w:rsidRDefault="00850FF2" w:rsidP="00850FF2">
      <w:pPr>
        <w:jc w:val="center"/>
        <w:rPr>
          <w:sz w:val="28"/>
        </w:rPr>
      </w:pPr>
      <w:r w:rsidRPr="00850FF2">
        <w:rPr>
          <w:sz w:val="28"/>
        </w:rPr>
        <w:t>Источники финансирования дефицита  бюджета по статьям и видам источников</w:t>
      </w:r>
    </w:p>
    <w:p w:rsidR="00850FF2" w:rsidRDefault="00850FF2" w:rsidP="00850FF2">
      <w:pPr>
        <w:jc w:val="center"/>
        <w:rPr>
          <w:sz w:val="28"/>
        </w:rPr>
      </w:pPr>
      <w:r w:rsidRPr="00850FF2">
        <w:rPr>
          <w:sz w:val="28"/>
        </w:rPr>
        <w:t>финансирования  бюджета Полысаевского городского округа на 2024 год и на пл</w:t>
      </w:r>
      <w:r w:rsidR="00647B03">
        <w:rPr>
          <w:sz w:val="28"/>
        </w:rPr>
        <w:t>ановый период 2025 и 2026 годов</w:t>
      </w:r>
    </w:p>
    <w:p w:rsidR="00850FF2" w:rsidRDefault="00850FF2" w:rsidP="00850FF2">
      <w:pPr>
        <w:jc w:val="right"/>
        <w:rPr>
          <w:sz w:val="28"/>
        </w:rPr>
      </w:pPr>
      <w:r w:rsidRPr="00850FF2">
        <w:rPr>
          <w:sz w:val="28"/>
        </w:rPr>
        <w:t>(тыс. руб.)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126"/>
        <w:gridCol w:w="1677"/>
        <w:gridCol w:w="1612"/>
        <w:gridCol w:w="1531"/>
      </w:tblGrid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Код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77" w:type="dxa"/>
            <w:shd w:val="clear" w:color="auto" w:fill="auto"/>
            <w:hideMark/>
          </w:tcPr>
          <w:p w:rsidR="00850FF2" w:rsidRPr="00850FF2" w:rsidRDefault="00850FF2" w:rsidP="0094610C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2024 год</w:t>
            </w:r>
          </w:p>
        </w:tc>
        <w:tc>
          <w:tcPr>
            <w:tcW w:w="1612" w:type="dxa"/>
            <w:shd w:val="clear" w:color="auto" w:fill="auto"/>
            <w:hideMark/>
          </w:tcPr>
          <w:p w:rsidR="00850FF2" w:rsidRPr="00850FF2" w:rsidRDefault="00850FF2" w:rsidP="0094610C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2025 год</w:t>
            </w:r>
          </w:p>
        </w:tc>
        <w:tc>
          <w:tcPr>
            <w:tcW w:w="1531" w:type="dxa"/>
            <w:shd w:val="clear" w:color="auto" w:fill="auto"/>
            <w:hideMark/>
          </w:tcPr>
          <w:p w:rsidR="00850FF2" w:rsidRPr="00850FF2" w:rsidRDefault="00850FF2" w:rsidP="0094610C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2026 год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7500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7304,9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8835,6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10000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9804,9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11335,6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color w:val="000000"/>
                <w:sz w:val="28"/>
                <w:szCs w:val="28"/>
              </w:rPr>
            </w:pPr>
            <w:r w:rsidRPr="00850FF2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15000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19804,9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21335,6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color w:val="000000"/>
                <w:sz w:val="28"/>
                <w:szCs w:val="28"/>
              </w:rPr>
            </w:pPr>
            <w:r w:rsidRPr="00850FF2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15000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19804,9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21335,6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-5000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-10000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-10000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-5000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-10000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-10000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000 01 03 01 00 04 0001 810</w:t>
            </w:r>
          </w:p>
        </w:tc>
        <w:tc>
          <w:tcPr>
            <w:tcW w:w="2126" w:type="dxa"/>
            <w:shd w:val="clear" w:color="auto" w:fill="auto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-2500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24029,8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25000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25000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-1487868,9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-1403409,4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-1442010,8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-1487868,9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-1403409,4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-1442010,8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-1487868,9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-1403409,4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-1442010,8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-1487868,9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-1403409,4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-1442010,8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1511898,7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1428409,4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1467010,8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1511898,7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1428409,4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1467010,8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1511898,7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1428409,4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1467010,8</w:t>
            </w:r>
          </w:p>
        </w:tc>
      </w:tr>
      <w:tr w:rsidR="00850FF2" w:rsidRPr="00850FF2" w:rsidTr="0094610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850FF2" w:rsidRPr="00850FF2" w:rsidRDefault="00850FF2" w:rsidP="00850FF2">
            <w:pPr>
              <w:jc w:val="center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50FF2" w:rsidRPr="00850FF2" w:rsidRDefault="00850FF2" w:rsidP="00850FF2">
            <w:pPr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1511898,7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1428409,4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sz w:val="28"/>
                <w:szCs w:val="28"/>
              </w:rPr>
            </w:pPr>
            <w:r w:rsidRPr="00850FF2">
              <w:rPr>
                <w:sz w:val="28"/>
                <w:szCs w:val="28"/>
              </w:rPr>
              <w:t>1467010,8</w:t>
            </w:r>
          </w:p>
        </w:tc>
      </w:tr>
      <w:tr w:rsidR="00850FF2" w:rsidRPr="00850FF2" w:rsidTr="0094610C">
        <w:trPr>
          <w:trHeight w:val="20"/>
        </w:trPr>
        <w:tc>
          <w:tcPr>
            <w:tcW w:w="5670" w:type="dxa"/>
            <w:gridSpan w:val="2"/>
            <w:shd w:val="clear" w:color="auto" w:fill="auto"/>
            <w:noWrap/>
            <w:hideMark/>
          </w:tcPr>
          <w:p w:rsidR="00850FF2" w:rsidRPr="00850FF2" w:rsidRDefault="00850FF2" w:rsidP="00850FF2">
            <w:pPr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31529,8</w:t>
            </w: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32304,9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850FF2" w:rsidRPr="00850FF2" w:rsidRDefault="00850FF2" w:rsidP="0094610C">
            <w:pPr>
              <w:jc w:val="right"/>
              <w:rPr>
                <w:b/>
                <w:bCs/>
                <w:sz w:val="28"/>
                <w:szCs w:val="28"/>
              </w:rPr>
            </w:pPr>
            <w:r w:rsidRPr="00850FF2">
              <w:rPr>
                <w:b/>
                <w:bCs/>
                <w:sz w:val="28"/>
                <w:szCs w:val="28"/>
              </w:rPr>
              <w:t>33835,6</w:t>
            </w:r>
          </w:p>
        </w:tc>
      </w:tr>
    </w:tbl>
    <w:p w:rsidR="002A51D3" w:rsidRDefault="002A51D3" w:rsidP="00850FF2">
      <w:pPr>
        <w:jc w:val="right"/>
        <w:rPr>
          <w:sz w:val="28"/>
        </w:rPr>
      </w:pPr>
    </w:p>
    <w:p w:rsidR="002A51D3" w:rsidRDefault="002A51D3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2A51D3" w:rsidRPr="002A51D3" w:rsidRDefault="002A51D3" w:rsidP="002A51D3">
      <w:pPr>
        <w:jc w:val="right"/>
        <w:rPr>
          <w:sz w:val="28"/>
        </w:rPr>
      </w:pPr>
      <w:r w:rsidRPr="002A51D3">
        <w:rPr>
          <w:sz w:val="28"/>
        </w:rPr>
        <w:t>П</w:t>
      </w:r>
      <w:r w:rsidR="00647B03" w:rsidRPr="002A51D3">
        <w:rPr>
          <w:sz w:val="28"/>
        </w:rPr>
        <w:t>РИЛОЖЕНИЕ</w:t>
      </w:r>
      <w:r w:rsidRPr="002A51D3">
        <w:rPr>
          <w:sz w:val="28"/>
        </w:rPr>
        <w:t xml:space="preserve"> </w:t>
      </w:r>
      <w:r w:rsidR="00647B03">
        <w:rPr>
          <w:sz w:val="28"/>
        </w:rPr>
        <w:t>№</w:t>
      </w:r>
      <w:r w:rsidRPr="002A51D3">
        <w:rPr>
          <w:sz w:val="28"/>
        </w:rPr>
        <w:t>6</w:t>
      </w:r>
    </w:p>
    <w:p w:rsidR="009134A3" w:rsidRPr="00BD7973" w:rsidRDefault="009134A3" w:rsidP="009134A3">
      <w:pPr>
        <w:jc w:val="right"/>
        <w:rPr>
          <w:sz w:val="28"/>
        </w:rPr>
      </w:pPr>
      <w:r w:rsidRPr="00BD7973">
        <w:rPr>
          <w:sz w:val="28"/>
        </w:rPr>
        <w:t xml:space="preserve">к </w:t>
      </w:r>
      <w:r>
        <w:rPr>
          <w:sz w:val="28"/>
        </w:rPr>
        <w:t xml:space="preserve"> </w:t>
      </w:r>
      <w:r w:rsidRPr="00BD7973">
        <w:rPr>
          <w:sz w:val="28"/>
        </w:rPr>
        <w:t>решени</w:t>
      </w:r>
      <w:r w:rsidR="00647B03">
        <w:rPr>
          <w:sz w:val="28"/>
        </w:rPr>
        <w:t>ю</w:t>
      </w:r>
      <w:r w:rsidRPr="00BD7973">
        <w:rPr>
          <w:sz w:val="28"/>
        </w:rPr>
        <w:t xml:space="preserve"> Совета</w:t>
      </w:r>
    </w:p>
    <w:p w:rsidR="00850FF2" w:rsidRDefault="00647B03" w:rsidP="002A51D3">
      <w:pPr>
        <w:jc w:val="right"/>
        <w:rPr>
          <w:sz w:val="28"/>
        </w:rPr>
      </w:pPr>
      <w:r>
        <w:rPr>
          <w:sz w:val="28"/>
        </w:rPr>
        <w:t xml:space="preserve">от 21.12.2023 </w:t>
      </w:r>
      <w:r w:rsidR="002A51D3" w:rsidRPr="002A51D3">
        <w:rPr>
          <w:sz w:val="28"/>
        </w:rPr>
        <w:t>№</w:t>
      </w:r>
      <w:r>
        <w:rPr>
          <w:sz w:val="28"/>
        </w:rPr>
        <w:t xml:space="preserve"> 122</w:t>
      </w:r>
    </w:p>
    <w:p w:rsidR="00647B03" w:rsidRDefault="00647B03" w:rsidP="002A51D3">
      <w:pPr>
        <w:jc w:val="right"/>
        <w:rPr>
          <w:sz w:val="28"/>
        </w:rPr>
      </w:pPr>
    </w:p>
    <w:p w:rsidR="002A51D3" w:rsidRDefault="002A51D3" w:rsidP="00D170F0">
      <w:pPr>
        <w:jc w:val="center"/>
        <w:rPr>
          <w:sz w:val="28"/>
        </w:rPr>
      </w:pPr>
      <w:r w:rsidRPr="002A51D3">
        <w:rPr>
          <w:sz w:val="28"/>
        </w:rPr>
        <w:t>Программа муниципальных внутренних заимствований бюджета Полысаевского городского округа  на 2024 год и на пл</w:t>
      </w:r>
      <w:r w:rsidR="00647B03">
        <w:rPr>
          <w:sz w:val="28"/>
        </w:rPr>
        <w:t>ановый период 2025 и 2026 годов</w:t>
      </w:r>
    </w:p>
    <w:p w:rsidR="002A51D3" w:rsidRDefault="00647B03" w:rsidP="00D170F0">
      <w:pPr>
        <w:jc w:val="right"/>
        <w:rPr>
          <w:sz w:val="28"/>
        </w:rPr>
      </w:pPr>
      <w:r>
        <w:rPr>
          <w:sz w:val="28"/>
        </w:rPr>
        <w:t>(</w:t>
      </w:r>
      <w:r w:rsidR="002A51D3" w:rsidRPr="002A51D3">
        <w:rPr>
          <w:sz w:val="28"/>
        </w:rPr>
        <w:t>тыс. руб.</w:t>
      </w:r>
      <w:r>
        <w:rPr>
          <w:sz w:val="28"/>
        </w:rPr>
        <w:t>)</w:t>
      </w:r>
    </w:p>
    <w:p w:rsidR="002A51D3" w:rsidRPr="002A51D3" w:rsidRDefault="002A51D3" w:rsidP="00D170F0">
      <w:pPr>
        <w:pStyle w:val="a7"/>
        <w:numPr>
          <w:ilvl w:val="0"/>
          <w:numId w:val="1"/>
        </w:numPr>
        <w:jc w:val="center"/>
        <w:rPr>
          <w:sz w:val="28"/>
        </w:rPr>
      </w:pPr>
      <w:r w:rsidRPr="002A51D3">
        <w:rPr>
          <w:sz w:val="28"/>
        </w:rPr>
        <w:t>Привлечение заимствований</w:t>
      </w:r>
    </w:p>
    <w:tbl>
      <w:tblPr>
        <w:tblW w:w="10697" w:type="dxa"/>
        <w:tblInd w:w="-601" w:type="dxa"/>
        <w:tblLayout w:type="fixed"/>
        <w:tblLook w:val="04A0"/>
      </w:tblPr>
      <w:tblGrid>
        <w:gridCol w:w="1843"/>
        <w:gridCol w:w="1276"/>
        <w:gridCol w:w="1701"/>
        <w:gridCol w:w="1134"/>
        <w:gridCol w:w="1134"/>
        <w:gridCol w:w="1746"/>
        <w:gridCol w:w="1863"/>
      </w:tblGrid>
      <w:tr w:rsidR="002A51D3" w:rsidRPr="002A51D3" w:rsidTr="00D170F0">
        <w:trPr>
          <w:trHeight w:val="1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ind w:firstLine="33"/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2025 год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2026 год</w:t>
            </w:r>
          </w:p>
        </w:tc>
      </w:tr>
      <w:tr w:rsidR="002A51D3" w:rsidRPr="002A51D3" w:rsidTr="00D170F0">
        <w:trPr>
          <w:trHeight w:val="22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2A51D3" w:rsidRPr="002A51D3" w:rsidTr="00D170F0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1D3" w:rsidRPr="002A51D3" w:rsidRDefault="002A51D3" w:rsidP="002A51D3">
            <w:pPr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15000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19804,9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21335,6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3</w:t>
            </w:r>
          </w:p>
        </w:tc>
      </w:tr>
      <w:tr w:rsidR="002A51D3" w:rsidRPr="002A51D3" w:rsidTr="00D170F0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15000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19804,9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21335,6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D170F0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 </w:t>
            </w:r>
          </w:p>
        </w:tc>
      </w:tr>
    </w:tbl>
    <w:p w:rsidR="002A51D3" w:rsidRDefault="002A51D3" w:rsidP="002A51D3">
      <w:pPr>
        <w:pStyle w:val="a7"/>
        <w:numPr>
          <w:ilvl w:val="0"/>
          <w:numId w:val="1"/>
        </w:numPr>
        <w:jc w:val="center"/>
        <w:rPr>
          <w:sz w:val="28"/>
        </w:rPr>
      </w:pPr>
      <w:r w:rsidRPr="002A51D3">
        <w:rPr>
          <w:sz w:val="28"/>
        </w:rPr>
        <w:t>Погашение заимствований</w:t>
      </w:r>
    </w:p>
    <w:tbl>
      <w:tblPr>
        <w:tblW w:w="10234" w:type="dxa"/>
        <w:tblInd w:w="-459" w:type="dxa"/>
        <w:tblLook w:val="04A0"/>
      </w:tblPr>
      <w:tblGrid>
        <w:gridCol w:w="5020"/>
        <w:gridCol w:w="2020"/>
        <w:gridCol w:w="1680"/>
        <w:gridCol w:w="1514"/>
      </w:tblGrid>
      <w:tr w:rsidR="002A51D3" w:rsidRPr="002A51D3" w:rsidTr="00D170F0">
        <w:trPr>
          <w:trHeight w:val="375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1D3" w:rsidRPr="002A51D3" w:rsidRDefault="002A51D3" w:rsidP="002A51D3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2024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2025 год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2026 год</w:t>
            </w:r>
          </w:p>
        </w:tc>
      </w:tr>
      <w:tr w:rsidR="002A51D3" w:rsidRPr="002A51D3" w:rsidTr="00D170F0">
        <w:trPr>
          <w:trHeight w:val="1125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1D3" w:rsidRPr="002A51D3" w:rsidRDefault="002A51D3" w:rsidP="002A51D3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center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объем погашения средств</w:t>
            </w:r>
          </w:p>
        </w:tc>
      </w:tr>
      <w:tr w:rsidR="002A51D3" w:rsidRPr="002A51D3" w:rsidTr="00D170F0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1D3" w:rsidRPr="002A51D3" w:rsidRDefault="002A51D3" w:rsidP="002A51D3">
            <w:pPr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-5000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-10000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-10000</w:t>
            </w:r>
          </w:p>
        </w:tc>
      </w:tr>
      <w:tr w:rsidR="002A51D3" w:rsidRPr="002A51D3" w:rsidTr="00D170F0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1D3" w:rsidRPr="002A51D3" w:rsidRDefault="002A51D3" w:rsidP="002A51D3">
            <w:pPr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-2500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-2500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-2500</w:t>
            </w:r>
          </w:p>
        </w:tc>
      </w:tr>
      <w:tr w:rsidR="002A51D3" w:rsidRPr="002A51D3" w:rsidTr="00D170F0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-7500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-12500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1D3" w:rsidRPr="002A51D3" w:rsidRDefault="002A51D3" w:rsidP="002A51D3">
            <w:pPr>
              <w:jc w:val="right"/>
              <w:rPr>
                <w:sz w:val="28"/>
                <w:szCs w:val="28"/>
              </w:rPr>
            </w:pPr>
            <w:r w:rsidRPr="002A51D3">
              <w:rPr>
                <w:sz w:val="28"/>
                <w:szCs w:val="28"/>
              </w:rPr>
              <w:t>-12500</w:t>
            </w:r>
          </w:p>
        </w:tc>
      </w:tr>
    </w:tbl>
    <w:p w:rsidR="002A51D3" w:rsidRPr="002A51D3" w:rsidRDefault="002A51D3" w:rsidP="002A51D3">
      <w:pPr>
        <w:ind w:left="360"/>
        <w:rPr>
          <w:sz w:val="28"/>
        </w:rPr>
      </w:pPr>
    </w:p>
    <w:sectPr w:rsidR="002A51D3" w:rsidRPr="002A51D3" w:rsidSect="000E10A0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76B4"/>
    <w:multiLevelType w:val="hybridMultilevel"/>
    <w:tmpl w:val="4C46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A1F22"/>
    <w:rsid w:val="0001038B"/>
    <w:rsid w:val="00024AD6"/>
    <w:rsid w:val="00054E4C"/>
    <w:rsid w:val="00056E23"/>
    <w:rsid w:val="000A1697"/>
    <w:rsid w:val="000C6D69"/>
    <w:rsid w:val="000D219B"/>
    <w:rsid w:val="000E10A0"/>
    <w:rsid w:val="000F000C"/>
    <w:rsid w:val="000F5F89"/>
    <w:rsid w:val="000F7113"/>
    <w:rsid w:val="00121879"/>
    <w:rsid w:val="00132EFC"/>
    <w:rsid w:val="00144ECB"/>
    <w:rsid w:val="001A1F22"/>
    <w:rsid w:val="001C67BA"/>
    <w:rsid w:val="001C6A84"/>
    <w:rsid w:val="001E1A10"/>
    <w:rsid w:val="002016EF"/>
    <w:rsid w:val="00220C09"/>
    <w:rsid w:val="00246B90"/>
    <w:rsid w:val="0026613B"/>
    <w:rsid w:val="00280B78"/>
    <w:rsid w:val="002A2FA5"/>
    <w:rsid w:val="002A51D3"/>
    <w:rsid w:val="002D245D"/>
    <w:rsid w:val="002E2BA5"/>
    <w:rsid w:val="002E60BF"/>
    <w:rsid w:val="002F51AA"/>
    <w:rsid w:val="00311283"/>
    <w:rsid w:val="003141B5"/>
    <w:rsid w:val="003345BD"/>
    <w:rsid w:val="00346B1D"/>
    <w:rsid w:val="00350FAF"/>
    <w:rsid w:val="003722FC"/>
    <w:rsid w:val="00384C53"/>
    <w:rsid w:val="003A7990"/>
    <w:rsid w:val="003E3BCA"/>
    <w:rsid w:val="00402033"/>
    <w:rsid w:val="004139D8"/>
    <w:rsid w:val="004247B2"/>
    <w:rsid w:val="004474C7"/>
    <w:rsid w:val="00454351"/>
    <w:rsid w:val="004559F9"/>
    <w:rsid w:val="00457901"/>
    <w:rsid w:val="0047001A"/>
    <w:rsid w:val="00497C1D"/>
    <w:rsid w:val="004E54B9"/>
    <w:rsid w:val="00507B91"/>
    <w:rsid w:val="005251E9"/>
    <w:rsid w:val="00555936"/>
    <w:rsid w:val="0056272E"/>
    <w:rsid w:val="005A33FE"/>
    <w:rsid w:val="005A540B"/>
    <w:rsid w:val="005A7D19"/>
    <w:rsid w:val="005B4A7C"/>
    <w:rsid w:val="005F1916"/>
    <w:rsid w:val="00600791"/>
    <w:rsid w:val="00647B03"/>
    <w:rsid w:val="00672C19"/>
    <w:rsid w:val="006A0C10"/>
    <w:rsid w:val="006B5535"/>
    <w:rsid w:val="006D0B94"/>
    <w:rsid w:val="006D220D"/>
    <w:rsid w:val="006D391D"/>
    <w:rsid w:val="006E3DC4"/>
    <w:rsid w:val="0070529F"/>
    <w:rsid w:val="00725612"/>
    <w:rsid w:val="007368FC"/>
    <w:rsid w:val="007401F5"/>
    <w:rsid w:val="00740986"/>
    <w:rsid w:val="00740D58"/>
    <w:rsid w:val="0076581A"/>
    <w:rsid w:val="00796A47"/>
    <w:rsid w:val="007A1CFA"/>
    <w:rsid w:val="007B1E5A"/>
    <w:rsid w:val="007B5089"/>
    <w:rsid w:val="007D1CC6"/>
    <w:rsid w:val="007D4535"/>
    <w:rsid w:val="007D4E52"/>
    <w:rsid w:val="007E5B2B"/>
    <w:rsid w:val="007E613E"/>
    <w:rsid w:val="0080518A"/>
    <w:rsid w:val="00841E11"/>
    <w:rsid w:val="00850FF2"/>
    <w:rsid w:val="00863B72"/>
    <w:rsid w:val="00865F5E"/>
    <w:rsid w:val="0088562C"/>
    <w:rsid w:val="008A2A68"/>
    <w:rsid w:val="008C1641"/>
    <w:rsid w:val="008C32ED"/>
    <w:rsid w:val="008D5A16"/>
    <w:rsid w:val="00912206"/>
    <w:rsid w:val="009134A3"/>
    <w:rsid w:val="00921FED"/>
    <w:rsid w:val="0094610C"/>
    <w:rsid w:val="00962CD2"/>
    <w:rsid w:val="00971683"/>
    <w:rsid w:val="00981A95"/>
    <w:rsid w:val="009943EF"/>
    <w:rsid w:val="009A3A73"/>
    <w:rsid w:val="009C13D9"/>
    <w:rsid w:val="009D3E58"/>
    <w:rsid w:val="009E30F8"/>
    <w:rsid w:val="009E52A0"/>
    <w:rsid w:val="00A06A76"/>
    <w:rsid w:val="00A57A34"/>
    <w:rsid w:val="00A6334C"/>
    <w:rsid w:val="00A63E0C"/>
    <w:rsid w:val="00A763E0"/>
    <w:rsid w:val="00AA40E3"/>
    <w:rsid w:val="00AA79DA"/>
    <w:rsid w:val="00AC6418"/>
    <w:rsid w:val="00B63EF8"/>
    <w:rsid w:val="00B64F1A"/>
    <w:rsid w:val="00B75A6D"/>
    <w:rsid w:val="00B865B4"/>
    <w:rsid w:val="00BB728D"/>
    <w:rsid w:val="00BD7973"/>
    <w:rsid w:val="00BE7733"/>
    <w:rsid w:val="00BF7EFE"/>
    <w:rsid w:val="00BF7FC6"/>
    <w:rsid w:val="00C62614"/>
    <w:rsid w:val="00C74D08"/>
    <w:rsid w:val="00C82935"/>
    <w:rsid w:val="00C85CE6"/>
    <w:rsid w:val="00CB18E9"/>
    <w:rsid w:val="00CC1027"/>
    <w:rsid w:val="00CC34AC"/>
    <w:rsid w:val="00CE73B1"/>
    <w:rsid w:val="00D04C8F"/>
    <w:rsid w:val="00D170F0"/>
    <w:rsid w:val="00D51915"/>
    <w:rsid w:val="00D52F4F"/>
    <w:rsid w:val="00DA20F1"/>
    <w:rsid w:val="00DA5960"/>
    <w:rsid w:val="00DA7D15"/>
    <w:rsid w:val="00DB4970"/>
    <w:rsid w:val="00E00E64"/>
    <w:rsid w:val="00E32D1B"/>
    <w:rsid w:val="00E66578"/>
    <w:rsid w:val="00E77AA5"/>
    <w:rsid w:val="00E80F66"/>
    <w:rsid w:val="00EC14EF"/>
    <w:rsid w:val="00F06B08"/>
    <w:rsid w:val="00F3085B"/>
    <w:rsid w:val="00F61241"/>
    <w:rsid w:val="00F64729"/>
    <w:rsid w:val="00F67B50"/>
    <w:rsid w:val="00F71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A7D1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7D15"/>
    <w:rPr>
      <w:color w:val="800080"/>
      <w:u w:val="single"/>
    </w:rPr>
  </w:style>
  <w:style w:type="paragraph" w:customStyle="1" w:styleId="xl65">
    <w:name w:val="xl65"/>
    <w:basedOn w:val="a"/>
    <w:rsid w:val="00DA7D15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DA7D1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8">
    <w:name w:val="xl6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DA7D15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a"/>
    <w:rsid w:val="00DA7D15"/>
    <w:pP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DA7D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DA7D15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2">
    <w:name w:val="xl8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DA7D15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85">
    <w:name w:val="xl85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A7D15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DA7D15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DA7D1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DA7D15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DA7D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DA7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DA7D15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DA7D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109">
    <w:name w:val="xl109"/>
    <w:basedOn w:val="a"/>
    <w:rsid w:val="00DA7D1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DA7D15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8"/>
      <w:szCs w:val="28"/>
    </w:rPr>
  </w:style>
  <w:style w:type="paragraph" w:customStyle="1" w:styleId="xl113">
    <w:name w:val="xl113"/>
    <w:basedOn w:val="a"/>
    <w:rsid w:val="00DA7D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DA7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DA7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2A51D3"/>
    <w:pPr>
      <w:ind w:left="720"/>
      <w:contextualSpacing/>
    </w:pPr>
  </w:style>
  <w:style w:type="paragraph" w:styleId="a8">
    <w:name w:val="No Spacing"/>
    <w:uiPriority w:val="1"/>
    <w:qFormat/>
    <w:rsid w:val="00921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A7D1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7D15"/>
    <w:rPr>
      <w:color w:val="800080"/>
      <w:u w:val="single"/>
    </w:rPr>
  </w:style>
  <w:style w:type="paragraph" w:customStyle="1" w:styleId="xl65">
    <w:name w:val="xl65"/>
    <w:basedOn w:val="a"/>
    <w:rsid w:val="00DA7D15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DA7D1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8">
    <w:name w:val="xl6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DA7D15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a"/>
    <w:rsid w:val="00DA7D15"/>
    <w:pP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DA7D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DA7D15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2">
    <w:name w:val="xl8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DA7D15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85">
    <w:name w:val="xl85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A7D15"/>
    <w:pPr>
      <w:spacing w:before="100" w:beforeAutospacing="1" w:after="100" w:afterAutospacing="1"/>
    </w:pPr>
    <w:rPr>
      <w:sz w:val="28"/>
      <w:szCs w:val="28"/>
    </w:rPr>
  </w:style>
  <w:style w:type="paragraph" w:customStyle="1" w:styleId="xl87">
    <w:name w:val="xl87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DA7D15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DA7D15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DA7D15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DA7D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DA7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DA7D15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DA7D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109">
    <w:name w:val="xl109"/>
    <w:basedOn w:val="a"/>
    <w:rsid w:val="00DA7D1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DA7D15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0000"/>
      <w:sz w:val="28"/>
      <w:szCs w:val="28"/>
    </w:rPr>
  </w:style>
  <w:style w:type="paragraph" w:customStyle="1" w:styleId="xl113">
    <w:name w:val="xl113"/>
    <w:basedOn w:val="a"/>
    <w:rsid w:val="00DA7D1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DA7D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DA7D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DA7D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26263</Words>
  <Characters>149703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6</cp:revision>
  <cp:lastPrinted>2022-12-12T01:46:00Z</cp:lastPrinted>
  <dcterms:created xsi:type="dcterms:W3CDTF">2023-12-22T02:34:00Z</dcterms:created>
  <dcterms:modified xsi:type="dcterms:W3CDTF">2023-12-22T02:57:00Z</dcterms:modified>
</cp:coreProperties>
</file>