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2945BA" w:rsidP="001A1F22">
      <w:pPr>
        <w:pStyle w:val="a3"/>
        <w:ind w:left="0"/>
        <w:jc w:val="center"/>
        <w:rPr>
          <w:b/>
          <w:sz w:val="28"/>
          <w:szCs w:val="28"/>
        </w:rPr>
      </w:pPr>
      <w:r w:rsidRPr="002945B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49965558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1A1F22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9F2F0C">
        <w:rPr>
          <w:b/>
          <w:sz w:val="28"/>
          <w:szCs w:val="28"/>
        </w:rPr>
        <w:t>Р</w:t>
      </w:r>
      <w:proofErr w:type="gramEnd"/>
      <w:r w:rsidR="00A86B26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A86B26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A86B26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A86B26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A86B26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A86B26">
        <w:rPr>
          <w:b/>
          <w:sz w:val="28"/>
          <w:szCs w:val="28"/>
        </w:rPr>
        <w:t xml:space="preserve"> Е</w:t>
      </w:r>
    </w:p>
    <w:p w:rsidR="001A1F22" w:rsidRDefault="001A1F22" w:rsidP="001A1F22">
      <w:pPr>
        <w:pStyle w:val="a3"/>
        <w:ind w:left="0"/>
        <w:rPr>
          <w:sz w:val="28"/>
        </w:rPr>
      </w:pPr>
    </w:p>
    <w:p w:rsidR="00A86B26" w:rsidRDefault="00A86B26" w:rsidP="00A86B26">
      <w:pPr>
        <w:overflowPunct w:val="0"/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>о</w:t>
      </w:r>
      <w:r w:rsidRPr="00A86B26">
        <w:rPr>
          <w:b/>
          <w:sz w:val="28"/>
        </w:rPr>
        <w:t>т 29.06.2023</w:t>
      </w:r>
      <w:r w:rsidRPr="00A86B26">
        <w:rPr>
          <w:b/>
          <w:sz w:val="28"/>
        </w:rPr>
        <w:tab/>
      </w:r>
      <w:r w:rsidRPr="00A86B26">
        <w:rPr>
          <w:b/>
          <w:sz w:val="28"/>
        </w:rPr>
        <w:tab/>
      </w:r>
      <w:r w:rsidRPr="00A86B26">
        <w:rPr>
          <w:b/>
          <w:sz w:val="28"/>
        </w:rPr>
        <w:tab/>
      </w:r>
      <w:r w:rsidRPr="00A86B26">
        <w:rPr>
          <w:b/>
          <w:sz w:val="28"/>
        </w:rPr>
        <w:tab/>
      </w:r>
      <w:r w:rsidRPr="00A86B26">
        <w:rPr>
          <w:b/>
          <w:sz w:val="28"/>
        </w:rPr>
        <w:tab/>
      </w:r>
      <w:r w:rsidRPr="00A86B26">
        <w:rPr>
          <w:b/>
          <w:sz w:val="28"/>
        </w:rPr>
        <w:tab/>
      </w:r>
      <w:r w:rsidRPr="00A86B26">
        <w:rPr>
          <w:b/>
          <w:sz w:val="28"/>
        </w:rPr>
        <w:tab/>
      </w:r>
      <w:r w:rsidRPr="00A86B26">
        <w:rPr>
          <w:b/>
          <w:sz w:val="28"/>
        </w:rPr>
        <w:tab/>
      </w:r>
      <w:r w:rsidRPr="00A86B26">
        <w:rPr>
          <w:b/>
          <w:sz w:val="28"/>
        </w:rPr>
        <w:tab/>
      </w:r>
      <w:r w:rsidRPr="00A86B26">
        <w:rPr>
          <w:b/>
          <w:sz w:val="28"/>
        </w:rPr>
        <w:tab/>
      </w:r>
      <w:r>
        <w:rPr>
          <w:b/>
          <w:sz w:val="28"/>
        </w:rPr>
        <w:t xml:space="preserve">     </w:t>
      </w:r>
      <w:r w:rsidRPr="00A86B26">
        <w:rPr>
          <w:b/>
          <w:sz w:val="28"/>
        </w:rPr>
        <w:t>№ 58</w:t>
      </w:r>
    </w:p>
    <w:p w:rsidR="00A86B26" w:rsidRDefault="00A86B26" w:rsidP="00A86B26">
      <w:pPr>
        <w:overflowPunct w:val="0"/>
        <w:autoSpaceDE w:val="0"/>
        <w:autoSpaceDN w:val="0"/>
        <w:adjustRightInd w:val="0"/>
        <w:jc w:val="both"/>
        <w:rPr>
          <w:b/>
          <w:sz w:val="28"/>
        </w:rPr>
      </w:pPr>
    </w:p>
    <w:p w:rsidR="00A86B26" w:rsidRDefault="00A86B26" w:rsidP="00A86B26">
      <w:pPr>
        <w:rPr>
          <w:sz w:val="28"/>
        </w:rPr>
      </w:pPr>
      <w:r>
        <w:rPr>
          <w:sz w:val="28"/>
        </w:rPr>
        <w:sym w:font="Symbol" w:char="00E9"/>
      </w:r>
      <w:r>
        <w:rPr>
          <w:sz w:val="28"/>
        </w:rPr>
        <w:t xml:space="preserve"> О внесении изменений и дополнений в решение Совета                                      </w:t>
      </w:r>
      <w:r>
        <w:rPr>
          <w:sz w:val="28"/>
        </w:rPr>
        <w:sym w:font="Symbol" w:char="00F9"/>
      </w:r>
    </w:p>
    <w:p w:rsidR="00705167" w:rsidRPr="00A86B26" w:rsidRDefault="00705167" w:rsidP="00A86B26">
      <w:pPr>
        <w:pStyle w:val="a3"/>
        <w:ind w:left="0"/>
        <w:rPr>
          <w:b/>
          <w:sz w:val="28"/>
        </w:rPr>
      </w:pPr>
      <w:r>
        <w:rPr>
          <w:sz w:val="28"/>
        </w:rPr>
        <w:t>народных депутатов Полысаевского городского округа</w:t>
      </w:r>
    </w:p>
    <w:p w:rsidR="00A86B26" w:rsidRDefault="00705167" w:rsidP="001A1F22">
      <w:pPr>
        <w:rPr>
          <w:sz w:val="28"/>
          <w:szCs w:val="28"/>
        </w:rPr>
      </w:pPr>
      <w:r>
        <w:rPr>
          <w:sz w:val="28"/>
        </w:rPr>
        <w:t>от 22.12.2022 № 128 «</w:t>
      </w:r>
      <w:r w:rsidR="001A1F22">
        <w:rPr>
          <w:sz w:val="28"/>
          <w:szCs w:val="28"/>
        </w:rPr>
        <w:t xml:space="preserve">О бюджете Полысаевского </w:t>
      </w:r>
      <w:proofErr w:type="gramStart"/>
      <w:r w:rsidR="001A1F22">
        <w:rPr>
          <w:sz w:val="28"/>
          <w:szCs w:val="28"/>
        </w:rPr>
        <w:t>городского</w:t>
      </w:r>
      <w:proofErr w:type="gramEnd"/>
      <w:r w:rsidR="001A1F22">
        <w:rPr>
          <w:sz w:val="28"/>
          <w:szCs w:val="28"/>
        </w:rPr>
        <w:t xml:space="preserve">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 xml:space="preserve">округа  </w:t>
      </w:r>
      <w:r w:rsidR="00A57A34">
        <w:rPr>
          <w:sz w:val="28"/>
          <w:szCs w:val="28"/>
        </w:rPr>
        <w:t>на 2023 год и на плановый период 2024 и 2025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  <w:r w:rsidR="00705167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1A1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 начальника финансового управления  Полысаевского городского округа (Орищина</w:t>
      </w:r>
      <w:r w:rsidR="00BD11CE">
        <w:rPr>
          <w:sz w:val="28"/>
          <w:szCs w:val="28"/>
        </w:rPr>
        <w:t xml:space="preserve"> Н.</w:t>
      </w:r>
      <w:r w:rsidR="00295599">
        <w:rPr>
          <w:sz w:val="28"/>
          <w:szCs w:val="28"/>
        </w:rPr>
        <w:t xml:space="preserve"> </w:t>
      </w:r>
      <w:r w:rsidR="00BD11CE">
        <w:rPr>
          <w:sz w:val="28"/>
          <w:szCs w:val="28"/>
        </w:rPr>
        <w:t xml:space="preserve">Н.) </w:t>
      </w:r>
      <w:r>
        <w:rPr>
          <w:sz w:val="28"/>
          <w:szCs w:val="28"/>
        </w:rPr>
        <w:t>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D2425F" w:rsidRDefault="001A1F22" w:rsidP="00D2425F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1.</w:t>
      </w:r>
      <w:r w:rsidR="00913F13">
        <w:rPr>
          <w:sz w:val="28"/>
        </w:rPr>
        <w:t>В</w:t>
      </w:r>
      <w:r w:rsidR="00A86B26">
        <w:rPr>
          <w:sz w:val="28"/>
        </w:rPr>
        <w:t>нести изменения и дополнения в р</w:t>
      </w:r>
      <w:r w:rsidR="00913F13">
        <w:rPr>
          <w:sz w:val="28"/>
        </w:rPr>
        <w:t xml:space="preserve">ешение Совета народных </w:t>
      </w:r>
      <w:r w:rsidR="00414495">
        <w:rPr>
          <w:sz w:val="28"/>
        </w:rPr>
        <w:t xml:space="preserve">депутатов Полысаевского городского округа от 22.12.2022 №128 </w:t>
      </w:r>
      <w:r w:rsidR="00D2425F">
        <w:rPr>
          <w:sz w:val="28"/>
        </w:rPr>
        <w:t>«О бюджете Полысаевского городского округа на 2023 год и на плановый период 2024 и 2025 годов»</w:t>
      </w:r>
      <w:r w:rsidR="00E47991">
        <w:rPr>
          <w:sz w:val="28"/>
        </w:rPr>
        <w:t xml:space="preserve"> в редакции решения от 23.03.2023 №22</w:t>
      </w:r>
      <w:r w:rsidR="00835C1A">
        <w:rPr>
          <w:sz w:val="28"/>
        </w:rPr>
        <w:t>, от 17.04.2023 №29</w:t>
      </w:r>
      <w:r w:rsidR="00E47991">
        <w:rPr>
          <w:sz w:val="28"/>
        </w:rPr>
        <w:t>)</w:t>
      </w:r>
      <w:r w:rsidR="00A86B26">
        <w:rPr>
          <w:sz w:val="28"/>
        </w:rPr>
        <w:t xml:space="preserve"> следующего содержания:</w:t>
      </w:r>
      <w:proofErr w:type="gramEnd"/>
    </w:p>
    <w:p w:rsidR="00B97CEF" w:rsidRDefault="00D2425F" w:rsidP="00D2425F">
      <w:pPr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 w:rsidR="00B97CEF">
        <w:rPr>
          <w:sz w:val="28"/>
        </w:rPr>
        <w:t>В пункте 1</w:t>
      </w:r>
      <w:r w:rsidR="00A86B26">
        <w:rPr>
          <w:sz w:val="28"/>
        </w:rPr>
        <w:t xml:space="preserve">решения </w:t>
      </w:r>
      <w:r w:rsidR="00B97CEF">
        <w:rPr>
          <w:sz w:val="28"/>
        </w:rPr>
        <w:t xml:space="preserve"> слова «общий объем доходов бюджета Полысаевского гор</w:t>
      </w:r>
      <w:r w:rsidR="00FD6F85">
        <w:rPr>
          <w:sz w:val="28"/>
        </w:rPr>
        <w:t xml:space="preserve">одского округа в сумме </w:t>
      </w:r>
      <w:r w:rsidR="00835C1A">
        <w:rPr>
          <w:sz w:val="28"/>
        </w:rPr>
        <w:t xml:space="preserve">1614145,7 </w:t>
      </w:r>
      <w:r w:rsidR="00B97CEF">
        <w:rPr>
          <w:sz w:val="28"/>
        </w:rPr>
        <w:t>тыс. рублей», заменить словами «общий объем доходов бюджета Полысаевского городского о</w:t>
      </w:r>
      <w:r w:rsidR="00B75D1A">
        <w:rPr>
          <w:sz w:val="28"/>
        </w:rPr>
        <w:t xml:space="preserve">круга в сумме </w:t>
      </w:r>
      <w:r w:rsidR="00050A15">
        <w:rPr>
          <w:sz w:val="28"/>
        </w:rPr>
        <w:t>1699851,4</w:t>
      </w:r>
      <w:r w:rsidR="00B97CEF">
        <w:rPr>
          <w:sz w:val="28"/>
        </w:rPr>
        <w:t xml:space="preserve"> тыс. рублей», слова «общий объем расходов бюджета Полысаевского </w:t>
      </w:r>
      <w:r w:rsidR="00DF455B">
        <w:rPr>
          <w:sz w:val="28"/>
        </w:rPr>
        <w:t xml:space="preserve">городского округа в сумме </w:t>
      </w:r>
      <w:r w:rsidR="00835C1A">
        <w:rPr>
          <w:sz w:val="28"/>
        </w:rPr>
        <w:t xml:space="preserve">1682046,4 </w:t>
      </w:r>
      <w:r w:rsidR="00DF455B">
        <w:rPr>
          <w:sz w:val="28"/>
        </w:rPr>
        <w:t>тыс. рублей», заменить словами «общий объем расходов бюджета Полысаевского городского</w:t>
      </w:r>
      <w:r w:rsidR="00E012D0">
        <w:rPr>
          <w:sz w:val="28"/>
        </w:rPr>
        <w:t xml:space="preserve"> округа в сумме </w:t>
      </w:r>
      <w:r w:rsidR="00050A15">
        <w:rPr>
          <w:sz w:val="28"/>
        </w:rPr>
        <w:t>1767752,1</w:t>
      </w:r>
      <w:r w:rsidR="00DF455B">
        <w:rPr>
          <w:sz w:val="28"/>
        </w:rPr>
        <w:t xml:space="preserve"> тыс. рублей»</w:t>
      </w:r>
      <w:r w:rsidR="00FD6F85">
        <w:rPr>
          <w:sz w:val="28"/>
        </w:rPr>
        <w:t>.</w:t>
      </w:r>
      <w:proofErr w:type="gramEnd"/>
    </w:p>
    <w:p w:rsidR="00050A15" w:rsidRDefault="004E6207" w:rsidP="00087499">
      <w:pPr>
        <w:ind w:firstLine="708"/>
        <w:jc w:val="both"/>
        <w:rPr>
          <w:sz w:val="28"/>
        </w:rPr>
      </w:pPr>
      <w:r>
        <w:rPr>
          <w:sz w:val="28"/>
        </w:rPr>
        <w:t>1.2</w:t>
      </w:r>
      <w:r w:rsidR="006E0F96">
        <w:rPr>
          <w:sz w:val="28"/>
        </w:rPr>
        <w:t xml:space="preserve">. </w:t>
      </w:r>
      <w:r w:rsidR="00B97CEF">
        <w:rPr>
          <w:sz w:val="28"/>
        </w:rPr>
        <w:t xml:space="preserve"> </w:t>
      </w:r>
      <w:proofErr w:type="gramStart"/>
      <w:r w:rsidR="00A222E1">
        <w:rPr>
          <w:sz w:val="28"/>
        </w:rPr>
        <w:t xml:space="preserve">В пункте </w:t>
      </w:r>
      <w:r w:rsidR="00A86B26">
        <w:rPr>
          <w:sz w:val="28"/>
        </w:rPr>
        <w:t>1</w:t>
      </w:r>
      <w:r w:rsidR="00050A15">
        <w:rPr>
          <w:sz w:val="28"/>
        </w:rPr>
        <w:t>2</w:t>
      </w:r>
      <w:r w:rsidR="00A86B26">
        <w:rPr>
          <w:sz w:val="28"/>
        </w:rPr>
        <w:t xml:space="preserve"> решения</w:t>
      </w:r>
      <w:r w:rsidR="00050A15">
        <w:rPr>
          <w:sz w:val="28"/>
        </w:rPr>
        <w:t xml:space="preserve"> слова «</w:t>
      </w:r>
      <w:r w:rsidR="007C4703">
        <w:rPr>
          <w:sz w:val="28"/>
        </w:rPr>
        <w:t xml:space="preserve">общий объем доходов </w:t>
      </w:r>
      <w:r w:rsidR="00C2765B">
        <w:rPr>
          <w:sz w:val="28"/>
        </w:rPr>
        <w:t xml:space="preserve">бюджета Полысаевского городского округа на 2024 год в сумме </w:t>
      </w:r>
      <w:r w:rsidR="00CB789F">
        <w:rPr>
          <w:sz w:val="28"/>
        </w:rPr>
        <w:t>1255092,5</w:t>
      </w:r>
      <w:r w:rsidR="00C2765B">
        <w:rPr>
          <w:sz w:val="28"/>
        </w:rPr>
        <w:t xml:space="preserve"> тыс. рублей и на 2025 год в сумме 1194507,8 тыс. рублей</w:t>
      </w:r>
      <w:r w:rsidR="00CB789F">
        <w:rPr>
          <w:sz w:val="28"/>
        </w:rPr>
        <w:t>, общий объем расходов бюджета Полысаевского городского округа на 2024 год в сумме 1269907,9 тыс. рублей</w:t>
      </w:r>
      <w:r w:rsidR="00D84A9B">
        <w:rPr>
          <w:sz w:val="28"/>
        </w:rPr>
        <w:t xml:space="preserve"> и на 2025 год в сумме 1209174,7 тыс. рублей</w:t>
      </w:r>
      <w:r w:rsidR="00C2765B">
        <w:rPr>
          <w:sz w:val="28"/>
        </w:rPr>
        <w:t>»</w:t>
      </w:r>
      <w:r w:rsidR="00D84A9B">
        <w:rPr>
          <w:sz w:val="28"/>
        </w:rPr>
        <w:t>, заменить словами «общий объем доходов бюджета Полысаевского</w:t>
      </w:r>
      <w:proofErr w:type="gramEnd"/>
      <w:r w:rsidR="00D84A9B">
        <w:rPr>
          <w:sz w:val="28"/>
        </w:rPr>
        <w:t xml:space="preserve"> </w:t>
      </w:r>
      <w:proofErr w:type="gramStart"/>
      <w:r w:rsidR="00D84A9B">
        <w:rPr>
          <w:sz w:val="28"/>
        </w:rPr>
        <w:t>городского</w:t>
      </w:r>
      <w:proofErr w:type="gramEnd"/>
      <w:r w:rsidR="00D84A9B">
        <w:rPr>
          <w:sz w:val="28"/>
        </w:rPr>
        <w:t xml:space="preserve"> округа на 2024 год в сумме 1273417,9 тыс. рублей и на 2025 год в сумме 1196079,2 тыс. рублей, общий объем расходов бюджета Полысаевского городского окру</w:t>
      </w:r>
      <w:r w:rsidR="00107BA8">
        <w:rPr>
          <w:sz w:val="28"/>
        </w:rPr>
        <w:t>га на 2024 год в сумме 1288233,3</w:t>
      </w:r>
      <w:r w:rsidR="00D84A9B">
        <w:rPr>
          <w:sz w:val="28"/>
        </w:rPr>
        <w:t xml:space="preserve"> тыс. рублей</w:t>
      </w:r>
      <w:r w:rsidR="00107BA8">
        <w:rPr>
          <w:sz w:val="28"/>
        </w:rPr>
        <w:t xml:space="preserve"> и на 2025 год в сумме 1210746,1</w:t>
      </w:r>
      <w:r w:rsidR="00D84A9B">
        <w:rPr>
          <w:sz w:val="28"/>
        </w:rPr>
        <w:t xml:space="preserve"> тыс. рублей»</w:t>
      </w:r>
      <w:r w:rsidR="00107BA8">
        <w:rPr>
          <w:sz w:val="28"/>
        </w:rPr>
        <w:t>.</w:t>
      </w:r>
    </w:p>
    <w:p w:rsidR="0077252F" w:rsidRDefault="00107BA8" w:rsidP="00087499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1.3. </w:t>
      </w:r>
      <w:proofErr w:type="gramStart"/>
      <w:r>
        <w:rPr>
          <w:sz w:val="28"/>
        </w:rPr>
        <w:t xml:space="preserve">В пункте </w:t>
      </w:r>
      <w:r w:rsidR="00A222E1">
        <w:rPr>
          <w:sz w:val="28"/>
        </w:rPr>
        <w:t>12 слова «утвердить объем межбюджетных трансфертов получаемых из областного бюджета на 2023 год в сумме</w:t>
      </w:r>
      <w:r w:rsidR="00E7759E">
        <w:rPr>
          <w:sz w:val="28"/>
        </w:rPr>
        <w:t xml:space="preserve"> 1118545,3</w:t>
      </w:r>
      <w:r w:rsidR="00A222E1">
        <w:rPr>
          <w:sz w:val="28"/>
        </w:rPr>
        <w:t xml:space="preserve"> тыс. рублей</w:t>
      </w:r>
      <w:r>
        <w:rPr>
          <w:sz w:val="28"/>
        </w:rPr>
        <w:t xml:space="preserve">, на 2024 год в сумме </w:t>
      </w:r>
      <w:r w:rsidR="00E7759E">
        <w:rPr>
          <w:sz w:val="28"/>
        </w:rPr>
        <w:t xml:space="preserve">796840,6 </w:t>
      </w:r>
      <w:r>
        <w:rPr>
          <w:sz w:val="28"/>
        </w:rPr>
        <w:t xml:space="preserve">тыс. рублей, на 2025 год в сумме </w:t>
      </w:r>
      <w:r w:rsidR="00E7759E">
        <w:rPr>
          <w:sz w:val="28"/>
        </w:rPr>
        <w:t xml:space="preserve">728049,9 </w:t>
      </w:r>
      <w:r>
        <w:rPr>
          <w:sz w:val="28"/>
        </w:rPr>
        <w:t>тыс. рублей</w:t>
      </w:r>
      <w:r w:rsidR="00A222E1">
        <w:rPr>
          <w:sz w:val="28"/>
        </w:rPr>
        <w:t xml:space="preserve">», заменить словами </w:t>
      </w:r>
      <w:r w:rsidR="0077252F">
        <w:rPr>
          <w:sz w:val="28"/>
        </w:rPr>
        <w:t xml:space="preserve">«утвердить объем межбюджетных трансфертов получаемых из областного бюджета на 2023 год в сумме </w:t>
      </w:r>
      <w:r w:rsidR="00E7759E">
        <w:rPr>
          <w:sz w:val="28"/>
        </w:rPr>
        <w:t xml:space="preserve">1196251,0 </w:t>
      </w:r>
      <w:r w:rsidR="0077252F">
        <w:rPr>
          <w:sz w:val="28"/>
        </w:rPr>
        <w:t xml:space="preserve"> тыс. рублей</w:t>
      </w:r>
      <w:r w:rsidR="00110A70">
        <w:rPr>
          <w:sz w:val="28"/>
        </w:rPr>
        <w:t xml:space="preserve">, на 2024 год в сумме </w:t>
      </w:r>
      <w:r w:rsidR="00E7759E">
        <w:rPr>
          <w:sz w:val="28"/>
        </w:rPr>
        <w:t>815166,0</w:t>
      </w:r>
      <w:proofErr w:type="gramEnd"/>
      <w:r w:rsidR="00E7759E">
        <w:rPr>
          <w:sz w:val="28"/>
        </w:rPr>
        <w:t xml:space="preserve"> </w:t>
      </w:r>
      <w:r w:rsidR="00110A70">
        <w:rPr>
          <w:sz w:val="28"/>
        </w:rPr>
        <w:t xml:space="preserve">тыс. рублей, на 2025 год в сумме </w:t>
      </w:r>
      <w:r w:rsidR="00E7759E">
        <w:rPr>
          <w:sz w:val="28"/>
        </w:rPr>
        <w:t xml:space="preserve">729621,3 </w:t>
      </w:r>
      <w:r w:rsidR="00110A70">
        <w:rPr>
          <w:sz w:val="28"/>
        </w:rPr>
        <w:t>тыс. рублей</w:t>
      </w:r>
      <w:r w:rsidR="0077252F">
        <w:rPr>
          <w:sz w:val="28"/>
        </w:rPr>
        <w:t>».</w:t>
      </w:r>
    </w:p>
    <w:p w:rsidR="001A1F22" w:rsidRPr="00FB599B" w:rsidRDefault="00995CD1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E620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прогнозируемые доходы бюджета Полысаевского городского округа на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согласно приложению </w:t>
      </w:r>
      <w:r w:rsidR="001A1F22" w:rsidRPr="002D6A49">
        <w:rPr>
          <w:rFonts w:ascii="Times New Roman" w:hAnsi="Times New Roman" w:cs="Times New Roman"/>
          <w:sz w:val="28"/>
          <w:szCs w:val="28"/>
        </w:rPr>
        <w:t>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6207">
        <w:rPr>
          <w:rFonts w:ascii="Times New Roman" w:hAnsi="Times New Roman" w:cs="Times New Roman"/>
          <w:sz w:val="28"/>
          <w:szCs w:val="28"/>
        </w:rPr>
        <w:t>4</w:t>
      </w:r>
      <w:r w:rsidR="001A1F22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sz w:val="28"/>
          <w:szCs w:val="28"/>
        </w:rPr>
        <w:t>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6207">
        <w:rPr>
          <w:rFonts w:ascii="Times New Roman" w:hAnsi="Times New Roman" w:cs="Times New Roman"/>
          <w:sz w:val="28"/>
          <w:szCs w:val="28"/>
        </w:rPr>
        <w:t>5</w:t>
      </w:r>
      <w:r w:rsidR="001A1F22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 год и на плановый период 2024</w:t>
      </w:r>
      <w:r w:rsidR="001A1F22">
        <w:rPr>
          <w:rFonts w:ascii="Times New Roman" w:hAnsi="Times New Roman" w:cs="Times New Roman"/>
          <w:sz w:val="28"/>
          <w:szCs w:val="28"/>
        </w:rPr>
        <w:t xml:space="preserve"> и</w:t>
      </w:r>
      <w:r w:rsidR="00F06B08">
        <w:rPr>
          <w:rFonts w:ascii="Times New Roman" w:hAnsi="Times New Roman" w:cs="Times New Roman"/>
          <w:sz w:val="28"/>
          <w:szCs w:val="28"/>
        </w:rPr>
        <w:t xml:space="preserve">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6207">
        <w:rPr>
          <w:rFonts w:ascii="Times New Roman" w:hAnsi="Times New Roman" w:cs="Times New Roman"/>
          <w:sz w:val="28"/>
          <w:szCs w:val="28"/>
        </w:rPr>
        <w:t>6</w:t>
      </w:r>
      <w:r w:rsidR="001A1F22">
        <w:rPr>
          <w:rFonts w:ascii="Times New Roman" w:hAnsi="Times New Roman" w:cs="Times New Roman"/>
          <w:sz w:val="28"/>
          <w:szCs w:val="28"/>
        </w:rPr>
        <w:t>. Утвердить ведомств</w:t>
      </w:r>
      <w:r w:rsidR="00F06B08">
        <w:rPr>
          <w:rFonts w:ascii="Times New Roman" w:hAnsi="Times New Roman" w:cs="Times New Roman"/>
          <w:sz w:val="28"/>
          <w:szCs w:val="28"/>
        </w:rPr>
        <w:t>енную структуру расходов на 2023год и на плановый период 2024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:rsidR="001A1F22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A1A">
        <w:rPr>
          <w:rFonts w:ascii="Times New Roman" w:hAnsi="Times New Roman" w:cs="Times New Roman"/>
          <w:sz w:val="28"/>
          <w:szCs w:val="28"/>
        </w:rPr>
        <w:t>1</w:t>
      </w:r>
      <w:r w:rsidR="004E6207">
        <w:rPr>
          <w:rFonts w:ascii="Times New Roman" w:hAnsi="Times New Roman" w:cs="Times New Roman"/>
          <w:sz w:val="28"/>
          <w:szCs w:val="28"/>
        </w:rPr>
        <w:t>.7</w:t>
      </w:r>
      <w:r w:rsidR="00995CD1">
        <w:rPr>
          <w:rFonts w:ascii="Times New Roman" w:hAnsi="Times New Roman" w:cs="Times New Roman"/>
          <w:sz w:val="28"/>
          <w:szCs w:val="28"/>
        </w:rPr>
        <w:t>.</w:t>
      </w:r>
      <w:r w:rsidRPr="00BB2A1A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13E">
        <w:rPr>
          <w:rFonts w:ascii="Times New Roman" w:hAnsi="Times New Roman" w:cs="Times New Roman"/>
          <w:sz w:val="28"/>
          <w:szCs w:val="28"/>
        </w:rPr>
        <w:t>округа  на 2023 год и на плановый период 2024 и 2025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согласно приложению 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D6E1E" w:rsidRPr="00BD6E1E" w:rsidRDefault="005251E9" w:rsidP="008E2F7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01F5" w:rsidRPr="00BD6E1E">
        <w:rPr>
          <w:rFonts w:ascii="Times New Roman" w:hAnsi="Times New Roman" w:cs="Times New Roman"/>
          <w:sz w:val="28"/>
          <w:szCs w:val="28"/>
        </w:rPr>
        <w:t>2</w:t>
      </w:r>
      <w:r w:rsidR="001A1F22" w:rsidRPr="00BD6E1E">
        <w:rPr>
          <w:rFonts w:ascii="Times New Roman" w:hAnsi="Times New Roman" w:cs="Times New Roman"/>
          <w:sz w:val="28"/>
          <w:szCs w:val="28"/>
        </w:rPr>
        <w:t xml:space="preserve">. 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городской массовой газете «Полысаево» и в </w:t>
      </w:r>
      <w:r w:rsidR="00A86B26">
        <w:rPr>
          <w:rFonts w:ascii="Times New Roman" w:hAnsi="Times New Roman" w:cs="Times New Roman"/>
          <w:sz w:val="28"/>
          <w:szCs w:val="28"/>
        </w:rPr>
        <w:t>«Электронный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 бюллетен</w:t>
      </w:r>
      <w:r w:rsidR="00A86B26">
        <w:rPr>
          <w:rFonts w:ascii="Times New Roman" w:hAnsi="Times New Roman" w:cs="Times New Roman"/>
          <w:sz w:val="28"/>
          <w:szCs w:val="28"/>
        </w:rPr>
        <w:t>ь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 Полысаевского городского округа</w:t>
      </w:r>
      <w:r w:rsidR="00A86B26">
        <w:rPr>
          <w:rFonts w:ascii="Times New Roman" w:hAnsi="Times New Roman" w:cs="Times New Roman"/>
          <w:sz w:val="28"/>
          <w:szCs w:val="28"/>
        </w:rPr>
        <w:t>»</w:t>
      </w:r>
      <w:r w:rsidR="00BD6E1E" w:rsidRPr="00BD6E1E">
        <w:rPr>
          <w:rFonts w:ascii="Times New Roman" w:hAnsi="Times New Roman" w:cs="Times New Roman"/>
          <w:sz w:val="28"/>
          <w:szCs w:val="28"/>
        </w:rPr>
        <w:t>.</w:t>
      </w:r>
    </w:p>
    <w:p w:rsidR="001A1F22" w:rsidRPr="00BD6E1E" w:rsidRDefault="00BD6E1E" w:rsidP="00BD6E1E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1A1F22" w:rsidRPr="008E2F7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опубликования в городской массовой газете «Полысаево» и </w:t>
      </w:r>
      <w:r>
        <w:rPr>
          <w:rFonts w:ascii="Times New Roman" w:hAnsi="Times New Roman" w:cs="Times New Roman"/>
          <w:sz w:val="28"/>
          <w:szCs w:val="28"/>
        </w:rPr>
        <w:t xml:space="preserve">действует до истечении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действия решения Совета народных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Полысаевского городского округа от 22.12.2023 №</w:t>
      </w:r>
      <w:r w:rsidR="00D744B8">
        <w:rPr>
          <w:rFonts w:ascii="Times New Roman" w:hAnsi="Times New Roman" w:cs="Times New Roman"/>
          <w:sz w:val="28"/>
          <w:szCs w:val="28"/>
        </w:rPr>
        <w:t>128 «О бюджете Полысаевского городского округа на 2023 год и на плановый период 2024 и 2025 годов».</w:t>
      </w:r>
    </w:p>
    <w:p w:rsidR="001A1F22" w:rsidRDefault="00BD6E1E" w:rsidP="001A1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F22">
        <w:rPr>
          <w:sz w:val="28"/>
          <w:szCs w:val="28"/>
        </w:rPr>
        <w:t xml:space="preserve">. </w:t>
      </w:r>
      <w:proofErr w:type="gramStart"/>
      <w:r w:rsidR="001A1F22">
        <w:rPr>
          <w:sz w:val="28"/>
          <w:szCs w:val="28"/>
        </w:rPr>
        <w:t>Контроль за</w:t>
      </w:r>
      <w:proofErr w:type="gramEnd"/>
      <w:r w:rsidR="001A1F22"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</w:t>
      </w:r>
      <w:r w:rsidR="00295599">
        <w:rPr>
          <w:sz w:val="28"/>
          <w:szCs w:val="28"/>
        </w:rPr>
        <w:t xml:space="preserve"> </w:t>
      </w:r>
      <w:r w:rsidR="001A1F22">
        <w:rPr>
          <w:sz w:val="28"/>
          <w:szCs w:val="28"/>
        </w:rPr>
        <w:t>В. Киселева).</w:t>
      </w: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A86B26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7E5B2B">
        <w:tc>
          <w:tcPr>
            <w:tcW w:w="4752" w:type="dxa"/>
          </w:tcPr>
          <w:p w:rsidR="001A1F22" w:rsidRPr="00661A73" w:rsidRDefault="000D7956" w:rsidP="007E5B2B">
            <w:pPr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Глава</w:t>
            </w:r>
            <w:r w:rsidR="001A1F22" w:rsidRPr="00661A73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1A1F22" w:rsidRPr="00661A73" w:rsidRDefault="001A1F22" w:rsidP="007E5B2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7D4E52">
              <w:rPr>
                <w:rFonts w:cs="Times New Roman CYR"/>
                <w:sz w:val="28"/>
                <w:szCs w:val="28"/>
              </w:rPr>
              <w:t>Р.</w:t>
            </w:r>
            <w:r w:rsidR="00EC0068">
              <w:rPr>
                <w:rFonts w:cs="Times New Roman CYR"/>
                <w:sz w:val="28"/>
                <w:szCs w:val="28"/>
              </w:rPr>
              <w:t xml:space="preserve"> </w:t>
            </w:r>
            <w:r w:rsidR="007D4E52">
              <w:rPr>
                <w:rFonts w:cs="Times New Roman CYR"/>
                <w:sz w:val="28"/>
                <w:szCs w:val="28"/>
              </w:rPr>
              <w:t>М. Гильфанов</w:t>
            </w:r>
          </w:p>
          <w:p w:rsidR="001A1F22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Исп.  Орищина Н. Н</w:t>
            </w:r>
            <w:r w:rsidR="00EC00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1A1F22" w:rsidRPr="00295599" w:rsidRDefault="001A1F22" w:rsidP="002955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4  27 96</w:t>
            </w:r>
          </w:p>
        </w:tc>
        <w:tc>
          <w:tcPr>
            <w:tcW w:w="4819" w:type="dxa"/>
          </w:tcPr>
          <w:p w:rsidR="001A1F22" w:rsidRPr="00661A73" w:rsidRDefault="001A1F22" w:rsidP="007E5B2B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1A1F22" w:rsidRPr="00661A73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Pr="000F50B5" w:rsidRDefault="001A1F22" w:rsidP="00295599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r w:rsidRPr="00661A73">
              <w:rPr>
                <w:rFonts w:cs="Times New Roman CYR"/>
                <w:sz w:val="28"/>
                <w:szCs w:val="28"/>
              </w:rPr>
              <w:t>А.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proofErr w:type="spellStart"/>
            <w:r w:rsidRPr="00661A73">
              <w:rPr>
                <w:rFonts w:cs="Times New Roman CYR"/>
                <w:sz w:val="28"/>
                <w:szCs w:val="28"/>
              </w:rPr>
              <w:t>Скопинцев</w:t>
            </w:r>
            <w:proofErr w:type="spellEnd"/>
          </w:p>
        </w:tc>
      </w:tr>
    </w:tbl>
    <w:p w:rsidR="00280B78" w:rsidRPr="009A7E34" w:rsidRDefault="00A86B26" w:rsidP="009A7E34">
      <w:pPr>
        <w:jc w:val="right"/>
        <w:rPr>
          <w:sz w:val="28"/>
        </w:rPr>
      </w:pPr>
      <w:bookmarkStart w:id="0" w:name="_GoBack"/>
      <w:bookmarkEnd w:id="0"/>
      <w:r w:rsidRPr="009A7E34">
        <w:rPr>
          <w:sz w:val="28"/>
        </w:rPr>
        <w:lastRenderedPageBreak/>
        <w:t>ПРИЛОЖЕНИЕ</w:t>
      </w:r>
      <w:r w:rsidR="00295599" w:rsidRPr="009A7E34">
        <w:rPr>
          <w:sz w:val="28"/>
        </w:rPr>
        <w:t xml:space="preserve">  </w:t>
      </w:r>
      <w:r>
        <w:rPr>
          <w:sz w:val="28"/>
        </w:rPr>
        <w:t>№</w:t>
      </w:r>
      <w:r w:rsidR="00295599" w:rsidRPr="009A7E34">
        <w:rPr>
          <w:sz w:val="28"/>
        </w:rPr>
        <w:t>1</w:t>
      </w:r>
    </w:p>
    <w:p w:rsidR="009A7E34" w:rsidRPr="009A7E34" w:rsidRDefault="00295599" w:rsidP="009A7E34">
      <w:pPr>
        <w:jc w:val="right"/>
        <w:rPr>
          <w:sz w:val="28"/>
        </w:rPr>
      </w:pPr>
      <w:r w:rsidRPr="009A7E34">
        <w:rPr>
          <w:sz w:val="28"/>
        </w:rPr>
        <w:t xml:space="preserve">к  решению Совета </w:t>
      </w:r>
    </w:p>
    <w:p w:rsidR="00295599" w:rsidRDefault="00295599" w:rsidP="009A7E34">
      <w:pPr>
        <w:jc w:val="right"/>
        <w:rPr>
          <w:sz w:val="28"/>
        </w:rPr>
      </w:pPr>
      <w:r w:rsidRPr="009A7E34">
        <w:rPr>
          <w:sz w:val="28"/>
        </w:rPr>
        <w:t>от 29.06.2023  №</w:t>
      </w:r>
      <w:r w:rsidR="00A86B26">
        <w:rPr>
          <w:sz w:val="28"/>
        </w:rPr>
        <w:t xml:space="preserve"> 58</w:t>
      </w:r>
    </w:p>
    <w:p w:rsidR="00A86B26" w:rsidRPr="009A7E34" w:rsidRDefault="00A86B26" w:rsidP="009A7E34">
      <w:pPr>
        <w:jc w:val="right"/>
        <w:rPr>
          <w:sz w:val="28"/>
        </w:rPr>
      </w:pPr>
    </w:p>
    <w:p w:rsidR="00295599" w:rsidRPr="009A7E34" w:rsidRDefault="00295599" w:rsidP="009A7E34">
      <w:pPr>
        <w:jc w:val="center"/>
        <w:rPr>
          <w:sz w:val="28"/>
        </w:rPr>
      </w:pPr>
      <w:r w:rsidRPr="009A7E34">
        <w:rPr>
          <w:sz w:val="28"/>
        </w:rPr>
        <w:t>Прогнозируемые доходы  бюджета Полысаевского городского округа на 2023 год и на плановый период 2024 и 2025 годов</w:t>
      </w:r>
    </w:p>
    <w:p w:rsidR="00295599" w:rsidRPr="009A7E34" w:rsidRDefault="00295599" w:rsidP="009A7E34">
      <w:pPr>
        <w:jc w:val="right"/>
        <w:rPr>
          <w:sz w:val="28"/>
        </w:rPr>
      </w:pPr>
      <w:r w:rsidRPr="009A7E34">
        <w:rPr>
          <w:sz w:val="28"/>
        </w:rPr>
        <w:t>тыс. руб.</w:t>
      </w:r>
    </w:p>
    <w:tbl>
      <w:tblPr>
        <w:tblW w:w="106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2980"/>
        <w:gridCol w:w="1600"/>
        <w:gridCol w:w="1620"/>
        <w:gridCol w:w="1600"/>
      </w:tblGrid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2025 год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1 699 851,4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1 273 417,9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1 196 079,2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 xml:space="preserve"> 10000000</w:t>
            </w:r>
            <w:r w:rsidR="00D950E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495 600,40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458 251,9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466 457,90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 xml:space="preserve"> 10100000</w:t>
            </w:r>
            <w:r w:rsidR="00D950E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297 020,3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269 904,0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10102000</w:t>
            </w:r>
            <w:r w:rsidR="00D950EB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297 020,3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269 904,0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10102010</w:t>
            </w:r>
            <w:r w:rsidR="00D950EB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293 220,3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258 971,0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266 104,0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Налог на доходы </w:t>
            </w:r>
            <w:r w:rsidRPr="009A7E34">
              <w:rPr>
                <w:color w:val="000000"/>
                <w:sz w:val="28"/>
                <w:szCs w:val="28"/>
              </w:rPr>
              <w:lastRenderedPageBreak/>
              <w:t>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 xml:space="preserve"> 10102020</w:t>
            </w:r>
            <w:r w:rsidR="00D950EB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10102030</w:t>
            </w:r>
            <w:r w:rsidR="00D950EB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2 000,0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</w:t>
            </w:r>
            <w:r w:rsidRPr="009A7E34">
              <w:rPr>
                <w:color w:val="000000"/>
                <w:sz w:val="28"/>
                <w:szCs w:val="28"/>
              </w:rPr>
              <w:lastRenderedPageBreak/>
              <w:t>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>10102080</w:t>
            </w:r>
            <w:r w:rsidR="00D950EB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 xml:space="preserve"> 10300000</w:t>
            </w:r>
            <w:r w:rsidR="00D950E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9 080,5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9 505,9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10 417,9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10302000</w:t>
            </w:r>
            <w:r w:rsidR="00D950EB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9 080,50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9 505,90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10 417,90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10302231</w:t>
            </w:r>
            <w:r w:rsidR="00D950EB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4 494,20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4 919,60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5 831,60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</w:t>
            </w:r>
            <w:r w:rsidRPr="009A7E34">
              <w:rPr>
                <w:color w:val="000000"/>
                <w:sz w:val="28"/>
                <w:szCs w:val="28"/>
              </w:rPr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 xml:space="preserve"> 10302241</w:t>
            </w:r>
            <w:r w:rsidR="00D950EB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30,00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10302251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5 056,30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5 056,30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5 056,30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9A7E34">
              <w:rPr>
                <w:color w:val="000000"/>
                <w:sz w:val="28"/>
                <w:szCs w:val="28"/>
              </w:rPr>
              <w:lastRenderedPageBreak/>
              <w:t>местные бюджеты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 xml:space="preserve"> 10302261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-500,00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-500,00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-500,00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 xml:space="preserve"> 10500000</w:t>
            </w:r>
            <w:r w:rsidR="0058259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31 093,0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31 011,0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31 011,0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10501000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00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0000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26 911,0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26 911,0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26 911,0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10501011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01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0000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24 911,0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24 411,0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24 411,0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10501021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01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1000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10503010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10504010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4 079,0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4 100,0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4 100,0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 xml:space="preserve"> 10600000</w:t>
            </w:r>
            <w:r w:rsidR="0058259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41 763,0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42 017,0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42 017,0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10601020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3 243,0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3 243,0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3 243,0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lastRenderedPageBreak/>
              <w:t>Транспортный налог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 xml:space="preserve"> 10604000</w:t>
            </w:r>
            <w:r w:rsidR="0058259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b/>
                <w:bCs/>
                <w:color w:val="000000"/>
                <w:sz w:val="28"/>
                <w:szCs w:val="28"/>
              </w:rPr>
              <w:t>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985,0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988,0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988,0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10604011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115,0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10604012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875,0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873,0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873,0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 xml:space="preserve"> 10606000</w:t>
            </w:r>
            <w:r w:rsidR="0058259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b/>
                <w:bCs/>
                <w:color w:val="000000"/>
                <w:sz w:val="28"/>
                <w:szCs w:val="28"/>
              </w:rPr>
              <w:t>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37 535,0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37 786,0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37 786,0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10606032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34 535,0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34 786,0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34 786,0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10606042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10800000</w:t>
            </w:r>
            <w:r w:rsidR="0058259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10803010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10807150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Государственная пошлина за выдачу органом местного самоуправления городского округа специального </w:t>
            </w:r>
            <w:r w:rsidRPr="009A7E34">
              <w:rPr>
                <w:color w:val="000000"/>
                <w:sz w:val="28"/>
                <w:szCs w:val="28"/>
              </w:rPr>
              <w:lastRenderedPageBreak/>
              <w:t>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>10807173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19,0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 xml:space="preserve"> 11100000</w:t>
            </w:r>
            <w:r w:rsidR="0058259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104 609,1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101 549,0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101 708,0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11105012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101 447,1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98 387,0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98 546,0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Доходы от сдачи в аренду имущества, составляющего казну </w:t>
            </w:r>
            <w:r w:rsidRPr="009A7E34">
              <w:rPr>
                <w:color w:val="000000"/>
                <w:sz w:val="28"/>
                <w:szCs w:val="28"/>
              </w:rPr>
              <w:lastRenderedPageBreak/>
              <w:t>городских округов (за исключением земельных участков)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 xml:space="preserve"> 11105074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11107014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1 062,0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1 062,0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1 062,0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11109044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1 600,0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11200000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11201000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7 078,0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11201010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>Плата за сбросы загрязняющих веществ в водные объекты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11201030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878,0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878,0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878,0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11201041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3 200,0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11201042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11300000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368,9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365,0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11301994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11302994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303,9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11400000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11406012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11406312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11600000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522,8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116,0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118,0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11602010 02 0002 140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Денежные взыскания (штрафы), установленные законами субъектов Российской Федерации за несоблюдение </w:t>
            </w:r>
            <w:r w:rsidRPr="009A7E34">
              <w:rPr>
                <w:color w:val="000000"/>
                <w:sz w:val="28"/>
                <w:szCs w:val="28"/>
              </w:rPr>
              <w:lastRenderedPageBreak/>
              <w:t>муниципальных правовых актов, зачисляемые в бюджеты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 xml:space="preserve"> 11602020 02 0000 140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39,1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55,0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jc w:val="both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11607010 04 0000 140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11610061 04 0000 140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13,7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 xml:space="preserve">Доходы от денежных взысканий (штрафов), поступающие в счет </w:t>
            </w:r>
            <w:r w:rsidRPr="009A7E34">
              <w:rPr>
                <w:sz w:val="28"/>
                <w:szCs w:val="28"/>
              </w:rPr>
              <w:lastRenderedPageBreak/>
              <w:t>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>11610123 01 0041 140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11611064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01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11700000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225,8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11715000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11715020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1303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225,8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 xml:space="preserve"> 20000000</w:t>
            </w:r>
            <w:r w:rsidR="0058259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1 204 251,0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815 165,98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729 621,31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1 196 251,0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815 165,98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729 621,31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Дотации бюджетам бюджетной системы Российской </w:t>
            </w:r>
            <w:r w:rsidRPr="009A7E34">
              <w:rPr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 xml:space="preserve"> 20210000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196 658,70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24 702,00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20215001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150 109,00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24 702,00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20215002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45 500,00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Прочие дотации бюджетам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20219999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1 049,70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20220000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239 834,6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79 769,2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31 249,6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20220041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20220077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 xml:space="preserve">Субсидии бюджетам городских округов на </w:t>
            </w:r>
            <w:r w:rsidRPr="009A7E34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lastRenderedPageBreak/>
              <w:t>20220299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142 958,2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15 174,07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20220302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46 782,9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18 336,2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 xml:space="preserve">Субсидии бюджетам городских округов на </w:t>
            </w:r>
            <w:r w:rsidRPr="009A7E34">
              <w:rPr>
                <w:sz w:val="28"/>
                <w:szCs w:val="28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2 468,4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2 656,5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lastRenderedPageBreak/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20225179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221,9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1 312,7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1 312,7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20225304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17 859,5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17 859,5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17 636,3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Субсидии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20225491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 xml:space="preserve">04 0000 150 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 xml:space="preserve">Субсидии бюджетам городских округов на реализацию мероприятий по </w:t>
            </w:r>
            <w:r w:rsidRPr="009A7E34">
              <w:rPr>
                <w:sz w:val="28"/>
                <w:szCs w:val="28"/>
              </w:rPr>
              <w:lastRenderedPageBreak/>
              <w:t>обеспечению жильем молодых семей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>20225497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1 149,2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lastRenderedPageBreak/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20225555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7 971,50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9 129,60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Субсидии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20225786 04 0000 150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20229999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17 423,0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2 300,6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2 300,6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20230000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655 565,2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654 686,3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654 577,3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20230013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Субвенции </w:t>
            </w:r>
            <w:r w:rsidRPr="009A7E34">
              <w:rPr>
                <w:color w:val="000000"/>
                <w:sz w:val="28"/>
                <w:szCs w:val="28"/>
              </w:rPr>
              <w:lastRenderedPageBreak/>
              <w:t>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lastRenderedPageBreak/>
              <w:t xml:space="preserve"> 20230024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634 470,4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623 571,9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623 563,2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lastRenderedPageBreak/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 xml:space="preserve"> 20230027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20 973,2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22 973,2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20230029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52,7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52,7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</w:t>
            </w:r>
            <w:r w:rsidRPr="009A7E34">
              <w:rPr>
                <w:color w:val="000000"/>
                <w:sz w:val="28"/>
                <w:szCs w:val="28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 xml:space="preserve"> 20235082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8 028,1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7 927,8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 xml:space="preserve"> 202 35120 04 0000 150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8,9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0,4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2 02 35134 040000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 xml:space="preserve">Субвенции бюджетам городских округов на осуществление полномочий по обеспечению жильем отдельных категорий </w:t>
            </w:r>
            <w:r w:rsidRPr="009A7E34">
              <w:rPr>
                <w:sz w:val="28"/>
                <w:szCs w:val="28"/>
              </w:rPr>
              <w:lastRenderedPageBreak/>
              <w:t>граждан, установленных Федеральным законом от 12 января 1995 года N 5-ФЗ "О ветеранах"</w:t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lastRenderedPageBreak/>
              <w:t>2 02 35135 04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0000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295599" w:rsidRPr="009A7E34" w:rsidRDefault="00295599" w:rsidP="00295599">
            <w:pPr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  <w:r w:rsidRPr="009A7E34">
              <w:rPr>
                <w:sz w:val="28"/>
                <w:szCs w:val="28"/>
              </w:rPr>
              <w:br w:type="page"/>
            </w:r>
          </w:p>
        </w:tc>
        <w:tc>
          <w:tcPr>
            <w:tcW w:w="298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2 02 35176 04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0000</w:t>
            </w:r>
            <w:r w:rsidR="0058259A">
              <w:rPr>
                <w:sz w:val="28"/>
                <w:szCs w:val="28"/>
              </w:rPr>
              <w:t xml:space="preserve"> </w:t>
            </w:r>
            <w:r w:rsidRPr="009A7E34">
              <w:rPr>
                <w:sz w:val="28"/>
                <w:szCs w:val="28"/>
              </w:rPr>
              <w:t>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sz w:val="28"/>
                <w:szCs w:val="28"/>
              </w:rPr>
            </w:pPr>
            <w:r w:rsidRPr="009A7E34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20240000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104 192,5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19 092,5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 20700000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8 000,0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A7E3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95599" w:rsidRPr="009A7E34" w:rsidTr="00A25C95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295599" w:rsidRPr="009A7E34" w:rsidRDefault="00295599" w:rsidP="00295599">
            <w:pPr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295599" w:rsidRPr="009A7E34" w:rsidRDefault="00295599" w:rsidP="00295599">
            <w:pPr>
              <w:jc w:val="center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 xml:space="preserve"> 20704050</w:t>
            </w:r>
            <w:r w:rsidR="0058259A">
              <w:rPr>
                <w:color w:val="000000"/>
                <w:sz w:val="28"/>
                <w:szCs w:val="28"/>
              </w:rPr>
              <w:t xml:space="preserve"> </w:t>
            </w:r>
            <w:r w:rsidRPr="009A7E34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8 000,0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95599" w:rsidRPr="009A7E34" w:rsidRDefault="00295599" w:rsidP="00295599">
            <w:pPr>
              <w:jc w:val="right"/>
              <w:rPr>
                <w:color w:val="000000"/>
                <w:sz w:val="28"/>
                <w:szCs w:val="28"/>
              </w:rPr>
            </w:pPr>
            <w:r w:rsidRPr="009A7E34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444655" w:rsidRDefault="00444655" w:rsidP="00B8372E"/>
    <w:p w:rsidR="00444655" w:rsidRDefault="00444655">
      <w:pPr>
        <w:spacing w:after="200" w:line="276" w:lineRule="auto"/>
      </w:pPr>
      <w:r>
        <w:br w:type="page"/>
      </w:r>
    </w:p>
    <w:p w:rsidR="00444655" w:rsidRPr="00444655" w:rsidRDefault="00A86B26" w:rsidP="00444655">
      <w:pPr>
        <w:jc w:val="right"/>
        <w:rPr>
          <w:sz w:val="28"/>
        </w:rPr>
      </w:pPr>
      <w:r w:rsidRPr="00444655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444655" w:rsidRPr="00444655">
        <w:rPr>
          <w:sz w:val="28"/>
        </w:rPr>
        <w:t>2</w:t>
      </w:r>
    </w:p>
    <w:p w:rsidR="00444655" w:rsidRPr="00444655" w:rsidRDefault="00444655" w:rsidP="00444655">
      <w:pPr>
        <w:jc w:val="right"/>
        <w:rPr>
          <w:sz w:val="28"/>
        </w:rPr>
      </w:pPr>
      <w:r w:rsidRPr="00444655">
        <w:rPr>
          <w:sz w:val="28"/>
        </w:rPr>
        <w:t>к решению Совета</w:t>
      </w:r>
    </w:p>
    <w:p w:rsidR="00295599" w:rsidRDefault="00444655" w:rsidP="00444655">
      <w:pPr>
        <w:jc w:val="right"/>
        <w:rPr>
          <w:sz w:val="28"/>
        </w:rPr>
      </w:pPr>
      <w:r w:rsidRPr="00444655">
        <w:rPr>
          <w:sz w:val="28"/>
        </w:rPr>
        <w:t xml:space="preserve">от </w:t>
      </w:r>
      <w:r w:rsidR="00A86B26">
        <w:rPr>
          <w:sz w:val="28"/>
        </w:rPr>
        <w:t xml:space="preserve"> 29.06.2023 </w:t>
      </w:r>
      <w:r w:rsidRPr="00444655">
        <w:rPr>
          <w:sz w:val="28"/>
        </w:rPr>
        <w:t xml:space="preserve"> №</w:t>
      </w:r>
      <w:r w:rsidR="00A86B26">
        <w:rPr>
          <w:sz w:val="28"/>
        </w:rPr>
        <w:t xml:space="preserve"> 58</w:t>
      </w:r>
    </w:p>
    <w:p w:rsidR="00A86B26" w:rsidRPr="00444655" w:rsidRDefault="00A86B26" w:rsidP="00444655">
      <w:pPr>
        <w:jc w:val="right"/>
        <w:rPr>
          <w:sz w:val="28"/>
        </w:rPr>
      </w:pPr>
    </w:p>
    <w:p w:rsidR="00444655" w:rsidRPr="00444655" w:rsidRDefault="00444655" w:rsidP="00A86B26">
      <w:pPr>
        <w:jc w:val="center"/>
        <w:rPr>
          <w:sz w:val="28"/>
        </w:rPr>
      </w:pPr>
      <w:r w:rsidRPr="00444655">
        <w:rPr>
          <w:sz w:val="28"/>
        </w:rPr>
        <w:t>Распределение бюджетных ассигнований бюджета Полысаевского городского округа</w:t>
      </w:r>
      <w:r w:rsidR="00A86B26">
        <w:rPr>
          <w:sz w:val="28"/>
        </w:rPr>
        <w:t xml:space="preserve"> </w:t>
      </w:r>
      <w:r w:rsidRPr="00444655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A86B26">
        <w:rPr>
          <w:sz w:val="28"/>
        </w:rPr>
        <w:t xml:space="preserve"> </w:t>
      </w:r>
      <w:r w:rsidRPr="00444655">
        <w:rPr>
          <w:sz w:val="28"/>
        </w:rPr>
        <w:t>на 2023 год и на плановый период 2024 и 2025 годов</w:t>
      </w:r>
    </w:p>
    <w:p w:rsidR="00444655" w:rsidRPr="00444655" w:rsidRDefault="00444655" w:rsidP="00444655">
      <w:pPr>
        <w:jc w:val="right"/>
        <w:rPr>
          <w:sz w:val="28"/>
        </w:rPr>
      </w:pPr>
      <w:r w:rsidRPr="00444655">
        <w:rPr>
          <w:sz w:val="28"/>
        </w:rPr>
        <w:t>(тыс. руб.)</w:t>
      </w:r>
    </w:p>
    <w:tbl>
      <w:tblPr>
        <w:tblW w:w="109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771"/>
        <w:gridCol w:w="851"/>
        <w:gridCol w:w="850"/>
        <w:gridCol w:w="1134"/>
        <w:gridCol w:w="709"/>
        <w:gridCol w:w="1406"/>
        <w:gridCol w:w="1406"/>
        <w:gridCol w:w="1406"/>
      </w:tblGrid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мероприятие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2025 год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655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347634,7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248346,2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233952,9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  <w:u w:val="single"/>
              </w:rPr>
            </w:pPr>
            <w:r w:rsidRPr="0044465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  <w:u w:val="single"/>
              </w:rPr>
            </w:pPr>
            <w:r w:rsidRPr="0044465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  <w:u w:val="single"/>
              </w:rPr>
            </w:pPr>
            <w:r w:rsidRPr="0044465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52673,3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32673,3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19340,0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19340,0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19340,0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444655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19340,0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100583,5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21235,0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7769,3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7620,0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7769,3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7620,0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7769,3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7620,0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  <w:u w:val="single"/>
              </w:rPr>
            </w:pPr>
            <w:r w:rsidRPr="0044465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78611,0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4787,0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78489,0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4787,0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78489,0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4787,0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7078,0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7078,0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444655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7078,0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735CA4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Реализация </w:t>
            </w:r>
            <w:r w:rsidRPr="00444655">
              <w:rPr>
                <w:sz w:val="28"/>
                <w:szCs w:val="28"/>
              </w:rPr>
              <w:lastRenderedPageBreak/>
              <w:t>проектов инициативного бюджетирования «Твой Кузбасс</w:t>
            </w:r>
            <w:r>
              <w:rPr>
                <w:sz w:val="28"/>
                <w:szCs w:val="28"/>
              </w:rPr>
              <w:t xml:space="preserve"> </w:t>
            </w:r>
            <w:r w:rsidRPr="00444655">
              <w:rPr>
                <w:sz w:val="28"/>
                <w:szCs w:val="28"/>
              </w:rPr>
              <w:t>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735CA4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Реализация проектов инициативного бюджетирования «Твой Кузбасс</w:t>
            </w:r>
            <w:r>
              <w:rPr>
                <w:sz w:val="28"/>
                <w:szCs w:val="28"/>
              </w:rPr>
              <w:t xml:space="preserve"> </w:t>
            </w:r>
            <w:r w:rsidRPr="00444655">
              <w:rPr>
                <w:sz w:val="28"/>
                <w:szCs w:val="28"/>
              </w:rPr>
              <w:t>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2325,2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2325,2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2325,2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</w:t>
            </w:r>
            <w:r w:rsidRPr="00444655">
              <w:rPr>
                <w:sz w:val="28"/>
                <w:szCs w:val="28"/>
              </w:rPr>
              <w:lastRenderedPageBreak/>
              <w:t>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192651,4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655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25534,1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21727,2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7880,2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7880,2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 xml:space="preserve">систем жизнеобеспечения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  <w:u w:val="single"/>
              </w:rPr>
            </w:pPr>
            <w:r w:rsidRPr="0044465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7350,2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7350,2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7350,2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735CA4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S1390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4605,7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S1390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S1390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S1390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4381,9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S1390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4176,3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S1390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Субсидии бюджетным </w:t>
            </w:r>
            <w:r w:rsidRPr="00444655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3806,9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3806,9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3256,3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444655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3256,3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547,1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547,1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655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87482,8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51278,4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42721,4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45016,3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27522,3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18631,9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26284,0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44465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2838,0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2838,0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23446,0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23446,0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10704,1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10704,1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10704,1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Предоставление жилых помещений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7927,8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7927,8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7927,8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26347,7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bookmarkStart w:id="1" w:name="RANGE!A92"/>
            <w:r w:rsidRPr="00444655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1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26347,7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26347,7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26347,7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3605,97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11200,00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3605,97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88,89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3605,97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88,89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3605,97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88,89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11111,11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11111,11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Иные закупки товаров, работ и </w:t>
            </w:r>
            <w:r w:rsidRPr="0044465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11111,1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11111,1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12512,9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12645,06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12889,5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12512,9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12645,1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12889,5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11583,9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11964,5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444655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11583,9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11964,5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6175,8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6000,8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6000,8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44655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5229,5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5229,5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768,3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768,3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45733,1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44641,3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44691,3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31486,1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31505,8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31555,8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Развитие физической культуры и спорта, организация и проведение </w:t>
            </w:r>
            <w:r w:rsidRPr="00444655">
              <w:rPr>
                <w:sz w:val="28"/>
                <w:szCs w:val="28"/>
              </w:rPr>
              <w:lastRenderedPageBreak/>
              <w:t xml:space="preserve">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  <w:u w:val="single"/>
              </w:rPr>
            </w:pPr>
            <w:r w:rsidRPr="0044465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1190,0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1190,0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1190,0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30365,8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30365,8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30365,8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9223,5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9223,5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  <w:u w:val="single"/>
              </w:rPr>
            </w:pPr>
            <w:r w:rsidRPr="0044465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1905,3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793,8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1905,3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793,8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1905,3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793,8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8040,8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8040,8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8040,8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388,9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388,9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388,9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3912,0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3912,0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 w:rsidRPr="00444655">
              <w:rPr>
                <w:sz w:val="28"/>
                <w:szCs w:val="28"/>
              </w:rPr>
              <w:lastRenderedPageBreak/>
              <w:t>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3485,1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3485,1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425,9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425,9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11941,9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11691,9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11941,9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11691,9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11941,9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11691,9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85701,4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83210,0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83210,7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23447,1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22988,5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</w:t>
            </w:r>
            <w:r w:rsidRPr="00444655">
              <w:rPr>
                <w:sz w:val="28"/>
                <w:szCs w:val="28"/>
              </w:rPr>
              <w:lastRenderedPageBreak/>
              <w:t xml:space="preserve">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23447,1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22988,5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23447,1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22988,5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23447,1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22988,5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57649,2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56412,6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56412,6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35718,9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35277,7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35718,92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35277,7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22213,6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22584,9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22584,9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13505,3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12692,8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12692,8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деятельности муниципальных учреждений культуры и мероприятий в сфере культуры и </w:t>
            </w:r>
            <w:r w:rsidRPr="00444655">
              <w:rPr>
                <w:sz w:val="28"/>
                <w:szCs w:val="28"/>
              </w:rPr>
              <w:lastRenderedPageBreak/>
              <w:t>кинематографии (за счет безвозмездных)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16670,3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16297,1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16670,3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16297,1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16670,3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16297,1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444655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3036,0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1801,8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1801,8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634,3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1167,5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</w:t>
            </w:r>
            <w:r w:rsidRPr="00444655">
              <w:rPr>
                <w:sz w:val="28"/>
                <w:szCs w:val="28"/>
              </w:rPr>
              <w:lastRenderedPageBreak/>
              <w:t>мероприятий в сфере национальной политики на муниципальном уровне"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2215,9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1557,8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905,0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Предоставление </w:t>
            </w:r>
            <w:r w:rsidRPr="00444655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1347,8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895,0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483,8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191,0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1217,9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44655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397,9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397,9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740,0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740,0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444655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1298,7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1298,7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1223,7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1223,7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Закупка товаров, </w:t>
            </w:r>
            <w:r w:rsidRPr="00444655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831,6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Организация и проведение культурно-массовых мероприятий  (за </w:t>
            </w:r>
            <w:r w:rsidRPr="00444655">
              <w:rPr>
                <w:sz w:val="28"/>
                <w:szCs w:val="28"/>
              </w:rPr>
              <w:lastRenderedPageBreak/>
              <w:t>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Предоставление субсидий </w:t>
            </w:r>
            <w:r w:rsidRPr="00444655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68048,5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37085,2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35085,2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57660,1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26596,8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24596,8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24578,3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8455,8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8455,8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Капитальные вложения в объекты недвижимого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27958,8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22078,8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27958,8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22078,8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27958,8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22078,8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2598,9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2598,9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9788,4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9788,4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8964,4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8964,4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821,5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821,5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Иные бюджетные </w:t>
            </w:r>
            <w:r w:rsidRPr="00444655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659328,0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610680,2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592215,3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631139,5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580547,4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562082,5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128840,2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101357,3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128840,2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101357,3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90945,4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79925,9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75225,9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37894,8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30671,3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26131,3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444655">
              <w:rPr>
                <w:sz w:val="28"/>
                <w:szCs w:val="28"/>
              </w:rPr>
              <w:lastRenderedPageBreak/>
              <w:t xml:space="preserve">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44143,5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19996,5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44143,5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19996,5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44143,5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19996,5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20689,3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20044,3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20689,3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20044,3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20689,3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20044,3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9293,9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9293,9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9293,9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12736,5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12736,5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12736,5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6053,7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6053,7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6053,7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деятельности </w:t>
            </w:r>
            <w:r w:rsidRPr="00444655">
              <w:rPr>
                <w:sz w:val="28"/>
                <w:szCs w:val="28"/>
              </w:rPr>
              <w:lastRenderedPageBreak/>
              <w:t>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12154,6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12154,6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12154,6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1749,3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1749,3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1749,3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7058,5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2464,4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6429,4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2464,4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6429,4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2464,4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3364,9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3560,3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3364,9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3500,3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3364,9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</w:t>
            </w:r>
            <w:r w:rsidRPr="00444655">
              <w:rPr>
                <w:sz w:val="28"/>
                <w:szCs w:val="28"/>
              </w:rPr>
              <w:lastRenderedPageBreak/>
              <w:t xml:space="preserve">образования, образовательные программы среднего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19092,5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2166,5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2166,5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16926,0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16926,0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118960,8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118993,8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118960,8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118993,8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89948,5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87958,0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87958,0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29012,3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31035,8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31035,8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Социальное </w:t>
            </w:r>
            <w:r w:rsidRPr="00444655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44465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220856,6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220881,0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220881,0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44655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45780,6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45780,6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182,0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182,0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174894,0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174918,4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174894,0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174918,4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2583,3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2583,3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71840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2583,3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2317,9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1813,3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1813,3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1813,3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Социальное обеспечение и </w:t>
            </w:r>
            <w:r w:rsidRPr="00444655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17636,3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529,1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529,1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17107,2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17107,2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444655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51790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51790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51790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24929,4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26873,7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26873,7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Социальная поддержка работников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574,7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574,7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574,70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182,8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Социальные </w:t>
            </w:r>
            <w:r w:rsidRPr="00444655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44465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2135,9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444655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2135,9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72070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2135,9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241,6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241,6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4465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241,6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</w:t>
            </w:r>
            <w:r w:rsidRPr="00444655">
              <w:rPr>
                <w:sz w:val="28"/>
                <w:szCs w:val="28"/>
              </w:rPr>
              <w:lastRenderedPageBreak/>
              <w:t>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22973,2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22864,5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18166,5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4465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4198,0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4698,0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4698,0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Осуществление назначения и выплаты </w:t>
            </w:r>
            <w:r w:rsidRPr="00444655">
              <w:rPr>
                <w:sz w:val="28"/>
                <w:szCs w:val="28"/>
              </w:rPr>
              <w:lastRenderedPageBreak/>
              <w:t>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Публичные </w:t>
            </w:r>
            <w:r w:rsidRPr="00444655">
              <w:rPr>
                <w:sz w:val="28"/>
                <w:szCs w:val="28"/>
              </w:rPr>
              <w:lastRenderedPageBreak/>
              <w:t>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715,5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S2000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3259,1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2762,5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2656,3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2656,3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Уплата налогов, </w:t>
            </w:r>
            <w:r w:rsidRPr="00444655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496,6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496,6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496,6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95848,2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Федеральный проект "Формирование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комфортной городской среды"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95848,2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</w:t>
            </w:r>
            <w:r w:rsidR="00C27E74">
              <w:rPr>
                <w:sz w:val="28"/>
                <w:szCs w:val="28"/>
              </w:rPr>
              <w:t xml:space="preserve">ия комфортной городской среды (Парк имени И.И. </w:t>
            </w:r>
            <w:proofErr w:type="spellStart"/>
            <w:r w:rsidR="00C27E74">
              <w:rPr>
                <w:sz w:val="28"/>
                <w:szCs w:val="28"/>
              </w:rPr>
              <w:t>Горовца</w:t>
            </w:r>
            <w:proofErr w:type="spellEnd"/>
            <w:r w:rsidRPr="00444655">
              <w:rPr>
                <w:sz w:val="28"/>
                <w:szCs w:val="28"/>
              </w:rPr>
              <w:t>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54244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54244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54244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44465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93929,8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77070,4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74255,2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21640,4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5152,4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5152,4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2543,7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1922,1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Социальные </w:t>
            </w:r>
            <w:r w:rsidRPr="00444655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1862,1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613,5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613,5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522,7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Ежемесячное назначение и выплата материального </w:t>
            </w:r>
            <w:r w:rsidRPr="00444655">
              <w:rPr>
                <w:sz w:val="28"/>
                <w:szCs w:val="28"/>
              </w:rPr>
              <w:lastRenderedPageBreak/>
              <w:t>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2355,0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Закупка товаров, </w:t>
            </w:r>
            <w:r w:rsidRPr="00444655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4465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735CA4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 xml:space="preserve">труд в период Великой Отечественной войны, в соответствии с Законом Кемеровской области от 20 декабря 2004 года № </w:t>
            </w:r>
            <w:r w:rsidR="00444655" w:rsidRPr="00444655">
              <w:rPr>
                <w:color w:val="000000"/>
                <w:sz w:val="28"/>
                <w:szCs w:val="28"/>
              </w:rPr>
              <w:t>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735CA4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44655">
              <w:rPr>
                <w:color w:val="000000"/>
                <w:sz w:val="28"/>
                <w:szCs w:val="28"/>
              </w:rPr>
              <w:t xml:space="preserve">114 –ОЗ «О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Социальные выплаты гражданам, кроме публичных нормативных социальных </w:t>
            </w:r>
            <w:r w:rsidRPr="00444655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444655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71510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375,0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374,0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373,0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374,0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Федеральный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проект «Финансовая поддержка семей при рождении детей»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1377,0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1377,0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4465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1312,0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Подпрограмма «Доступная среда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для инвалидов»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143,1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 xml:space="preserve">Создание доступной 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143,1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0,3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43,2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43,2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99,6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99,6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54664,9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55128,9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52313,7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2623,9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2815,2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51630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51630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51630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</w:t>
            </w:r>
            <w:r w:rsidRPr="00444655">
              <w:rPr>
                <w:sz w:val="28"/>
                <w:szCs w:val="28"/>
              </w:rPr>
              <w:lastRenderedPageBreak/>
              <w:t>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>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52038,0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52310,7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52038,0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52310,7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52038,0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52310,7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17481,4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16646,0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17481,4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16646,0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44655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15754,8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15458,1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15754,8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15458,1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1716,6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1177,9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1716,6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1177,9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«Комплексные меры противодействия злоупотреблению наркотиками и их </w:t>
            </w:r>
            <w:r w:rsidRPr="00444655">
              <w:rPr>
                <w:b/>
                <w:bCs/>
                <w:sz w:val="28"/>
                <w:szCs w:val="28"/>
              </w:rPr>
              <w:lastRenderedPageBreak/>
              <w:t>незаконному обороту»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153,0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153,0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153,0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153,0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44655">
              <w:rPr>
                <w:sz w:val="28"/>
                <w:szCs w:val="28"/>
              </w:rPr>
              <w:br/>
              <w:t xml:space="preserve">нормативных социальных </w:t>
            </w:r>
            <w:r w:rsidRPr="00444655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Предоставление субсидий </w:t>
            </w:r>
            <w:r w:rsidRPr="00444655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Предоставление </w:t>
            </w:r>
            <w:r w:rsidRPr="00444655">
              <w:rPr>
                <w:sz w:val="28"/>
                <w:szCs w:val="28"/>
              </w:rPr>
              <w:lastRenderedPageBreak/>
              <w:t>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Закупка товаров, </w:t>
            </w:r>
            <w:r w:rsidRPr="00444655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10841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444655">
              <w:rPr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«Переселение 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189741,0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33510,3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189741,0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33510,3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67483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142958,2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444655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67483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142958,2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67483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142958,2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46782,9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46782,9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46782,9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1717,2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2702,8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3124,6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Резервный фонд Администрации </w:t>
            </w:r>
            <w:r w:rsidRPr="00444655">
              <w:rPr>
                <w:color w:val="000000"/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2624,6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2624,6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2624,6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46483,2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45116,7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45117,7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деятельности органов местного </w:t>
            </w:r>
            <w:r w:rsidRPr="00444655">
              <w:rPr>
                <w:sz w:val="28"/>
                <w:szCs w:val="28"/>
              </w:rPr>
              <w:lastRenderedPageBreak/>
              <w:t xml:space="preserve">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40541,0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39402,4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39403,4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38475,4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38098,8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38475,4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38098,8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1295,0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1295,0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Иные бюджетные </w:t>
            </w:r>
            <w:r w:rsidRPr="00444655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9,6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1346,4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</w:t>
            </w:r>
            <w:r w:rsidRPr="00444655">
              <w:rPr>
                <w:sz w:val="28"/>
                <w:szCs w:val="28"/>
              </w:rPr>
              <w:lastRenderedPageBreak/>
              <w:t>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1346,4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1346,4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444655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538,0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10680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60,0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</w:t>
            </w:r>
            <w:r w:rsidRPr="00444655">
              <w:rPr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767,1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767,1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767,1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Обеспечение деятельности Контрольно-Счётного комитета Полысаевского </w:t>
            </w:r>
            <w:r w:rsidRPr="00444655">
              <w:rPr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280,4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279,4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279,4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0,4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444655" w:rsidRPr="00444655" w:rsidRDefault="00444655" w:rsidP="00444655">
            <w:pPr>
              <w:rPr>
                <w:color w:val="000000"/>
                <w:sz w:val="28"/>
                <w:szCs w:val="28"/>
              </w:rPr>
            </w:pPr>
            <w:r w:rsidRPr="00444655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 xml:space="preserve">Иные закупки товаров, работ и </w:t>
            </w:r>
            <w:r w:rsidRPr="0044465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79060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115,0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13368,0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sz w:val="28"/>
                <w:szCs w:val="28"/>
              </w:rPr>
            </w:pPr>
            <w:r w:rsidRPr="00444655">
              <w:rPr>
                <w:sz w:val="28"/>
                <w:szCs w:val="28"/>
              </w:rPr>
              <w:t>25292,0</w:t>
            </w:r>
          </w:p>
        </w:tc>
      </w:tr>
      <w:tr w:rsidR="00444655" w:rsidRPr="00444655" w:rsidTr="00A25C95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444655" w:rsidRPr="00444655" w:rsidRDefault="00444655" w:rsidP="00444655">
            <w:pPr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center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1767652,1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1288233,3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4655" w:rsidRPr="00444655" w:rsidRDefault="00444655" w:rsidP="00444655">
            <w:pPr>
              <w:jc w:val="right"/>
              <w:rPr>
                <w:b/>
                <w:bCs/>
                <w:sz w:val="28"/>
                <w:szCs w:val="28"/>
              </w:rPr>
            </w:pPr>
            <w:r w:rsidRPr="00444655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444655" w:rsidRDefault="00444655" w:rsidP="00444655">
      <w:pPr>
        <w:jc w:val="right"/>
      </w:pPr>
    </w:p>
    <w:p w:rsidR="00444655" w:rsidRDefault="00444655">
      <w:pPr>
        <w:spacing w:after="200" w:line="276" w:lineRule="auto"/>
      </w:pPr>
      <w:r>
        <w:br w:type="page"/>
      </w:r>
    </w:p>
    <w:p w:rsidR="00087F5F" w:rsidRPr="00087F5F" w:rsidRDefault="00A86B26" w:rsidP="00087F5F">
      <w:pPr>
        <w:jc w:val="right"/>
        <w:rPr>
          <w:sz w:val="28"/>
        </w:rPr>
      </w:pPr>
      <w:r w:rsidRPr="00087F5F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Pr="00087F5F">
        <w:rPr>
          <w:sz w:val="28"/>
        </w:rPr>
        <w:t>3</w:t>
      </w:r>
    </w:p>
    <w:p w:rsidR="00087F5F" w:rsidRPr="00087F5F" w:rsidRDefault="00087F5F" w:rsidP="00087F5F">
      <w:pPr>
        <w:jc w:val="right"/>
        <w:rPr>
          <w:sz w:val="28"/>
        </w:rPr>
      </w:pPr>
      <w:r w:rsidRPr="00087F5F">
        <w:rPr>
          <w:sz w:val="28"/>
        </w:rPr>
        <w:t>к решению Совета</w:t>
      </w:r>
    </w:p>
    <w:p w:rsidR="00444655" w:rsidRDefault="00087F5F" w:rsidP="00087F5F">
      <w:pPr>
        <w:jc w:val="right"/>
        <w:rPr>
          <w:sz w:val="28"/>
        </w:rPr>
      </w:pPr>
      <w:r w:rsidRPr="00087F5F">
        <w:rPr>
          <w:sz w:val="28"/>
        </w:rPr>
        <w:t xml:space="preserve">от </w:t>
      </w:r>
      <w:r w:rsidR="00A86B26">
        <w:rPr>
          <w:sz w:val="28"/>
        </w:rPr>
        <w:t>29.06.2023</w:t>
      </w:r>
      <w:r w:rsidRPr="00087F5F">
        <w:rPr>
          <w:sz w:val="28"/>
        </w:rPr>
        <w:t xml:space="preserve">   №</w:t>
      </w:r>
      <w:r w:rsidR="00A86B26">
        <w:rPr>
          <w:sz w:val="28"/>
        </w:rPr>
        <w:t xml:space="preserve"> 58</w:t>
      </w:r>
    </w:p>
    <w:p w:rsidR="00A86B26" w:rsidRPr="00087F5F" w:rsidRDefault="00A86B26" w:rsidP="00087F5F">
      <w:pPr>
        <w:jc w:val="right"/>
        <w:rPr>
          <w:sz w:val="28"/>
        </w:rPr>
      </w:pPr>
    </w:p>
    <w:p w:rsidR="00087F5F" w:rsidRPr="00087F5F" w:rsidRDefault="00087F5F" w:rsidP="00A86B26">
      <w:pPr>
        <w:jc w:val="center"/>
        <w:rPr>
          <w:sz w:val="28"/>
        </w:rPr>
      </w:pPr>
      <w:r w:rsidRPr="00087F5F">
        <w:rPr>
          <w:sz w:val="28"/>
        </w:rPr>
        <w:t>Распределение бюджетных ассигнований бюджета Полысаевского городского округа</w:t>
      </w:r>
      <w:r w:rsidR="00A86B26">
        <w:rPr>
          <w:sz w:val="28"/>
        </w:rPr>
        <w:t xml:space="preserve"> </w:t>
      </w:r>
      <w:r w:rsidRPr="00087F5F">
        <w:rPr>
          <w:sz w:val="28"/>
        </w:rPr>
        <w:t>по разделам, подразделам классификации расходов бюджетов</w:t>
      </w:r>
    </w:p>
    <w:p w:rsidR="00087F5F" w:rsidRPr="00087F5F" w:rsidRDefault="00087F5F" w:rsidP="00C44BD2">
      <w:pPr>
        <w:jc w:val="center"/>
        <w:rPr>
          <w:sz w:val="28"/>
        </w:rPr>
      </w:pPr>
      <w:r w:rsidRPr="00087F5F">
        <w:rPr>
          <w:sz w:val="28"/>
        </w:rPr>
        <w:t>на 2023 год и на плановый период 2024 и 2025 годов.</w:t>
      </w:r>
    </w:p>
    <w:p w:rsidR="00087F5F" w:rsidRPr="00087F5F" w:rsidRDefault="00087F5F" w:rsidP="00087F5F">
      <w:pPr>
        <w:jc w:val="right"/>
        <w:rPr>
          <w:sz w:val="28"/>
        </w:rPr>
      </w:pPr>
      <w:r w:rsidRPr="00087F5F">
        <w:rPr>
          <w:sz w:val="28"/>
        </w:rPr>
        <w:t>(тыс. руб.)</w:t>
      </w:r>
    </w:p>
    <w:tbl>
      <w:tblPr>
        <w:tblW w:w="10635" w:type="dxa"/>
        <w:tblInd w:w="-743" w:type="dxa"/>
        <w:tblLayout w:type="fixed"/>
        <w:tblLook w:val="04A0"/>
      </w:tblPr>
      <w:tblGrid>
        <w:gridCol w:w="2411"/>
        <w:gridCol w:w="1134"/>
        <w:gridCol w:w="1701"/>
        <w:gridCol w:w="1701"/>
        <w:gridCol w:w="1559"/>
        <w:gridCol w:w="2129"/>
      </w:tblGrid>
      <w:tr w:rsidR="00087F5F" w:rsidRPr="00087F5F" w:rsidTr="00087F5F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2024 год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2025 год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118283,7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84961,7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82963,4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2500,0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2500,0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2435,4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2435,4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2435,4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29329,5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28447,9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28447,9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0,4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0,4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 xml:space="preserve">Обеспечение </w:t>
            </w:r>
            <w:r w:rsidRPr="00087F5F">
              <w:rPr>
                <w:sz w:val="28"/>
                <w:szCs w:val="28"/>
              </w:rPr>
              <w:lastRenderedPageBreak/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11708,0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11451,0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11452,0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500,0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500,0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71801,9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39627,0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37627,7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11717,1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11717,1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11687,1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11687,1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104525,7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65990,3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52990,3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2300,0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2300,0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56279,3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43784,4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30540,0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45946,4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19905,9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20150,3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604534,6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265817,2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212312,9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 xml:space="preserve">Жилищное </w:t>
            </w:r>
            <w:r w:rsidRPr="00087F5F">
              <w:rPr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216025,0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42300,3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192077,9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191077,9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191077,9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196431,7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32439,0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21235,0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683848,5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618121,1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599656,2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257291,8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230461,0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221221,1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319538,1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295989,7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286461,5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53664,4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42722,8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43032,8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8429,7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8429,7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8429,7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44924,5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40517,8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40511,1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59044,9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57804,3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57804,3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54553,2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53376,6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53376,6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4491,7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4427,7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4427,7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137060,3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120964,2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118048,6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10553,2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52196,5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52472,4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52313,7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3085,1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3085,1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41745,0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42508,2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42407,8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28609,2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22898,5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20242,0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7F5F" w:rsidRPr="00087F5F" w:rsidRDefault="00087F5F" w:rsidP="00087F5F">
            <w:pPr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 xml:space="preserve">Физическая культура и </w:t>
            </w:r>
            <w:r w:rsidRPr="00087F5F">
              <w:rPr>
                <w:b/>
                <w:bCs/>
                <w:sz w:val="28"/>
                <w:szCs w:val="28"/>
              </w:rPr>
              <w:lastRenderedPageBreak/>
              <w:t>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35428,1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35474,8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35524,8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lastRenderedPageBreak/>
              <w:t xml:space="preserve">Физическая культура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5826,8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31162,8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31212,8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8464,6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400,0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400,0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17224,8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0,0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3912,0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3912,0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3912,0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12091,9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12091,9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11841,9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11841,9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1217,2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2202,8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2624,6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1217,2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2202,8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2624,6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center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13368,0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sz w:val="28"/>
                <w:szCs w:val="28"/>
              </w:rPr>
            </w:pPr>
            <w:r w:rsidRPr="00087F5F">
              <w:rPr>
                <w:sz w:val="28"/>
                <w:szCs w:val="28"/>
              </w:rPr>
              <w:t>25292,0</w:t>
            </w:r>
          </w:p>
        </w:tc>
      </w:tr>
      <w:tr w:rsidR="00087F5F" w:rsidRPr="00087F5F" w:rsidTr="00087F5F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7F5F" w:rsidRPr="00087F5F" w:rsidRDefault="00087F5F" w:rsidP="00087F5F">
            <w:pPr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7F5F" w:rsidRPr="00087F5F" w:rsidRDefault="00087F5F" w:rsidP="00087F5F">
            <w:pPr>
              <w:jc w:val="center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1767752,1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1288233,3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5F" w:rsidRPr="00087F5F" w:rsidRDefault="00087F5F" w:rsidP="00087F5F">
            <w:pPr>
              <w:jc w:val="right"/>
              <w:rPr>
                <w:b/>
                <w:bCs/>
                <w:sz w:val="28"/>
                <w:szCs w:val="28"/>
              </w:rPr>
            </w:pPr>
            <w:r w:rsidRPr="00087F5F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FE0F34" w:rsidRDefault="00FE0F34" w:rsidP="00087F5F">
      <w:pPr>
        <w:jc w:val="right"/>
      </w:pPr>
    </w:p>
    <w:p w:rsidR="00FE0F34" w:rsidRDefault="00FE0F34">
      <w:pPr>
        <w:spacing w:after="200" w:line="276" w:lineRule="auto"/>
      </w:pPr>
      <w:r>
        <w:br w:type="page"/>
      </w:r>
    </w:p>
    <w:p w:rsidR="00C81277" w:rsidRPr="008303E7" w:rsidRDefault="00A86B26" w:rsidP="00C81277">
      <w:pPr>
        <w:jc w:val="right"/>
        <w:rPr>
          <w:sz w:val="28"/>
          <w:szCs w:val="28"/>
        </w:rPr>
      </w:pPr>
      <w:r w:rsidRPr="008303E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C81277" w:rsidRPr="008303E7">
        <w:rPr>
          <w:sz w:val="28"/>
          <w:szCs w:val="28"/>
        </w:rPr>
        <w:t>4</w:t>
      </w:r>
    </w:p>
    <w:p w:rsidR="00C81277" w:rsidRPr="008303E7" w:rsidRDefault="00C81277" w:rsidP="00C81277">
      <w:pPr>
        <w:jc w:val="right"/>
        <w:rPr>
          <w:sz w:val="28"/>
          <w:szCs w:val="28"/>
        </w:rPr>
      </w:pPr>
      <w:r w:rsidRPr="008303E7">
        <w:rPr>
          <w:sz w:val="28"/>
          <w:szCs w:val="28"/>
        </w:rPr>
        <w:t>к решению Совета</w:t>
      </w:r>
    </w:p>
    <w:p w:rsidR="00087F5F" w:rsidRDefault="00C81277" w:rsidP="00C81277">
      <w:pPr>
        <w:jc w:val="right"/>
        <w:rPr>
          <w:sz w:val="28"/>
          <w:szCs w:val="28"/>
        </w:rPr>
      </w:pPr>
      <w:r w:rsidRPr="008303E7">
        <w:rPr>
          <w:sz w:val="28"/>
          <w:szCs w:val="28"/>
        </w:rPr>
        <w:t>от</w:t>
      </w:r>
      <w:r w:rsidR="00A86B26">
        <w:rPr>
          <w:sz w:val="28"/>
          <w:szCs w:val="28"/>
        </w:rPr>
        <w:t xml:space="preserve"> 29.06.2023 </w:t>
      </w:r>
      <w:r w:rsidRPr="008303E7">
        <w:rPr>
          <w:sz w:val="28"/>
          <w:szCs w:val="28"/>
        </w:rPr>
        <w:t xml:space="preserve">  №</w:t>
      </w:r>
      <w:r w:rsidR="00A86B26">
        <w:rPr>
          <w:sz w:val="28"/>
          <w:szCs w:val="28"/>
        </w:rPr>
        <w:t xml:space="preserve"> 58</w:t>
      </w:r>
    </w:p>
    <w:p w:rsidR="00A86B26" w:rsidRPr="008303E7" w:rsidRDefault="00A86B26" w:rsidP="00C81277">
      <w:pPr>
        <w:jc w:val="right"/>
        <w:rPr>
          <w:sz w:val="28"/>
          <w:szCs w:val="28"/>
        </w:rPr>
      </w:pPr>
    </w:p>
    <w:p w:rsidR="00C81277" w:rsidRPr="008303E7" w:rsidRDefault="00C81277" w:rsidP="00A86B26">
      <w:pPr>
        <w:jc w:val="center"/>
        <w:rPr>
          <w:sz w:val="28"/>
          <w:szCs w:val="28"/>
        </w:rPr>
      </w:pPr>
      <w:r w:rsidRPr="008303E7">
        <w:rPr>
          <w:sz w:val="28"/>
          <w:szCs w:val="28"/>
        </w:rPr>
        <w:t>Распределение бюджетных ассигнований бюджета Полысаевского городского округа</w:t>
      </w:r>
      <w:r w:rsidR="00A86B26">
        <w:rPr>
          <w:sz w:val="28"/>
          <w:szCs w:val="28"/>
        </w:rPr>
        <w:t xml:space="preserve"> </w:t>
      </w:r>
      <w:r w:rsidRPr="008303E7">
        <w:rPr>
          <w:sz w:val="28"/>
          <w:szCs w:val="28"/>
        </w:rPr>
        <w:t>по ведомственной структуре расходов бюджетов</w:t>
      </w:r>
    </w:p>
    <w:p w:rsidR="00C81277" w:rsidRPr="008303E7" w:rsidRDefault="00C81277" w:rsidP="008303E7">
      <w:pPr>
        <w:jc w:val="center"/>
        <w:rPr>
          <w:sz w:val="28"/>
          <w:szCs w:val="28"/>
        </w:rPr>
      </w:pPr>
      <w:r w:rsidRPr="008303E7">
        <w:rPr>
          <w:sz w:val="28"/>
          <w:szCs w:val="28"/>
        </w:rPr>
        <w:t>на 2023 год и на плановый период 2024 и 2025 годов</w:t>
      </w:r>
    </w:p>
    <w:p w:rsidR="00C81277" w:rsidRPr="008303E7" w:rsidRDefault="00C81277" w:rsidP="00C81277">
      <w:pPr>
        <w:jc w:val="right"/>
        <w:rPr>
          <w:sz w:val="28"/>
          <w:szCs w:val="28"/>
        </w:rPr>
      </w:pPr>
      <w:r w:rsidRPr="008303E7">
        <w:rPr>
          <w:sz w:val="28"/>
          <w:szCs w:val="28"/>
        </w:rPr>
        <w:t>( тыс. руб.)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913"/>
        <w:gridCol w:w="646"/>
        <w:gridCol w:w="845"/>
        <w:gridCol w:w="1694"/>
        <w:gridCol w:w="795"/>
        <w:gridCol w:w="1417"/>
        <w:gridCol w:w="1418"/>
        <w:gridCol w:w="1486"/>
      </w:tblGrid>
      <w:tr w:rsidR="00C81277" w:rsidRPr="008303E7" w:rsidTr="00B42F69">
        <w:trPr>
          <w:trHeight w:val="20"/>
        </w:trPr>
        <w:tc>
          <w:tcPr>
            <w:tcW w:w="1560" w:type="dxa"/>
            <w:shd w:val="clear" w:color="auto" w:fill="auto"/>
            <w:vAlign w:val="center"/>
            <w:hideMark/>
          </w:tcPr>
          <w:p w:rsidR="00C81277" w:rsidRPr="008303E7" w:rsidRDefault="00C81277" w:rsidP="00C81277">
            <w:pPr>
              <w:jc w:val="center"/>
              <w:rPr>
                <w:sz w:val="28"/>
                <w:szCs w:val="28"/>
              </w:rPr>
            </w:pPr>
            <w:r w:rsidRPr="008303E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8303E7" w:rsidRDefault="00C81277" w:rsidP="00C81277">
            <w:pPr>
              <w:jc w:val="center"/>
              <w:rPr>
                <w:sz w:val="28"/>
                <w:szCs w:val="28"/>
              </w:rPr>
            </w:pPr>
            <w:r w:rsidRPr="008303E7">
              <w:rPr>
                <w:sz w:val="28"/>
                <w:szCs w:val="28"/>
              </w:rPr>
              <w:t>ведомство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8303E7" w:rsidRDefault="00C81277" w:rsidP="00C81277">
            <w:pPr>
              <w:jc w:val="center"/>
              <w:rPr>
                <w:sz w:val="28"/>
                <w:szCs w:val="28"/>
              </w:rPr>
            </w:pPr>
            <w:r w:rsidRPr="008303E7">
              <w:rPr>
                <w:sz w:val="28"/>
                <w:szCs w:val="28"/>
              </w:rPr>
              <w:t>раздел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8303E7" w:rsidRDefault="00C81277" w:rsidP="00C81277">
            <w:pPr>
              <w:jc w:val="center"/>
              <w:rPr>
                <w:sz w:val="28"/>
                <w:szCs w:val="28"/>
              </w:rPr>
            </w:pPr>
            <w:r w:rsidRPr="008303E7">
              <w:rPr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8303E7" w:rsidRDefault="00C81277" w:rsidP="00C81277">
            <w:pPr>
              <w:jc w:val="center"/>
              <w:rPr>
                <w:sz w:val="28"/>
                <w:szCs w:val="28"/>
              </w:rPr>
            </w:pPr>
            <w:r w:rsidRPr="008303E7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8303E7" w:rsidRDefault="00C81277" w:rsidP="00C81277">
            <w:pPr>
              <w:jc w:val="center"/>
              <w:rPr>
                <w:sz w:val="28"/>
                <w:szCs w:val="28"/>
              </w:rPr>
            </w:pPr>
            <w:r w:rsidRPr="008303E7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8303E7" w:rsidRDefault="00C81277" w:rsidP="00C81277">
            <w:pPr>
              <w:jc w:val="center"/>
              <w:rPr>
                <w:sz w:val="28"/>
                <w:szCs w:val="28"/>
              </w:rPr>
            </w:pPr>
            <w:r w:rsidRPr="008303E7">
              <w:rPr>
                <w:sz w:val="28"/>
                <w:szCs w:val="28"/>
              </w:rPr>
              <w:t>2023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8303E7" w:rsidRDefault="00C81277" w:rsidP="00C81277">
            <w:pPr>
              <w:jc w:val="center"/>
              <w:rPr>
                <w:sz w:val="28"/>
                <w:szCs w:val="28"/>
              </w:rPr>
            </w:pPr>
            <w:r w:rsidRPr="008303E7">
              <w:rPr>
                <w:sz w:val="28"/>
                <w:szCs w:val="28"/>
              </w:rPr>
              <w:t>2024 год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8303E7" w:rsidRDefault="00C81277" w:rsidP="00C81277">
            <w:pPr>
              <w:jc w:val="center"/>
              <w:rPr>
                <w:sz w:val="28"/>
                <w:szCs w:val="28"/>
              </w:rPr>
            </w:pPr>
            <w:r w:rsidRPr="008303E7">
              <w:rPr>
                <w:sz w:val="28"/>
                <w:szCs w:val="28"/>
              </w:rPr>
              <w:t>2025 год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53077,3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38736,6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39159,1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34972,4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33460,1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33460,8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C81277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Российской </w:t>
            </w:r>
            <w:r w:rsidRPr="00C81277">
              <w:rPr>
                <w:sz w:val="28"/>
                <w:szCs w:val="28"/>
              </w:rPr>
              <w:lastRenderedPageBreak/>
              <w:t>Федерации, местных администраций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29329,5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28447,9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28447,9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29329,5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28447,9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28447,9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C81277">
              <w:rPr>
                <w:sz w:val="28"/>
                <w:szCs w:val="28"/>
              </w:rPr>
              <w:lastRenderedPageBreak/>
              <w:t>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27936,5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27559,9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27559,9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27936,5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27559,9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27559,9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1392,0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887,0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887,0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1392,0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887,0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887,0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2200051200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2200051200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2200051200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Резервный </w:t>
            </w:r>
            <w:r w:rsidRPr="00C81277">
              <w:rPr>
                <w:sz w:val="28"/>
                <w:szCs w:val="28"/>
              </w:rPr>
              <w:lastRenderedPageBreak/>
              <w:t xml:space="preserve">фонд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2100010610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2100010610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2100010610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2634,0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2011,8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2012,5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</w:t>
            </w:r>
            <w:r w:rsidRPr="00C81277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 xml:space="preserve">Финансовое обеспечение наградной системы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0730010690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1217,9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0730010690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397,9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0730010690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397,9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Закупка товаров, работ и </w:t>
            </w:r>
            <w:r w:rsidRPr="00C81277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0730010690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0730010690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0730010690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740,0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0730010690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740,0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Иные закупки товаров, </w:t>
            </w:r>
            <w:r w:rsidRPr="00C81277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1030071960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496,6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496,6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1030071960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496,6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496,6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</w:t>
            </w:r>
            <w:r w:rsidRPr="00C81277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1030071960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496,6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496,6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1500010720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1500010720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1500010720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Информированность населения в сфере </w:t>
            </w:r>
            <w:r w:rsidRPr="00C81277">
              <w:rPr>
                <w:sz w:val="28"/>
                <w:szCs w:val="28"/>
              </w:rPr>
              <w:lastRenderedPageBreak/>
              <w:t>профилактики и противодействия экстремизму и идеологии терроризма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1700010841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1700010841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1700010841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2200010710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2200010710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2200010710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Исполнение судебных актов по </w:t>
            </w:r>
            <w:r w:rsidRPr="00C81277">
              <w:rPr>
                <w:sz w:val="28"/>
                <w:szCs w:val="28"/>
              </w:rPr>
              <w:lastRenderedPageBreak/>
              <w:t>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2200010760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2200010760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2200010760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2200010760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Осуществление государственных полномочий Кемеровской области - Кузбасса по хранению, комплектованию, учету и использованию архивных </w:t>
            </w:r>
            <w:r w:rsidRPr="00C81277">
              <w:rPr>
                <w:sz w:val="28"/>
                <w:szCs w:val="28"/>
              </w:rPr>
              <w:lastRenderedPageBreak/>
              <w:t>документов, относящихся к собственности Кемеровской области -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2200079050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2200079050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2200079050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2200079060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C81277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2200079060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2200079060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</w:t>
            </w:r>
            <w:r w:rsidRPr="00C81277">
              <w:rPr>
                <w:sz w:val="28"/>
                <w:szCs w:val="28"/>
              </w:rPr>
              <w:lastRenderedPageBreak/>
              <w:t>й сфере, ЖКХ и других приоритетных отраслях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1600010740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1600010740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1600010740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1800010770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</w:t>
            </w:r>
            <w:r w:rsidRPr="00C81277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1800010770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1800010770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Образование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10100S2060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10100S2060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10100S2060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913" w:type="dxa"/>
            <w:shd w:val="clear" w:color="auto" w:fill="auto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16422,1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2613,7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2613,7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10553,2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1210010790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10553,2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1210010790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C81277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1210010790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1210010790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10500,6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1210010790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10500,6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14000L4970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14000L4970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8127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14000L4970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Другие вопросы в области </w:t>
            </w:r>
            <w:r w:rsidRPr="00C81277">
              <w:rPr>
                <w:sz w:val="28"/>
                <w:szCs w:val="28"/>
              </w:rPr>
              <w:lastRenderedPageBreak/>
              <w:t>социальной политики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4268,7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1913,7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1913,7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1870,2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1870,2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1870,2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C81277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1862,1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1862,1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1862,1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1862,1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1210010670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2355,0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1210010670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</w:t>
            </w:r>
            <w:r w:rsidRPr="00C81277">
              <w:rPr>
                <w:sz w:val="28"/>
                <w:szCs w:val="28"/>
              </w:rPr>
              <w:lastRenderedPageBreak/>
              <w:t>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1210010670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1210010670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1210010670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2345,0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1220010580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1220010580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</w:t>
            </w:r>
            <w:r w:rsidRPr="00C81277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1220010580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1220010580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1220010580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0600010870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0600010870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Иные </w:t>
            </w:r>
            <w:r w:rsidRPr="00C81277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0600010870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2202,8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2624,6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2202,8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2624,6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2100010700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2202,8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2624,6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2100010700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2202,8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2624,6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Обслуживание муниципального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2100010700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1217,2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2202,8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2624,6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228574,1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56547,2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65151,0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64179,5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36127,2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34127,2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64179,5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36127,2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34127,2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0910010360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C81277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0910010360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0910010360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Приобретение и </w:t>
            </w:r>
            <w:r w:rsidRPr="00C81277">
              <w:rPr>
                <w:sz w:val="28"/>
                <w:szCs w:val="28"/>
              </w:rPr>
              <w:lastRenderedPageBreak/>
              <w:t xml:space="preserve">содержание муниципального имущества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21467,3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5344,8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5344,8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C81277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0910010620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27958,8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22078,8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22078,8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0910010620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27958,8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22078,8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22078,8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0910010620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27958,8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22078,8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22078,8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0910010760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2705,0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0910010760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0910010760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Иные </w:t>
            </w:r>
            <w:r w:rsidRPr="00C81277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0910010760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2698,9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0910010760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2698,9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9788,4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9788,4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9788,4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</w:t>
            </w:r>
            <w:r w:rsidRPr="00C81277">
              <w:rPr>
                <w:sz w:val="28"/>
                <w:szCs w:val="28"/>
              </w:rPr>
              <w:lastRenderedPageBreak/>
              <w:t>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8964,4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8964,4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8964,4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8964,4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8964,4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8964,4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821,5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821,5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821,5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821,5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821,5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821,5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Уплата налогов, сборов и иных </w:t>
            </w:r>
            <w:r w:rsidRPr="00C81277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0920010490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0920010490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0920010490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143820,5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143820,5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98721,0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98721,0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C81277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98721,0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45099,5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C81277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45099,5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45099,5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8032,3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8028,1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18631,9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8032,3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8028,1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18631,9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0310071850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8032,3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10704,1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Капитальные вложения в объекты </w:t>
            </w:r>
            <w:r w:rsidRPr="00C81277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0310071850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8032,3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10704,1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0310071850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8032,3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10704,1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03100R0820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8028,1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7927,8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Капитальные </w:t>
            </w:r>
            <w:r w:rsidRPr="00C81277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03100R0820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8028,1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7927,8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03100R0820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8028,1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7927,8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11941,9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11691,9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11691,9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11941,9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11691,9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11691,9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Услуги по организации работы и развитию средств массовой информации Полысаевского городского </w:t>
            </w:r>
            <w:r w:rsidRPr="00C81277"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0600010850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11941,9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11691,9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11691,9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0600010850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11941,9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11691,9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11691,9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0600010850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11941,9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11691,9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11691,9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677877,6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611093,1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592628,2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4325,2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4325,2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0120073420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0120073420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0120073420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01200S3420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81277" w:rsidRPr="00C81277" w:rsidRDefault="00C81277" w:rsidP="00C812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2325,2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01200S3420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2325,2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Субсидии бюджетным </w:t>
            </w:r>
            <w:r w:rsidRPr="00C81277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01200S3420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2325,2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649858,8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585736,1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567271,2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257291,8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230461,0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221221,1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3134,0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3134,0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</w:t>
            </w:r>
            <w:r w:rsidRPr="00C81277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2928,4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5416,5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5416,5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5416,5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деятельнос</w:t>
            </w:r>
            <w:r w:rsidRPr="00C81277">
              <w:rPr>
                <w:sz w:val="28"/>
                <w:szCs w:val="28"/>
              </w:rPr>
              <w:lastRenderedPageBreak/>
              <w:t xml:space="preserve">ти муниципальных учреждений дошкольного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128840,2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110597,2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101357,3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128840,2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110597,2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101357,3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90945,4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79925,9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75225,9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37894,8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30671,3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26131,3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940,3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940,3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880,3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</w:t>
            </w:r>
            <w:r w:rsidRPr="00C81277">
              <w:rPr>
                <w:sz w:val="28"/>
                <w:szCs w:val="28"/>
              </w:rPr>
              <w:lastRenderedPageBreak/>
              <w:t>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118960,8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118993,8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118993,8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118960,8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118993,8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118993,8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89948,5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87958,0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87958,0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29012,3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31035,8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31035,8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319538,14077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295989,7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286461,5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</w:t>
            </w:r>
            <w:r w:rsidRPr="00C81277">
              <w:rPr>
                <w:sz w:val="28"/>
                <w:szCs w:val="28"/>
              </w:rPr>
              <w:lastRenderedPageBreak/>
              <w:t>иях Кемеровской области -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1282,6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1058,8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1058,8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Реализация </w:t>
            </w:r>
            <w:r w:rsidRPr="00C81277">
              <w:rPr>
                <w:sz w:val="28"/>
                <w:szCs w:val="28"/>
              </w:rPr>
              <w:lastRenderedPageBreak/>
              <w:t>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3794,8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3794,8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3794,8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44143,5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29301,4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19996,5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</w:t>
            </w:r>
            <w:r w:rsidRPr="00C81277">
              <w:rPr>
                <w:sz w:val="28"/>
                <w:szCs w:val="28"/>
              </w:rPr>
              <w:lastRenderedPageBreak/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44143,5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29301,4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19996,5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44143,5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29301,4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19996,5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1010010750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7058,5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2464,4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2464,4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1010010750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6429,4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2464,4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2464,4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Иные закупки </w:t>
            </w:r>
            <w:r w:rsidRPr="00C8127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1010010750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6429,4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2464,4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2464,4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1010010750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1010010750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629,0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1010010750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1010010750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Мероприятия по обеспечению антитеррористической защищенности </w:t>
            </w:r>
            <w:r w:rsidRPr="00C81277">
              <w:rPr>
                <w:sz w:val="28"/>
                <w:szCs w:val="28"/>
              </w:rPr>
              <w:lastRenderedPageBreak/>
              <w:t>образовательных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2645,0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2494,9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2494,9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2494,9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2494,9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2575,0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2494,9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2494,9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Ежемесячное </w:t>
            </w:r>
            <w:r w:rsidRPr="00C81277">
              <w:rPr>
                <w:sz w:val="28"/>
                <w:szCs w:val="28"/>
              </w:rPr>
              <w:lastRenderedPageBreak/>
              <w:t xml:space="preserve">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1010053030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19092,5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19092,5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19092,5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 xml:space="preserve">Расходы на </w:t>
            </w:r>
            <w:r w:rsidRPr="00C81277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1010053030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2166,5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2166,5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1010053030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2166,5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2166,5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1010053030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16926,0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16926,0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</w:t>
            </w:r>
            <w:r w:rsidRPr="00C81277">
              <w:rPr>
                <w:sz w:val="28"/>
                <w:szCs w:val="28"/>
              </w:rPr>
              <w:lastRenderedPageBreak/>
              <w:t>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1010053030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16926,0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16926,0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220856,6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220881,0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220881,0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C81277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45780,6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45780,6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45780,6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45780,6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45780,6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45780,6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C81277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174894,0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174918,4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174918,4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174894,0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174918,4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174918,4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color w:val="FF0000"/>
                <w:sz w:val="28"/>
                <w:szCs w:val="28"/>
              </w:rPr>
            </w:pPr>
            <w:r w:rsidRPr="00C81277">
              <w:rPr>
                <w:color w:val="FF0000"/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2583,3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2583,3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2583,3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10100L3040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17859,5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17859,5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17636,3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10100L3040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535,8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529,1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Иные закупки товаров, </w:t>
            </w:r>
            <w:r w:rsidRPr="00C81277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10100L3040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535,8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529,1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10100L3040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17323,7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17323,7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17107,2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10100L3040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17323,7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17323,7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17107,2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101EB00000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Проведение мероприятий по обеспечению деятельности советников директоро</w:t>
            </w:r>
            <w:r w:rsidRPr="00C81277">
              <w:rPr>
                <w:sz w:val="28"/>
                <w:szCs w:val="28"/>
              </w:rPr>
              <w:lastRenderedPageBreak/>
              <w:t>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101EB51790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101EB51790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101EB51790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30217,30962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19734,3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20044,3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Реализация мероприятий по обеспечению антитеррористическ</w:t>
            </w:r>
            <w:r w:rsidRPr="00C81277">
              <w:rPr>
                <w:sz w:val="28"/>
                <w:szCs w:val="28"/>
              </w:rPr>
              <w:lastRenderedPageBreak/>
              <w:t>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02100S1390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20689,3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19734,3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20044,3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Предоставление субсидий </w:t>
            </w:r>
            <w:r w:rsidRPr="00C81277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20689,3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19734,3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20044,3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20689,3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19734,3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20044,3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1010010031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9293,9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1010010031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9293,9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1010010031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9293,9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Мероприя</w:t>
            </w:r>
            <w:r w:rsidRPr="00C81277">
              <w:rPr>
                <w:sz w:val="28"/>
                <w:szCs w:val="28"/>
              </w:rPr>
              <w:lastRenderedPageBreak/>
              <w:t>тия по обеспечению антитеррористической защищенности образовательных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1010010800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42811,5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39551,0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39544,3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</w:t>
            </w:r>
            <w:r w:rsidRPr="00C81277">
              <w:rPr>
                <w:sz w:val="28"/>
                <w:szCs w:val="28"/>
              </w:rPr>
              <w:lastRenderedPageBreak/>
              <w:t>услуги в сфере образования (КП)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12643,1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12726,5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12736,5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12643,1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12726,5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12736,5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12643,1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12726,5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12736,5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735CA4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деятельности прочих муниципальных учреждений, оказывающи</w:t>
            </w:r>
            <w:r>
              <w:rPr>
                <w:sz w:val="28"/>
                <w:szCs w:val="28"/>
              </w:rPr>
              <w:t>х услуги в сфере образования  (</w:t>
            </w:r>
            <w:r w:rsidRPr="00C81277">
              <w:rPr>
                <w:sz w:val="28"/>
                <w:szCs w:val="28"/>
              </w:rPr>
              <w:t>ИМЦ)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6334,9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6053,7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6053,7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C81277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6334,9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6053,7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6053,7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6334,9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6053,7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6053,7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12409,5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12171,3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12154,6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12409,5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12171,3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12154,6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12409,5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12171,3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12154,6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Проведение мероприятий в </w:t>
            </w:r>
            <w:r w:rsidRPr="00C81277">
              <w:rPr>
                <w:sz w:val="28"/>
                <w:szCs w:val="28"/>
              </w:rPr>
              <w:lastRenderedPageBreak/>
              <w:t xml:space="preserve">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367,0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Предоставление </w:t>
            </w:r>
            <w:r w:rsidRPr="00C81277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1010010090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Организац</w:t>
            </w:r>
            <w:r w:rsidRPr="00C81277">
              <w:rPr>
                <w:sz w:val="28"/>
                <w:szCs w:val="28"/>
              </w:rPr>
              <w:lastRenderedPageBreak/>
              <w:t>ия отдыха, оздоровления, занятости детей и подростков в летний период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1010010100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1749,3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1010010100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1749,3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1010010100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1749,3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1010071940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2317,9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1813,3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1010071940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1010071940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1010071940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1813,3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1010071940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1818,4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1813,3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1813,3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10100S2020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Предоставление субсидий </w:t>
            </w:r>
            <w:r w:rsidRPr="00C81277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10100S2020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10100S2020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>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2191,6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2135,9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2135,9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2191,6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2135,9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2135,9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Субсидии бюджетным </w:t>
            </w:r>
            <w:r w:rsidRPr="00C81277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2191,6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2135,9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2135,9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10200S2000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329,0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329,0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10200S2000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10200S2000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10200S2000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10200S2000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2762,5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2762,5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2762,5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81277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2656,3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2656,3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2656,3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2656,3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2656,3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2656,3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106,2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106,2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106,1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106,2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106,2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Проведение </w:t>
            </w:r>
            <w:r w:rsidRPr="00C81277">
              <w:rPr>
                <w:sz w:val="28"/>
                <w:szCs w:val="28"/>
              </w:rPr>
              <w:lastRenderedPageBreak/>
              <w:t>муниципального этапа областного конкурса «Юный инспектор дорожного движения»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1500010730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1500010730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1500010730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23693,6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25357,0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25357,0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2281,1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2281,1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2281,1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Социальная поддержка работников образовательных организаций и участников </w:t>
            </w:r>
            <w:r w:rsidRPr="00C81277">
              <w:rPr>
                <w:sz w:val="28"/>
                <w:szCs w:val="28"/>
              </w:rPr>
              <w:lastRenderedPageBreak/>
              <w:t>образовательного 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479,7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479,7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479,7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479,7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479,7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479,7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182,8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182,8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</w:t>
            </w:r>
            <w:r w:rsidRPr="00C81277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8127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1020073050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241,6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241,6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Социальное обеспечение и иные </w:t>
            </w:r>
            <w:r w:rsidRPr="00C81277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1020073050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241,6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241,6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C8127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1020073050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241,6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241,6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121P100000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1377,0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1377,0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1377,0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121P170050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1377,0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1377,0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1377,0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</w:t>
            </w:r>
            <w:r w:rsidRPr="00C81277">
              <w:rPr>
                <w:sz w:val="28"/>
                <w:szCs w:val="28"/>
              </w:rPr>
              <w:lastRenderedPageBreak/>
              <w:t>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121P170050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121P170050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121P170050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121P170050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1312,0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21412,5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23075,9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23075,9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Компенсация части платы за присмотр и уход, взимаемой с родителей (законных </w:t>
            </w:r>
            <w:r w:rsidRPr="00C81277">
              <w:rPr>
                <w:sz w:val="28"/>
                <w:szCs w:val="28"/>
              </w:rPr>
              <w:lastRenderedPageBreak/>
              <w:t>представителей) детей, осваивающих образовательные программы дошкольного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C81277">
              <w:rPr>
                <w:sz w:val="28"/>
                <w:szCs w:val="28"/>
              </w:rPr>
              <w:lastRenderedPageBreak/>
              <w:t>публичных</w:t>
            </w:r>
            <w:r w:rsidRPr="00C8127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1010071810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</w:t>
            </w:r>
            <w:r w:rsidRPr="00C81277">
              <w:rPr>
                <w:sz w:val="28"/>
                <w:szCs w:val="28"/>
              </w:rPr>
              <w:lastRenderedPageBreak/>
              <w:t>овательных организаций, бесплатного одноразового горячего питания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1010072140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1010072140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1010072140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336,6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</w:t>
            </w:r>
            <w:r w:rsidRPr="00C81277">
              <w:rPr>
                <w:sz w:val="28"/>
                <w:szCs w:val="28"/>
              </w:rPr>
              <w:lastRenderedPageBreak/>
              <w:t>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1020080130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20973,2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22973,2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22973,2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 xml:space="preserve">Закупка товаров, работ и услуг для </w:t>
            </w:r>
            <w:r w:rsidRPr="00C81277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1020080130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108,7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1020080130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108,7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1020080130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20864,5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22864,5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22864,5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1020080130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16666,5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18166,5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18166,5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8127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1020080130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4198,0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4698,0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4698,0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 xml:space="preserve">Осуществление назначения и выплаты 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 xml:space="preserve">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1020080140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1020080140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</w:t>
            </w:r>
            <w:r w:rsidRPr="00C81277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1020080140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1020080140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1020080140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84806,4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82117,8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82117,8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2219,4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2219,4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1357,8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C81277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1347,8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895,0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895,0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483,8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автономным учреждени</w:t>
            </w:r>
            <w:r w:rsidRPr="00C81277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864,0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0750010430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0750010430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0750010430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безвозмездных поступлений)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0750010431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0750010431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Субсидии </w:t>
            </w:r>
            <w:r w:rsidRPr="00C81277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0750010431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406,6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Мероприятия событийного, спортивного и культурно-познавательного туризма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Образование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23447,1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22988,5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22988,5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23447,1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22988,5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22988,5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</w:t>
            </w:r>
            <w:r w:rsidRPr="00C81277">
              <w:rPr>
                <w:sz w:val="28"/>
                <w:szCs w:val="28"/>
              </w:rPr>
              <w:lastRenderedPageBreak/>
              <w:t xml:space="preserve">деятельности муниципальных учреждений дополнительного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0710010390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23447,1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22988,5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22988,5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0710010390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23447,1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22988,5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22988,5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0710010390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23447,1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22988,5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22988,5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59044,9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57804,3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57804,3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Культура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54553,2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53376,6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53376,6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муниципальных учреждений культуры </w:t>
            </w:r>
            <w:r w:rsidRPr="00C81277">
              <w:rPr>
                <w:sz w:val="28"/>
                <w:szCs w:val="28"/>
              </w:rPr>
              <w:lastRenderedPageBreak/>
              <w:t>и мероприятий в сфере культуры и кинематографии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35718,9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35277,7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35277,7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35718,9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35277,7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35277,7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22213,6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22584,9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22584,9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13505,3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12692,8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12692,8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</w:t>
            </w:r>
            <w:r w:rsidRPr="00C81277">
              <w:rPr>
                <w:sz w:val="28"/>
                <w:szCs w:val="28"/>
              </w:rPr>
              <w:lastRenderedPageBreak/>
              <w:t>рафии (за счет безвозмездных поступлений)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0720010401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0720010401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0720010401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16670,3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16297,1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16297,1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16670,3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16297,1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16297,1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Субсидии автономным </w:t>
            </w:r>
            <w:r w:rsidRPr="00C81277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16670,3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16297,1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16297,1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07200S0420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1801,8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1801,8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07200S0420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1801,8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1801,8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07200S0420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634,3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634,3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634,3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07200S0420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1167,5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1167,5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1167,5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Поддержка победител</w:t>
            </w:r>
            <w:r w:rsidRPr="00C81277">
              <w:rPr>
                <w:sz w:val="28"/>
                <w:szCs w:val="28"/>
              </w:rPr>
              <w:lastRenderedPageBreak/>
              <w:t>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07200S0660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07200S0660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Субсидии автономным </w:t>
            </w:r>
            <w:r w:rsidRPr="00C81277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07200S0660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222,2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4491,7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4427,7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4427,7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3096,0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3096,0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0720010420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3096,0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Гранты, премии и </w:t>
            </w:r>
            <w:r w:rsidRPr="00C81277">
              <w:rPr>
                <w:sz w:val="28"/>
                <w:szCs w:val="28"/>
              </w:rPr>
              <w:lastRenderedPageBreak/>
              <w:t xml:space="preserve">другие выплаты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Стипендии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0730010450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0730010950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</w:t>
            </w:r>
            <w:r w:rsidRPr="00C81277">
              <w:rPr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0730010950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0730010950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1302,7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1298,7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1298,7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81277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1223,7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1223,7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1223,7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1223,7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1223,7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1020072010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77246,0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74166,2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71351,0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77246,0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74166,2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71351,0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Социальное </w:t>
            </w:r>
            <w:r w:rsidRPr="00C81277">
              <w:rPr>
                <w:sz w:val="28"/>
                <w:szCs w:val="28"/>
              </w:rPr>
              <w:lastRenderedPageBreak/>
              <w:t>обслуживание населения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52196,5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52472,4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52313,7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1230010120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1230010120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1230010120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>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1230073880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52038,0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52310,7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52310,7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1230073880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52038,0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52310,7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52310,7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1230073880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52038,0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52310,7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52310,7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>иях социального обслуживания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123P373880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123P373880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123P373880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155,5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158,7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709,0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709,0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</w:t>
            </w:r>
            <w:r w:rsidRPr="00C81277">
              <w:rPr>
                <w:sz w:val="28"/>
                <w:szCs w:val="28"/>
              </w:rPr>
              <w:lastRenderedPageBreak/>
              <w:t>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8127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>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>нной войны и ветеранов труда»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>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Меры социальной поддержки отдельных категорий граждан в соответствии с Законом Кемеровской области от 27 января </w:t>
            </w:r>
            <w:r w:rsidRPr="00C81277">
              <w:rPr>
                <w:sz w:val="28"/>
                <w:szCs w:val="28"/>
              </w:rPr>
              <w:lastRenderedPageBreak/>
              <w:t>2005 года №15-ОЗ «О мерах социальной поддержки отдельных категорий граждан»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8127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1210070080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</w:t>
            </w:r>
            <w:r w:rsidRPr="00C81277">
              <w:rPr>
                <w:sz w:val="28"/>
                <w:szCs w:val="28"/>
              </w:rPr>
              <w:lastRenderedPageBreak/>
              <w:t>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1210080110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1210080110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1210080110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1210080110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Публичные нормативн</w:t>
            </w:r>
            <w:r w:rsidRPr="00C81277">
              <w:rPr>
                <w:sz w:val="28"/>
                <w:szCs w:val="28"/>
              </w:rPr>
              <w:lastRenderedPageBreak/>
              <w:t>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1210080110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374,0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24340,5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20984,8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18328,3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10200S2000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10200S2000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10200S2000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</w:t>
            </w:r>
            <w:r w:rsidRPr="00C81277">
              <w:rPr>
                <w:sz w:val="28"/>
                <w:szCs w:val="28"/>
              </w:rPr>
              <w:lastRenderedPageBreak/>
              <w:t xml:space="preserve">организация и проведение социально-значимых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776,9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673,5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673,5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C81277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598,5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613,5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613,5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598,5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613,5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613,5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</w:t>
            </w:r>
            <w:r w:rsidRPr="00C81277">
              <w:rPr>
                <w:sz w:val="28"/>
                <w:szCs w:val="28"/>
              </w:rPr>
              <w:lastRenderedPageBreak/>
              <w:t>льных) учреждений)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627,7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Поддержка участников СВО и их семей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1210010970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1210010970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1210010970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1220010580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1220010580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</w:t>
            </w:r>
            <w:r w:rsidRPr="00C81277">
              <w:rPr>
                <w:sz w:val="28"/>
                <w:szCs w:val="28"/>
              </w:rPr>
              <w:lastRenderedPageBreak/>
              <w:t>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1220010580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123P51630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2468,4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2656,5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123P51630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2468,4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2656,5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123P51630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2468,4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2656,5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Социальная поддержка и социальное обслуживание населения в части содержания органов местного </w:t>
            </w:r>
            <w:r w:rsidRPr="00C81277">
              <w:rPr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1240070280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17481,4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16646,0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16646,0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1240070280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15754,8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15458,1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15458,1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1240070280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15754,8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15458,1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15458,1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1240070280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1716,6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1177,9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1177,9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1240070280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1716,6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1177,9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1177,9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1240070280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1240070280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12588,5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11717,1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11687,1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11687,1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Защита </w:t>
            </w:r>
            <w:r w:rsidRPr="00C81277">
              <w:rPr>
                <w:sz w:val="28"/>
                <w:szCs w:val="28"/>
              </w:rPr>
              <w:lastRenderedPageBreak/>
              <w:t>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11717,1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11687,1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11687,1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0210010260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  <w:u w:val="single"/>
              </w:rPr>
            </w:pPr>
            <w:r w:rsidRPr="00C8127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C81277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0210010260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0210010260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680,0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0210010270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7230,2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7350,2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7350,2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0210010270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7230,2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7350,2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7350,2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0210010270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7230,2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7350,2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7350,2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органов местного </w:t>
            </w:r>
            <w:r w:rsidRPr="00C81277">
              <w:rPr>
                <w:sz w:val="28"/>
                <w:szCs w:val="28"/>
              </w:rPr>
              <w:lastRenderedPageBreak/>
              <w:t xml:space="preserve">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3806,9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3806,9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3806,9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3256,3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3256,3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3256,3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Расходы на выплаты персоналу государственных (муниципа</w:t>
            </w:r>
            <w:r w:rsidRPr="00C81277">
              <w:rPr>
                <w:sz w:val="28"/>
                <w:szCs w:val="28"/>
              </w:rPr>
              <w:lastRenderedPageBreak/>
              <w:t>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3256,3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3256,3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3256,3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547,1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547,1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547,1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547,1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 xml:space="preserve">Социальная поддержка отдельных 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 xml:space="preserve">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>пожарными извещателями и (или) датчиками (извещателями) угарного газа"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1210071510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1210071510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8127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919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1210071510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6175,8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6175,8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6250,8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6250,8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6175,8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6250,8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6250,8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0410010310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0410010310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0410010310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</w:t>
            </w:r>
            <w:r w:rsidRPr="00C81277">
              <w:rPr>
                <w:sz w:val="28"/>
                <w:szCs w:val="28"/>
              </w:rPr>
              <w:lastRenderedPageBreak/>
              <w:t xml:space="preserve">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6075,8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6000,8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6000,8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5229,5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5229,5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C81277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843,3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768,3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768,3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843,3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768,3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768,3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0420010130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558253,9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335508,8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258300,4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2769,0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общегосударственны</w:t>
            </w:r>
            <w:r w:rsidRPr="00C81277">
              <w:rPr>
                <w:sz w:val="28"/>
                <w:szCs w:val="28"/>
              </w:rPr>
              <w:lastRenderedPageBreak/>
              <w:t>е вопросы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2769,0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Уплата налога на имущество организаций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0910010240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0910010240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0910010240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2511,0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2511,0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0910010480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2511,0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97439,9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58729,5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45729,5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</w:t>
            </w:r>
            <w:r w:rsidRPr="00C81277">
              <w:rPr>
                <w:sz w:val="28"/>
                <w:szCs w:val="28"/>
              </w:rPr>
              <w:lastRenderedPageBreak/>
              <w:t>(тарифов)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0130072570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0130072570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0130072570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56279,3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43784,4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30540,0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0110010140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29340,0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19340,0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0110010140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29340,0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19340,0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C81277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0110010140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29340,0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19340,0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01100S2580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3333,3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01100S2580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3333,3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01100S2580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3333,3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Строительство, разработка </w:t>
            </w:r>
            <w:r w:rsidRPr="00C81277">
              <w:rPr>
                <w:sz w:val="28"/>
                <w:szCs w:val="28"/>
              </w:rPr>
              <w:lastRenderedPageBreak/>
              <w:t xml:space="preserve">проектно-сметной документации, текущий и капитальный ремонт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0330010300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3606,0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88,9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0330010300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3606,0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88,9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0330010300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3606,0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88,9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>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03300S2690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11111,1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11111,1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03300S2690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11111,1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11111,1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03300S2690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11111,1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11111,1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38860,6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12645,1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12889,5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Строительство, </w:t>
            </w:r>
            <w:r w:rsidRPr="00C81277">
              <w:rPr>
                <w:sz w:val="28"/>
                <w:szCs w:val="28"/>
              </w:rPr>
              <w:lastRenderedPageBreak/>
              <w:t>разработка проектно-сметной документации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0320010290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26347,7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0320010290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26347,7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0320010290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26347,7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12512,9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12645,1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12889,5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</w:t>
            </w:r>
            <w:r w:rsidRPr="00C81277">
              <w:rPr>
                <w:sz w:val="28"/>
                <w:szCs w:val="28"/>
              </w:rPr>
              <w:lastRenderedPageBreak/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11583,9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11964,5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11964,5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11583,9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11964,5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11964,5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680,6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Иные закупки товаров, </w:t>
            </w:r>
            <w:r w:rsidRPr="00C81277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680,6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0340010130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447345,1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265817,2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212312,9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72204,6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42300,3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0310010280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26284,0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8790,0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C81277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0310010280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2838,0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0310010280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2838,0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0310010280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23446,0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8790,0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0310010280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23446,0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8790,0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мероприятий по переселен</w:t>
            </w:r>
            <w:r w:rsidRPr="00C81277">
              <w:rPr>
                <w:sz w:val="28"/>
                <w:szCs w:val="28"/>
              </w:rPr>
              <w:lastRenderedPageBreak/>
              <w:t>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44237,2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15174,1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44237,2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15174,1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44237,2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15174,1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мероприят</w:t>
            </w:r>
            <w:r w:rsidRPr="00C81277">
              <w:rPr>
                <w:sz w:val="28"/>
                <w:szCs w:val="28"/>
              </w:rPr>
              <w:lastRenderedPageBreak/>
              <w:t xml:space="preserve">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1683,4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18336,2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1683,4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18336,2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Капитальные вложения </w:t>
            </w:r>
            <w:r w:rsidRPr="00C81277">
              <w:rPr>
                <w:sz w:val="28"/>
                <w:szCs w:val="28"/>
              </w:rPr>
              <w:lastRenderedPageBreak/>
              <w:t>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190F367484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1683,4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18336,2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192077,9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191077,9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191077,9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</w:t>
            </w:r>
            <w:r w:rsidRPr="00C81277">
              <w:rPr>
                <w:sz w:val="28"/>
                <w:szCs w:val="28"/>
              </w:rPr>
              <w:lastRenderedPageBreak/>
              <w:t>о газа,  возникающих при применении льготных цен (тарифов)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0130072570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190351,4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190351,4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0130072570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190351,4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190351,4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0130072570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190351,4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190351,4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0150010230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726,5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726,5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Закупка товаров, работ и услуг для </w:t>
            </w:r>
            <w:r w:rsidRPr="00C81277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0150010230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726,5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726,5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0150010230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1726,5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726,5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726,5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183062,6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32439,0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21235,0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7769,3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7620,0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7620,0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7769,3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7620,0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7620,0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7769,3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7620,0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7620,0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  <w:u w:val="single"/>
              </w:rPr>
            </w:pPr>
            <w:r w:rsidRPr="00C8127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69567,1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5997,0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4787,0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69445,1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5997,0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4787,0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69445,1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5997,0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4787,0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7078,0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7078,0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7078,0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7078,0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7078,0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7078,0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 xml:space="preserve">Организация мероприятий при 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>осуществлении деятельности по обращению с животными без владельцев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0120070860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0120070860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0120070860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0120071140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t xml:space="preserve">Закупка товаров, работ и </w:t>
            </w:r>
            <w:r w:rsidRPr="00C81277">
              <w:rPr>
                <w:color w:val="000000"/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0120071140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0120071140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</w:t>
            </w:r>
            <w:r w:rsidR="00CD4104">
              <w:rPr>
                <w:sz w:val="28"/>
                <w:szCs w:val="28"/>
              </w:rPr>
              <w:t>ия комфортной городской среды (Парк имени И.И. Горовца</w:t>
            </w:r>
            <w:r w:rsidRPr="00C81277">
              <w:rPr>
                <w:sz w:val="28"/>
                <w:szCs w:val="28"/>
              </w:rPr>
              <w:t>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110F254244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86991,0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color w:val="000000"/>
                <w:sz w:val="28"/>
                <w:szCs w:val="28"/>
              </w:rPr>
            </w:pPr>
            <w:r w:rsidRPr="00C8127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110F254244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86991,0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110F254244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86991,0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110F255550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8857,2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10144,0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110F255550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8857,2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10144,0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</w:t>
            </w:r>
            <w:r w:rsidRPr="00C81277">
              <w:rPr>
                <w:sz w:val="28"/>
                <w:szCs w:val="28"/>
              </w:rPr>
              <w:lastRenderedPageBreak/>
              <w:t>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110F255550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8857,2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10144,0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10704,1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10704,1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0310071850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10704,1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0310071850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10704,1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0310071850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10704,1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45965,2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44871,3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44921,3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Образование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10537,1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9396,5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9396,5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8429,7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8429,7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8429,7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0520010350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8040,8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8040,8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Предоставление субсидий </w:t>
            </w:r>
            <w:r w:rsidRPr="00C81277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0520010350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8040,8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8040,8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0520010350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8040,8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8040,8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05200S0490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  <w:u w:val="single"/>
              </w:rPr>
            </w:pPr>
            <w:r w:rsidRPr="00C8127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388,9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388,9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05200S0490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388,9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388,9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05200S0490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388,9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388,9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2107,4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966,8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966,8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Реализаци</w:t>
            </w:r>
            <w:r w:rsidRPr="00C81277">
              <w:rPr>
                <w:sz w:val="28"/>
                <w:szCs w:val="28"/>
              </w:rPr>
              <w:lastRenderedPageBreak/>
              <w:t>я мер в области  молодежной политики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0520010340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793,8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793,8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0520010340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793,8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793,8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0520010340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1905,3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793,8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793,8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 w:rsidRPr="00C81277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1300010590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153,0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153,0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1300010590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153,0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153,0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1300010590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153,0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153,0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Организация и проведение городских, </w:t>
            </w:r>
            <w:r w:rsidRPr="00C81277">
              <w:rPr>
                <w:sz w:val="28"/>
                <w:szCs w:val="28"/>
              </w:rPr>
              <w:lastRenderedPageBreak/>
              <w:t>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1500010900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1500010900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1500010900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35428,1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35474,8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35524,8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5826,8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31162,8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31212,8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Развитие физической культуры и спорта, организация и проведение </w:t>
            </w:r>
            <w:r w:rsidRPr="00C81277">
              <w:rPr>
                <w:sz w:val="28"/>
                <w:szCs w:val="28"/>
              </w:rPr>
              <w:lastRenderedPageBreak/>
              <w:t xml:space="preserve">спортивных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790,0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5748,3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30365,8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30365,8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C81277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5748,3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30365,8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30365,8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5748,3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30365,8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30365,8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57,0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57,0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8464,6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Развитие физической культуры и спорта, организация и </w:t>
            </w:r>
            <w:r w:rsidRPr="00C81277">
              <w:rPr>
                <w:sz w:val="28"/>
                <w:szCs w:val="28"/>
              </w:rPr>
              <w:lastRenderedPageBreak/>
              <w:t xml:space="preserve">проведение спортивных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  <w:u w:val="single"/>
              </w:rPr>
            </w:pPr>
            <w:r w:rsidRPr="00C8127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400,0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8034,6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</w:t>
            </w:r>
            <w:r w:rsidRPr="00C81277">
              <w:rPr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8034,6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8034,6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0800010460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17224,8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Развитие физической </w:t>
            </w:r>
            <w:r w:rsidRPr="00C81277">
              <w:rPr>
                <w:sz w:val="28"/>
                <w:szCs w:val="28"/>
              </w:rPr>
              <w:lastRenderedPageBreak/>
              <w:t xml:space="preserve">культуры и спорта, организация и проведение спортивных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0510010320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611,5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16579,6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</w:t>
            </w:r>
            <w:r w:rsidRPr="00C81277">
              <w:rPr>
                <w:sz w:val="28"/>
                <w:szCs w:val="28"/>
              </w:rPr>
              <w:lastRenderedPageBreak/>
              <w:t>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16579,6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0510010330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16579,6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05100S0570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05100S0570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05100S0570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3912,0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3912,0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</w:t>
            </w:r>
            <w:r w:rsidRPr="00C81277">
              <w:rPr>
                <w:sz w:val="28"/>
                <w:szCs w:val="28"/>
              </w:rPr>
              <w:lastRenderedPageBreak/>
              <w:t xml:space="preserve">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3912,0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3912,0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3485,1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3485,1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3485,1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на выплаты </w:t>
            </w:r>
            <w:r w:rsidRPr="00C81277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3485,1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3485,1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3485,1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425,9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425,9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425,9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425,9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425,9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425,9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0530010130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2435,4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Общегосу</w:t>
            </w:r>
            <w:r w:rsidRPr="00C81277">
              <w:rPr>
                <w:sz w:val="28"/>
                <w:szCs w:val="28"/>
              </w:rPr>
              <w:lastRenderedPageBreak/>
              <w:t>дарственные вопросы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2435,4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2435,4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2435,4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2435,4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551,0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551,0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551,0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C81277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524,0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C81277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26,0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1346,4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1346,4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81277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1346,4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1346,4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2200010650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1346,4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1346,4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на </w:t>
            </w:r>
            <w:r w:rsidRPr="00C81277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2200010660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538,0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538,0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lastRenderedPageBreak/>
              <w:t>Контрольно-Счётный комитет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1047,5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1047,5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1047,5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1047,5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1047,5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2200010960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767,1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767,1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на выплаты персоналу </w:t>
            </w:r>
            <w:r w:rsidRPr="00C81277">
              <w:rPr>
                <w:sz w:val="28"/>
                <w:szCs w:val="28"/>
              </w:rPr>
              <w:lastRenderedPageBreak/>
              <w:t>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2200010960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767,1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767,1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2200010960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767,1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767,1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2200010961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280,4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280,4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280,4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</w:t>
            </w:r>
            <w:r w:rsidRPr="00C81277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2200010961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279,4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279,4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2200010961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279,4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279,4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2200010961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925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2200010961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19704,37770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10403,5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10404,5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10660,5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10403,5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10404,5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Обеспечение деятельности финансовых, налоговых </w:t>
            </w:r>
            <w:r w:rsidRPr="00C81277">
              <w:rPr>
                <w:sz w:val="28"/>
                <w:szCs w:val="28"/>
              </w:rPr>
              <w:lastRenderedPageBreak/>
              <w:t>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10660,5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10403,5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10404,5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10660,5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10403,5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10404,5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81277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10014,9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10014,9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10014,9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10014,9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10014,9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10014,9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638,0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382,0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Уплата налогов, </w:t>
            </w:r>
            <w:r w:rsidRPr="00C81277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2200010130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7,6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9043,9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9043,9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9043,9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9043,9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955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0120010180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9043,9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0,0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9999999999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999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13368,0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sz w:val="28"/>
                <w:szCs w:val="28"/>
              </w:rPr>
            </w:pPr>
            <w:r w:rsidRPr="00C81277">
              <w:rPr>
                <w:sz w:val="28"/>
                <w:szCs w:val="28"/>
              </w:rPr>
              <w:t>25292,0</w:t>
            </w:r>
          </w:p>
        </w:tc>
      </w:tr>
      <w:tr w:rsidR="00C81277" w:rsidRPr="00C81277" w:rsidTr="00B42F69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81277" w:rsidRPr="00C81277" w:rsidRDefault="00C81277" w:rsidP="00C81277">
            <w:pPr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1767752,1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1288233,3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C81277" w:rsidRPr="00C81277" w:rsidRDefault="00C81277" w:rsidP="00C81277">
            <w:pPr>
              <w:jc w:val="right"/>
              <w:rPr>
                <w:b/>
                <w:bCs/>
                <w:sz w:val="28"/>
                <w:szCs w:val="28"/>
              </w:rPr>
            </w:pPr>
            <w:r w:rsidRPr="00C81277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A201B9" w:rsidRDefault="00A201B9" w:rsidP="00C81277">
      <w:pPr>
        <w:jc w:val="right"/>
      </w:pPr>
    </w:p>
    <w:p w:rsidR="00A201B9" w:rsidRDefault="00A201B9">
      <w:pPr>
        <w:spacing w:after="200" w:line="276" w:lineRule="auto"/>
      </w:pPr>
      <w:r>
        <w:br w:type="page"/>
      </w:r>
    </w:p>
    <w:p w:rsidR="00A201B9" w:rsidRPr="00A201B9" w:rsidRDefault="00A7348F" w:rsidP="00A201B9">
      <w:pPr>
        <w:jc w:val="right"/>
        <w:rPr>
          <w:sz w:val="28"/>
        </w:rPr>
      </w:pPr>
      <w:r w:rsidRPr="00A201B9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A201B9" w:rsidRPr="00A201B9">
        <w:rPr>
          <w:sz w:val="28"/>
        </w:rPr>
        <w:t>5</w:t>
      </w:r>
    </w:p>
    <w:p w:rsidR="00A201B9" w:rsidRPr="00A201B9" w:rsidRDefault="00A201B9" w:rsidP="00A201B9">
      <w:pPr>
        <w:jc w:val="right"/>
        <w:rPr>
          <w:sz w:val="28"/>
        </w:rPr>
      </w:pPr>
      <w:r w:rsidRPr="00A201B9">
        <w:rPr>
          <w:sz w:val="28"/>
        </w:rPr>
        <w:t>к решению  Совета</w:t>
      </w:r>
    </w:p>
    <w:p w:rsidR="00C81277" w:rsidRDefault="00A201B9" w:rsidP="00A201B9">
      <w:pPr>
        <w:jc w:val="right"/>
        <w:rPr>
          <w:sz w:val="28"/>
        </w:rPr>
      </w:pPr>
      <w:r w:rsidRPr="00A201B9">
        <w:rPr>
          <w:sz w:val="28"/>
        </w:rPr>
        <w:t xml:space="preserve">от </w:t>
      </w:r>
      <w:r w:rsidR="00A7348F">
        <w:rPr>
          <w:sz w:val="28"/>
        </w:rPr>
        <w:t>29.06.2023</w:t>
      </w:r>
      <w:r w:rsidRPr="00A201B9">
        <w:rPr>
          <w:sz w:val="28"/>
        </w:rPr>
        <w:t xml:space="preserve">  №</w:t>
      </w:r>
      <w:r w:rsidR="00A7348F">
        <w:rPr>
          <w:sz w:val="28"/>
        </w:rPr>
        <w:t xml:space="preserve"> 58</w:t>
      </w:r>
    </w:p>
    <w:p w:rsidR="00A7348F" w:rsidRPr="00A201B9" w:rsidRDefault="00A7348F" w:rsidP="00A201B9">
      <w:pPr>
        <w:jc w:val="right"/>
        <w:rPr>
          <w:sz w:val="28"/>
        </w:rPr>
      </w:pPr>
    </w:p>
    <w:p w:rsidR="00A201B9" w:rsidRPr="00A201B9" w:rsidRDefault="00A201B9" w:rsidP="00A201B9">
      <w:pPr>
        <w:jc w:val="center"/>
        <w:rPr>
          <w:sz w:val="28"/>
        </w:rPr>
      </w:pPr>
      <w:r w:rsidRPr="00A201B9">
        <w:rPr>
          <w:sz w:val="28"/>
        </w:rPr>
        <w:t>Источники финансирования дефицита  бюджета по статьям и видам источников</w:t>
      </w:r>
    </w:p>
    <w:p w:rsidR="00A201B9" w:rsidRPr="00A201B9" w:rsidRDefault="00A201B9" w:rsidP="00A201B9">
      <w:pPr>
        <w:jc w:val="center"/>
        <w:rPr>
          <w:sz w:val="28"/>
        </w:rPr>
      </w:pPr>
      <w:r w:rsidRPr="00A201B9">
        <w:rPr>
          <w:sz w:val="28"/>
        </w:rPr>
        <w:t>финансирования  бюджета Полысаевского городского округа на 2023 год и на плановый период 2024 и 2025 годов.</w:t>
      </w:r>
    </w:p>
    <w:p w:rsidR="00A201B9" w:rsidRPr="00A201B9" w:rsidRDefault="00A201B9" w:rsidP="00A201B9">
      <w:pPr>
        <w:jc w:val="right"/>
        <w:rPr>
          <w:sz w:val="28"/>
        </w:rPr>
      </w:pPr>
      <w:r w:rsidRPr="00A201B9">
        <w:rPr>
          <w:sz w:val="28"/>
        </w:rPr>
        <w:t>(тыс. руб.)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1985"/>
        <w:gridCol w:w="1843"/>
        <w:gridCol w:w="1701"/>
        <w:gridCol w:w="1559"/>
      </w:tblGrid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Код</w:t>
            </w:r>
          </w:p>
        </w:tc>
        <w:tc>
          <w:tcPr>
            <w:tcW w:w="1985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2025 год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1985" w:type="dxa"/>
            <w:shd w:val="clear" w:color="auto" w:fill="auto"/>
            <w:hideMark/>
          </w:tcPr>
          <w:p w:rsidR="00A201B9" w:rsidRPr="00A201B9" w:rsidRDefault="00A201B9" w:rsidP="00A201B9">
            <w:pPr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15716,1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9815,4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9666,9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1985" w:type="dxa"/>
            <w:shd w:val="clear" w:color="auto" w:fill="auto"/>
            <w:hideMark/>
          </w:tcPr>
          <w:p w:rsidR="00A201B9" w:rsidRPr="00A201B9" w:rsidRDefault="00A201B9" w:rsidP="00A201B9">
            <w:pPr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18216,1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12315,4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12166,9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1985" w:type="dxa"/>
            <w:shd w:val="clear" w:color="auto" w:fill="auto"/>
            <w:hideMark/>
          </w:tcPr>
          <w:p w:rsidR="00A201B9" w:rsidRPr="00A201B9" w:rsidRDefault="00A201B9" w:rsidP="00A201B9">
            <w:pPr>
              <w:rPr>
                <w:color w:val="000000"/>
                <w:sz w:val="28"/>
                <w:szCs w:val="28"/>
              </w:rPr>
            </w:pPr>
            <w:r w:rsidRPr="00A201B9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28216,1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22315,4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22166,9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201B9" w:rsidRPr="00A201B9" w:rsidRDefault="00A201B9" w:rsidP="00A201B9">
            <w:pPr>
              <w:rPr>
                <w:color w:val="000000"/>
                <w:sz w:val="28"/>
                <w:szCs w:val="28"/>
              </w:rPr>
            </w:pPr>
            <w:r w:rsidRPr="00A201B9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28216,1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22315,4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22166,9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1985" w:type="dxa"/>
            <w:shd w:val="clear" w:color="auto" w:fill="auto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 xml:space="preserve">Погашение кредитов, предоставленных кредитными организациями в валюте Российской </w:t>
            </w:r>
            <w:r w:rsidRPr="00A201B9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-10000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lastRenderedPageBreak/>
              <w:t>000 01 02 00 00 04 0000 810</w:t>
            </w:r>
          </w:p>
        </w:tc>
        <w:tc>
          <w:tcPr>
            <w:tcW w:w="1985" w:type="dxa"/>
            <w:shd w:val="clear" w:color="auto" w:fill="auto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Погашение  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-10000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1985" w:type="dxa"/>
            <w:shd w:val="clear" w:color="auto" w:fill="auto"/>
            <w:hideMark/>
          </w:tcPr>
          <w:p w:rsidR="00A201B9" w:rsidRPr="00A201B9" w:rsidRDefault="00A201B9" w:rsidP="00A201B9">
            <w:pPr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1985" w:type="dxa"/>
            <w:shd w:val="clear" w:color="auto" w:fill="auto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-2500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1985" w:type="dxa"/>
            <w:shd w:val="clear" w:color="auto" w:fill="auto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-2500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1985" w:type="dxa"/>
            <w:shd w:val="clear" w:color="auto" w:fill="auto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 xml:space="preserve">Погашение бюджетами городских </w:t>
            </w:r>
            <w:r w:rsidRPr="00A201B9">
              <w:rPr>
                <w:sz w:val="28"/>
                <w:szCs w:val="28"/>
              </w:rPr>
              <w:lastRenderedPageBreak/>
              <w:t>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-2500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lastRenderedPageBreak/>
              <w:t>000 01 05 00 00 00 0000 000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52184,6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5000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-1728067,5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-1295733,3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-1218246,1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 xml:space="preserve">000 01 05 02 00 </w:t>
            </w:r>
            <w:proofErr w:type="spellStart"/>
            <w:r w:rsidRPr="00A201B9">
              <w:rPr>
                <w:sz w:val="28"/>
                <w:szCs w:val="28"/>
              </w:rPr>
              <w:t>00</w:t>
            </w:r>
            <w:proofErr w:type="spellEnd"/>
            <w:r w:rsidRPr="00A201B9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-1728067,5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-1295733,3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-1218246,1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-1728067,5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-1295733,3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-1218246,1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-1728067,5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-1295733,3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-1218246,1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 xml:space="preserve">000 01 05 00 </w:t>
            </w:r>
            <w:proofErr w:type="spellStart"/>
            <w:r w:rsidRPr="00A201B9">
              <w:rPr>
                <w:sz w:val="28"/>
                <w:szCs w:val="28"/>
              </w:rPr>
              <w:t>00</w:t>
            </w:r>
            <w:proofErr w:type="spellEnd"/>
            <w:r w:rsidRPr="00A201B9">
              <w:rPr>
                <w:sz w:val="28"/>
                <w:szCs w:val="28"/>
              </w:rPr>
              <w:t xml:space="preserve"> </w:t>
            </w:r>
            <w:proofErr w:type="spellStart"/>
            <w:r w:rsidRPr="00A201B9">
              <w:rPr>
                <w:sz w:val="28"/>
                <w:szCs w:val="28"/>
              </w:rPr>
              <w:t>00</w:t>
            </w:r>
            <w:proofErr w:type="spellEnd"/>
            <w:r w:rsidRPr="00A201B9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5C95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1780252,1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1300733,3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1223246,1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lastRenderedPageBreak/>
              <w:t xml:space="preserve">000 01 05 02 00 </w:t>
            </w:r>
            <w:proofErr w:type="spellStart"/>
            <w:r w:rsidRPr="00A201B9">
              <w:rPr>
                <w:sz w:val="28"/>
                <w:szCs w:val="28"/>
              </w:rPr>
              <w:t>00</w:t>
            </w:r>
            <w:proofErr w:type="spellEnd"/>
            <w:r w:rsidRPr="00A201B9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5C95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1780252,1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1300733,3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1223246,1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5C95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1780252,1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1300733,3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1223246,1</w:t>
            </w:r>
          </w:p>
        </w:tc>
      </w:tr>
      <w:tr w:rsidR="00A201B9" w:rsidRPr="00A201B9" w:rsidTr="00A25C95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201B9" w:rsidRPr="00A201B9" w:rsidRDefault="00A201B9" w:rsidP="00A201B9">
            <w:pPr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1B9" w:rsidRPr="00A201B9" w:rsidRDefault="00A201B9" w:rsidP="00A25C95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1780252,1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center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1300733,3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sz w:val="28"/>
                <w:szCs w:val="28"/>
              </w:rPr>
            </w:pPr>
            <w:r w:rsidRPr="00A201B9">
              <w:rPr>
                <w:sz w:val="28"/>
                <w:szCs w:val="28"/>
              </w:rPr>
              <w:t>1223246,1</w:t>
            </w:r>
          </w:p>
        </w:tc>
      </w:tr>
      <w:tr w:rsidR="00A201B9" w:rsidRPr="00A201B9" w:rsidTr="00A25C95">
        <w:trPr>
          <w:trHeight w:val="20"/>
        </w:trPr>
        <w:tc>
          <w:tcPr>
            <w:tcW w:w="5671" w:type="dxa"/>
            <w:gridSpan w:val="2"/>
            <w:shd w:val="clear" w:color="auto" w:fill="auto"/>
            <w:noWrap/>
            <w:hideMark/>
          </w:tcPr>
          <w:p w:rsidR="00A201B9" w:rsidRPr="00A201B9" w:rsidRDefault="00A201B9" w:rsidP="00A201B9">
            <w:pPr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67900,7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14815,4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01B9" w:rsidRPr="00A201B9" w:rsidRDefault="00A201B9" w:rsidP="00A201B9">
            <w:pPr>
              <w:jc w:val="right"/>
              <w:rPr>
                <w:b/>
                <w:bCs/>
                <w:sz w:val="28"/>
                <w:szCs w:val="28"/>
              </w:rPr>
            </w:pPr>
            <w:r w:rsidRPr="00A201B9">
              <w:rPr>
                <w:b/>
                <w:bCs/>
                <w:sz w:val="28"/>
                <w:szCs w:val="28"/>
              </w:rPr>
              <w:t>14666,9</w:t>
            </w:r>
          </w:p>
        </w:tc>
      </w:tr>
    </w:tbl>
    <w:p w:rsidR="00A201B9" w:rsidRDefault="00A201B9" w:rsidP="00A201B9">
      <w:pPr>
        <w:jc w:val="right"/>
      </w:pPr>
    </w:p>
    <w:sectPr w:rsidR="00A201B9" w:rsidSect="00A86B2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24AD6"/>
    <w:rsid w:val="00050A15"/>
    <w:rsid w:val="00054E4C"/>
    <w:rsid w:val="00087499"/>
    <w:rsid w:val="00087F5F"/>
    <w:rsid w:val="000A1697"/>
    <w:rsid w:val="000C6D69"/>
    <w:rsid w:val="000C7105"/>
    <w:rsid w:val="000D7956"/>
    <w:rsid w:val="000F000C"/>
    <w:rsid w:val="000F7113"/>
    <w:rsid w:val="00107BA8"/>
    <w:rsid w:val="00110A70"/>
    <w:rsid w:val="00132EFC"/>
    <w:rsid w:val="001A0682"/>
    <w:rsid w:val="001A1F22"/>
    <w:rsid w:val="001B24B8"/>
    <w:rsid w:val="001E1A10"/>
    <w:rsid w:val="00220C09"/>
    <w:rsid w:val="0026613B"/>
    <w:rsid w:val="00280B78"/>
    <w:rsid w:val="002945BA"/>
    <w:rsid w:val="00295599"/>
    <w:rsid w:val="002E2BA5"/>
    <w:rsid w:val="002F39ED"/>
    <w:rsid w:val="002F51AA"/>
    <w:rsid w:val="00311283"/>
    <w:rsid w:val="00314042"/>
    <w:rsid w:val="003141B5"/>
    <w:rsid w:val="003345BD"/>
    <w:rsid w:val="0033556F"/>
    <w:rsid w:val="00346B1D"/>
    <w:rsid w:val="00350FAF"/>
    <w:rsid w:val="003722FC"/>
    <w:rsid w:val="00384C53"/>
    <w:rsid w:val="00402033"/>
    <w:rsid w:val="00414495"/>
    <w:rsid w:val="00444655"/>
    <w:rsid w:val="00457901"/>
    <w:rsid w:val="00476F06"/>
    <w:rsid w:val="004E54B9"/>
    <w:rsid w:val="004E6207"/>
    <w:rsid w:val="005251E9"/>
    <w:rsid w:val="0058259A"/>
    <w:rsid w:val="005A33FE"/>
    <w:rsid w:val="005E3351"/>
    <w:rsid w:val="00605A43"/>
    <w:rsid w:val="006167D3"/>
    <w:rsid w:val="0069460E"/>
    <w:rsid w:val="006A0C10"/>
    <w:rsid w:val="006A2FD6"/>
    <w:rsid w:val="006A51FD"/>
    <w:rsid w:val="006A6DD1"/>
    <w:rsid w:val="006B5535"/>
    <w:rsid w:val="006D0B94"/>
    <w:rsid w:val="006E0F96"/>
    <w:rsid w:val="006E3DC4"/>
    <w:rsid w:val="00705167"/>
    <w:rsid w:val="00725612"/>
    <w:rsid w:val="00735CA4"/>
    <w:rsid w:val="007368FC"/>
    <w:rsid w:val="007401F5"/>
    <w:rsid w:val="00754D3C"/>
    <w:rsid w:val="007640D8"/>
    <w:rsid w:val="0077252F"/>
    <w:rsid w:val="00796A47"/>
    <w:rsid w:val="007A1CFA"/>
    <w:rsid w:val="007B5089"/>
    <w:rsid w:val="007C4703"/>
    <w:rsid w:val="007D4E52"/>
    <w:rsid w:val="007E5B2B"/>
    <w:rsid w:val="007E613E"/>
    <w:rsid w:val="0080518A"/>
    <w:rsid w:val="008263A5"/>
    <w:rsid w:val="008303E7"/>
    <w:rsid w:val="00835C1A"/>
    <w:rsid w:val="00863B72"/>
    <w:rsid w:val="00865F5E"/>
    <w:rsid w:val="008A259D"/>
    <w:rsid w:val="008A2A68"/>
    <w:rsid w:val="008D5A16"/>
    <w:rsid w:val="008E2F75"/>
    <w:rsid w:val="00912206"/>
    <w:rsid w:val="00913F13"/>
    <w:rsid w:val="009943EF"/>
    <w:rsid w:val="00995CD1"/>
    <w:rsid w:val="009A3A73"/>
    <w:rsid w:val="009A7E34"/>
    <w:rsid w:val="009C13D9"/>
    <w:rsid w:val="009E30F8"/>
    <w:rsid w:val="00A06A76"/>
    <w:rsid w:val="00A201B9"/>
    <w:rsid w:val="00A222E1"/>
    <w:rsid w:val="00A25C95"/>
    <w:rsid w:val="00A57A34"/>
    <w:rsid w:val="00A7348F"/>
    <w:rsid w:val="00A86B26"/>
    <w:rsid w:val="00AA40E3"/>
    <w:rsid w:val="00AB3151"/>
    <w:rsid w:val="00AC6418"/>
    <w:rsid w:val="00AD2BC6"/>
    <w:rsid w:val="00B27102"/>
    <w:rsid w:val="00B42F69"/>
    <w:rsid w:val="00B64F1A"/>
    <w:rsid w:val="00B75D1A"/>
    <w:rsid w:val="00B8372E"/>
    <w:rsid w:val="00B865B4"/>
    <w:rsid w:val="00B97CEF"/>
    <w:rsid w:val="00BD11CE"/>
    <w:rsid w:val="00BD6E1E"/>
    <w:rsid w:val="00BE7733"/>
    <w:rsid w:val="00BF7EFE"/>
    <w:rsid w:val="00C20FC5"/>
    <w:rsid w:val="00C2765B"/>
    <w:rsid w:val="00C27E74"/>
    <w:rsid w:val="00C44BD2"/>
    <w:rsid w:val="00C54A30"/>
    <w:rsid w:val="00C81277"/>
    <w:rsid w:val="00C82935"/>
    <w:rsid w:val="00C85CE6"/>
    <w:rsid w:val="00CB789F"/>
    <w:rsid w:val="00CD4104"/>
    <w:rsid w:val="00CE73B1"/>
    <w:rsid w:val="00D2425F"/>
    <w:rsid w:val="00D52F4F"/>
    <w:rsid w:val="00D744B8"/>
    <w:rsid w:val="00D84A9B"/>
    <w:rsid w:val="00D950EB"/>
    <w:rsid w:val="00DA5960"/>
    <w:rsid w:val="00DF455B"/>
    <w:rsid w:val="00E012D0"/>
    <w:rsid w:val="00E0138F"/>
    <w:rsid w:val="00E06D04"/>
    <w:rsid w:val="00E33987"/>
    <w:rsid w:val="00E46F99"/>
    <w:rsid w:val="00E47991"/>
    <w:rsid w:val="00E66578"/>
    <w:rsid w:val="00E73327"/>
    <w:rsid w:val="00E7759E"/>
    <w:rsid w:val="00E77AA5"/>
    <w:rsid w:val="00E80F66"/>
    <w:rsid w:val="00E94848"/>
    <w:rsid w:val="00EC0068"/>
    <w:rsid w:val="00EC14EF"/>
    <w:rsid w:val="00F06B08"/>
    <w:rsid w:val="00F337BF"/>
    <w:rsid w:val="00F47C99"/>
    <w:rsid w:val="00F61241"/>
    <w:rsid w:val="00F64729"/>
    <w:rsid w:val="00F67B50"/>
    <w:rsid w:val="00F71174"/>
    <w:rsid w:val="00FC483B"/>
    <w:rsid w:val="00FD6F85"/>
    <w:rsid w:val="00FE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A4B44-EFA3-4F01-9E60-62039AE2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287</Pages>
  <Words>27199</Words>
  <Characters>155037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2023-03-06T06:08:00Z</cp:lastPrinted>
  <dcterms:created xsi:type="dcterms:W3CDTF">2023-07-04T01:46:00Z</dcterms:created>
  <dcterms:modified xsi:type="dcterms:W3CDTF">2023-07-04T01:46:00Z</dcterms:modified>
</cp:coreProperties>
</file>