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F3" w:rsidRPr="00D20B59" w:rsidRDefault="00B12391" w:rsidP="008E6E24">
      <w:pPr>
        <w:keepNext/>
        <w:keepLines/>
        <w:framePr w:w="988" w:h="1440" w:hSpace="180" w:wrap="auto" w:vAnchor="text" w:hAnchor="page" w:x="898" w:y="1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618BE" w:rsidRDefault="00AE55F3" w:rsidP="00B618BE">
      <w:pPr>
        <w:pStyle w:val="2"/>
        <w:tabs>
          <w:tab w:val="left" w:pos="8640"/>
        </w:tabs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B363B">
        <w:rPr>
          <w:rFonts w:ascii="Times New Roman" w:hAnsi="Times New Roman" w:cs="Times New Roman"/>
          <w:i w:val="0"/>
          <w:iCs w:val="0"/>
          <w:sz w:val="24"/>
          <w:szCs w:val="24"/>
        </w:rPr>
        <w:t>КОМИТЕТ ПО УПРАВЛЕНИЮ  МУНИЦИПАЛЬНЫМ ИМУЩЕСТВОМ</w:t>
      </w:r>
    </w:p>
    <w:p w:rsidR="00AE55F3" w:rsidRPr="00B618BE" w:rsidRDefault="00B618BE" w:rsidP="00B618BE">
      <w:pPr>
        <w:jc w:val="center"/>
        <w:rPr>
          <w:b/>
        </w:rPr>
      </w:pPr>
      <w:r w:rsidRPr="00B618BE">
        <w:rPr>
          <w:b/>
        </w:rPr>
        <w:t>ПОЛЫСАЕВСКОГО ГОРОДСКОГО ОКРУГА</w:t>
      </w:r>
    </w:p>
    <w:p w:rsidR="00AE55F3" w:rsidRPr="00BB363B" w:rsidRDefault="00AE55F3" w:rsidP="008E6E24">
      <w:pPr>
        <w:jc w:val="both"/>
      </w:pPr>
    </w:p>
    <w:p w:rsidR="00AE55F3" w:rsidRPr="00BB363B" w:rsidRDefault="00AE55F3" w:rsidP="008E6E24">
      <w:pPr>
        <w:pStyle w:val="aa"/>
        <w:jc w:val="right"/>
        <w:rPr>
          <w:sz w:val="24"/>
          <w:szCs w:val="24"/>
        </w:rPr>
      </w:pPr>
    </w:p>
    <w:p w:rsidR="00AE55F3" w:rsidRPr="00BB363B" w:rsidRDefault="00AE55F3" w:rsidP="008E6E24">
      <w:pPr>
        <w:pStyle w:val="aa"/>
        <w:jc w:val="right"/>
        <w:rPr>
          <w:sz w:val="24"/>
          <w:szCs w:val="24"/>
        </w:rPr>
      </w:pPr>
    </w:p>
    <w:p w:rsidR="00AE55F3" w:rsidRPr="00BB363B" w:rsidRDefault="00AE55F3" w:rsidP="008E6E24">
      <w:pPr>
        <w:pStyle w:val="aa"/>
        <w:jc w:val="right"/>
        <w:rPr>
          <w:sz w:val="24"/>
          <w:szCs w:val="24"/>
        </w:rPr>
      </w:pPr>
      <w:r w:rsidRPr="00BB363B">
        <w:rPr>
          <w:sz w:val="24"/>
          <w:szCs w:val="24"/>
        </w:rPr>
        <w:t>УТВЕРЖДАЮ:</w:t>
      </w:r>
    </w:p>
    <w:p w:rsidR="00AE55F3" w:rsidRPr="009619AB" w:rsidRDefault="00035DAA" w:rsidP="008E6E24">
      <w:pPr>
        <w:pStyle w:val="aa"/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="00AE55F3" w:rsidRPr="009619AB">
        <w:rPr>
          <w:sz w:val="24"/>
          <w:szCs w:val="24"/>
        </w:rPr>
        <w:t>редседател</w:t>
      </w:r>
      <w:r>
        <w:rPr>
          <w:sz w:val="24"/>
          <w:szCs w:val="24"/>
        </w:rPr>
        <w:t xml:space="preserve">ь </w:t>
      </w:r>
      <w:r w:rsidR="00AE55F3" w:rsidRPr="009619AB">
        <w:rPr>
          <w:sz w:val="24"/>
          <w:szCs w:val="24"/>
        </w:rPr>
        <w:t xml:space="preserve"> комитета</w:t>
      </w:r>
    </w:p>
    <w:p w:rsidR="00AE55F3" w:rsidRPr="009619AB" w:rsidRDefault="00AE55F3" w:rsidP="008E6E24">
      <w:pPr>
        <w:pStyle w:val="aa"/>
        <w:jc w:val="right"/>
        <w:rPr>
          <w:sz w:val="24"/>
          <w:szCs w:val="24"/>
        </w:rPr>
      </w:pPr>
      <w:r w:rsidRPr="009619AB">
        <w:rPr>
          <w:sz w:val="24"/>
          <w:szCs w:val="24"/>
        </w:rPr>
        <w:t>___</w:t>
      </w:r>
      <w:r w:rsidR="00C94AB6" w:rsidRPr="009619AB">
        <w:rPr>
          <w:sz w:val="24"/>
          <w:szCs w:val="24"/>
        </w:rPr>
        <w:t>__</w:t>
      </w:r>
      <w:r w:rsidR="00B618BE" w:rsidRPr="009619AB">
        <w:rPr>
          <w:sz w:val="24"/>
          <w:szCs w:val="24"/>
        </w:rPr>
        <w:t>__</w:t>
      </w:r>
      <w:r w:rsidR="00035DAA">
        <w:rPr>
          <w:sz w:val="24"/>
          <w:szCs w:val="24"/>
        </w:rPr>
        <w:t xml:space="preserve">Н.П. </w:t>
      </w:r>
      <w:proofErr w:type="spellStart"/>
      <w:r w:rsidR="00035DAA">
        <w:rPr>
          <w:sz w:val="24"/>
          <w:szCs w:val="24"/>
        </w:rPr>
        <w:t>Кохась</w:t>
      </w:r>
      <w:proofErr w:type="spellEnd"/>
    </w:p>
    <w:p w:rsidR="00AE55F3" w:rsidRPr="009619AB" w:rsidRDefault="00F11524" w:rsidP="00466271">
      <w:pPr>
        <w:pStyle w:val="aa"/>
        <w:tabs>
          <w:tab w:val="left" w:pos="7702"/>
          <w:tab w:val="right" w:pos="10204"/>
        </w:tabs>
        <w:jc w:val="left"/>
        <w:rPr>
          <w:sz w:val="24"/>
          <w:szCs w:val="24"/>
        </w:rPr>
      </w:pPr>
      <w:r w:rsidRPr="009619AB">
        <w:rPr>
          <w:sz w:val="24"/>
          <w:szCs w:val="24"/>
        </w:rPr>
        <w:t xml:space="preserve">                                                                                                </w:t>
      </w:r>
      <w:r w:rsidR="00233C4E">
        <w:rPr>
          <w:sz w:val="24"/>
          <w:szCs w:val="24"/>
        </w:rPr>
        <w:t xml:space="preserve">                   </w:t>
      </w:r>
      <w:r w:rsidRPr="009619AB">
        <w:rPr>
          <w:sz w:val="24"/>
          <w:szCs w:val="24"/>
        </w:rPr>
        <w:t xml:space="preserve">   </w:t>
      </w:r>
      <w:r w:rsidR="00355D32">
        <w:rPr>
          <w:sz w:val="24"/>
          <w:szCs w:val="24"/>
        </w:rPr>
        <w:t xml:space="preserve">           </w:t>
      </w:r>
      <w:r w:rsidR="00121671">
        <w:rPr>
          <w:sz w:val="24"/>
          <w:szCs w:val="24"/>
        </w:rPr>
        <w:t xml:space="preserve"> </w:t>
      </w:r>
      <w:r w:rsidR="008048C5">
        <w:rPr>
          <w:sz w:val="24"/>
          <w:szCs w:val="24"/>
        </w:rPr>
        <w:t xml:space="preserve">    </w:t>
      </w:r>
      <w:r w:rsidR="00121671">
        <w:rPr>
          <w:sz w:val="24"/>
          <w:szCs w:val="24"/>
        </w:rPr>
        <w:t xml:space="preserve"> </w:t>
      </w:r>
      <w:r w:rsidR="000C4FA8" w:rsidRPr="009619AB">
        <w:rPr>
          <w:sz w:val="24"/>
          <w:szCs w:val="24"/>
        </w:rPr>
        <w:t>«</w:t>
      </w:r>
      <w:r w:rsidR="008206DB">
        <w:rPr>
          <w:sz w:val="24"/>
          <w:szCs w:val="24"/>
        </w:rPr>
        <w:t>16</w:t>
      </w:r>
      <w:r w:rsidR="00466271" w:rsidRPr="009619AB">
        <w:rPr>
          <w:sz w:val="24"/>
          <w:szCs w:val="24"/>
        </w:rPr>
        <w:t>»</w:t>
      </w:r>
      <w:r w:rsidR="003A3178" w:rsidRPr="009619AB">
        <w:rPr>
          <w:sz w:val="24"/>
          <w:szCs w:val="24"/>
        </w:rPr>
        <w:t xml:space="preserve"> </w:t>
      </w:r>
      <w:r w:rsidR="008206DB">
        <w:rPr>
          <w:sz w:val="24"/>
          <w:szCs w:val="24"/>
        </w:rPr>
        <w:t>января</w:t>
      </w:r>
      <w:r w:rsidR="003A3178" w:rsidRPr="009619AB">
        <w:rPr>
          <w:sz w:val="24"/>
          <w:szCs w:val="24"/>
        </w:rPr>
        <w:t xml:space="preserve"> </w:t>
      </w:r>
      <w:r w:rsidR="00233C4E">
        <w:rPr>
          <w:sz w:val="24"/>
          <w:szCs w:val="24"/>
        </w:rPr>
        <w:t>2</w:t>
      </w:r>
      <w:r w:rsidR="00466271" w:rsidRPr="009619AB">
        <w:rPr>
          <w:sz w:val="24"/>
          <w:szCs w:val="24"/>
        </w:rPr>
        <w:t>02</w:t>
      </w:r>
      <w:r w:rsidR="008206DB">
        <w:rPr>
          <w:sz w:val="24"/>
          <w:szCs w:val="24"/>
        </w:rPr>
        <w:t>4</w:t>
      </w:r>
      <w:r w:rsidR="00355D32">
        <w:rPr>
          <w:sz w:val="24"/>
          <w:szCs w:val="24"/>
        </w:rPr>
        <w:t xml:space="preserve"> </w:t>
      </w:r>
      <w:r w:rsidR="00466271" w:rsidRPr="009619AB">
        <w:rPr>
          <w:sz w:val="24"/>
          <w:szCs w:val="24"/>
        </w:rPr>
        <w:t>г.</w:t>
      </w:r>
      <w:r w:rsidR="00466271" w:rsidRPr="009619AB">
        <w:rPr>
          <w:sz w:val="24"/>
          <w:szCs w:val="24"/>
        </w:rPr>
        <w:tab/>
      </w:r>
      <w:r w:rsidR="00B618BE" w:rsidRPr="009619AB">
        <w:rPr>
          <w:sz w:val="24"/>
          <w:szCs w:val="24"/>
        </w:rPr>
        <w:t xml:space="preserve"> </w:t>
      </w:r>
    </w:p>
    <w:p w:rsidR="00AE55F3" w:rsidRPr="009619AB" w:rsidRDefault="00AE55F3" w:rsidP="008E6E24">
      <w:pPr>
        <w:jc w:val="center"/>
        <w:rPr>
          <w:b/>
          <w:bCs/>
        </w:rPr>
      </w:pPr>
    </w:p>
    <w:p w:rsidR="00AE55F3" w:rsidRPr="009619AB" w:rsidRDefault="00023CEB" w:rsidP="008E6E24">
      <w:pPr>
        <w:jc w:val="center"/>
        <w:rPr>
          <w:b/>
          <w:bCs/>
        </w:rPr>
      </w:pPr>
      <w:r w:rsidRPr="009619AB">
        <w:rPr>
          <w:b/>
          <w:bCs/>
        </w:rPr>
        <w:t xml:space="preserve"> </w:t>
      </w:r>
    </w:p>
    <w:p w:rsidR="00AE55F3" w:rsidRPr="009619AB" w:rsidRDefault="00AE55F3" w:rsidP="008E6E24">
      <w:pPr>
        <w:jc w:val="center"/>
        <w:rPr>
          <w:b/>
          <w:bCs/>
        </w:rPr>
      </w:pPr>
    </w:p>
    <w:p w:rsidR="00817F99" w:rsidRPr="009619AB" w:rsidRDefault="00817F99" w:rsidP="008E6E24">
      <w:pPr>
        <w:jc w:val="center"/>
        <w:rPr>
          <w:b/>
          <w:bCs/>
        </w:rPr>
      </w:pPr>
    </w:p>
    <w:p w:rsidR="00817F99" w:rsidRPr="009619AB" w:rsidRDefault="00817F99" w:rsidP="008E6E24">
      <w:pPr>
        <w:jc w:val="center"/>
        <w:rPr>
          <w:b/>
          <w:bCs/>
        </w:rPr>
      </w:pPr>
    </w:p>
    <w:p w:rsidR="00C94AB6" w:rsidRPr="009619AB" w:rsidRDefault="00C94AB6" w:rsidP="008E6E24">
      <w:pPr>
        <w:jc w:val="center"/>
        <w:rPr>
          <w:b/>
          <w:bCs/>
        </w:rPr>
      </w:pPr>
    </w:p>
    <w:p w:rsidR="00C94AB6" w:rsidRPr="009619AB" w:rsidRDefault="00C94AB6" w:rsidP="008E6E24">
      <w:pPr>
        <w:jc w:val="center"/>
        <w:rPr>
          <w:b/>
          <w:bCs/>
        </w:rPr>
      </w:pPr>
    </w:p>
    <w:p w:rsidR="00817F99" w:rsidRPr="009619AB" w:rsidRDefault="00817F99" w:rsidP="008E6E24">
      <w:pPr>
        <w:jc w:val="center"/>
        <w:rPr>
          <w:b/>
          <w:bCs/>
        </w:rPr>
      </w:pPr>
    </w:p>
    <w:p w:rsidR="00AE55F3" w:rsidRPr="009619AB" w:rsidRDefault="00AE55F3" w:rsidP="008E6E24">
      <w:pPr>
        <w:jc w:val="center"/>
        <w:rPr>
          <w:b/>
          <w:bCs/>
        </w:rPr>
      </w:pPr>
    </w:p>
    <w:p w:rsidR="00AE55F3" w:rsidRPr="009619AB" w:rsidRDefault="00AE55F3" w:rsidP="00C94AB6">
      <w:pPr>
        <w:jc w:val="center"/>
        <w:rPr>
          <w:b/>
          <w:bCs/>
        </w:rPr>
      </w:pPr>
    </w:p>
    <w:p w:rsidR="00AE55F3" w:rsidRPr="009619AB" w:rsidRDefault="00A51D80" w:rsidP="00C16141">
      <w:pPr>
        <w:ind w:right="360"/>
        <w:jc w:val="center"/>
        <w:outlineLvl w:val="0"/>
      </w:pPr>
      <w:r w:rsidRPr="009619AB">
        <w:rPr>
          <w:b/>
          <w:bCs/>
        </w:rPr>
        <w:t xml:space="preserve">      </w:t>
      </w:r>
      <w:r w:rsidR="00F72111" w:rsidRPr="009619AB">
        <w:rPr>
          <w:b/>
          <w:bCs/>
        </w:rPr>
        <w:t xml:space="preserve">Извещение о проведении </w:t>
      </w:r>
      <w:r w:rsidR="00C16141" w:rsidRPr="009619AB">
        <w:rPr>
          <w:b/>
          <w:bCs/>
        </w:rPr>
        <w:t xml:space="preserve">открытого </w:t>
      </w:r>
      <w:r w:rsidR="00F72111" w:rsidRPr="009619AB">
        <w:rPr>
          <w:b/>
          <w:bCs/>
        </w:rPr>
        <w:t>электронного аукциона</w:t>
      </w:r>
      <w:r w:rsidR="00C16141" w:rsidRPr="009619AB">
        <w:rPr>
          <w:b/>
          <w:bCs/>
        </w:rPr>
        <w:t xml:space="preserve"> </w:t>
      </w:r>
      <w:r w:rsidR="00F72111" w:rsidRPr="009619AB">
        <w:rPr>
          <w:b/>
          <w:bCs/>
        </w:rPr>
        <w:t xml:space="preserve">№ </w:t>
      </w:r>
      <w:r w:rsidR="008206DB">
        <w:rPr>
          <w:b/>
          <w:bCs/>
        </w:rPr>
        <w:t>0</w:t>
      </w:r>
      <w:r w:rsidR="005723B1">
        <w:rPr>
          <w:b/>
          <w:bCs/>
        </w:rPr>
        <w:t>2</w:t>
      </w:r>
      <w:r w:rsidR="00F72111" w:rsidRPr="009619AB">
        <w:rPr>
          <w:b/>
          <w:bCs/>
        </w:rPr>
        <w:t>-2</w:t>
      </w:r>
      <w:r w:rsidR="008206DB">
        <w:rPr>
          <w:b/>
          <w:bCs/>
        </w:rPr>
        <w:t>4</w:t>
      </w:r>
      <w:r w:rsidR="00F72111" w:rsidRPr="009619AB">
        <w:rPr>
          <w:b/>
          <w:bCs/>
        </w:rPr>
        <w:t xml:space="preserve"> на право закл</w:t>
      </w:r>
      <w:r w:rsidR="00F72111" w:rsidRPr="009619AB">
        <w:rPr>
          <w:b/>
          <w:bCs/>
        </w:rPr>
        <w:t>ю</w:t>
      </w:r>
      <w:r w:rsidR="00F72111" w:rsidRPr="009619AB">
        <w:rPr>
          <w:b/>
          <w:bCs/>
        </w:rPr>
        <w:t>чения договора аренды земельного</w:t>
      </w:r>
      <w:r w:rsidR="00C16141" w:rsidRPr="009619AB">
        <w:rPr>
          <w:b/>
          <w:bCs/>
        </w:rPr>
        <w:t xml:space="preserve">  участка</w:t>
      </w:r>
    </w:p>
    <w:p w:rsidR="00AE55F3" w:rsidRPr="009619AB" w:rsidRDefault="00AE55F3" w:rsidP="00C94AB6">
      <w:pPr>
        <w:jc w:val="center"/>
      </w:pPr>
    </w:p>
    <w:p w:rsidR="00AE55F3" w:rsidRPr="009619AB" w:rsidRDefault="00AE55F3" w:rsidP="00C94AB6">
      <w:pPr>
        <w:jc w:val="center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9805E2" w:rsidRPr="009619AB" w:rsidRDefault="009805E2" w:rsidP="008E6E24">
      <w:pPr>
        <w:jc w:val="both"/>
      </w:pPr>
    </w:p>
    <w:p w:rsidR="009805E2" w:rsidRPr="009619AB" w:rsidRDefault="009805E2" w:rsidP="008E6E24">
      <w:pPr>
        <w:jc w:val="both"/>
      </w:pPr>
    </w:p>
    <w:p w:rsidR="00675A53" w:rsidRPr="009619AB" w:rsidRDefault="00675A53" w:rsidP="008E6E24">
      <w:pPr>
        <w:jc w:val="both"/>
      </w:pPr>
    </w:p>
    <w:p w:rsidR="00AE55F3" w:rsidRPr="009619AB" w:rsidRDefault="00AE55F3" w:rsidP="008E6E24">
      <w:pPr>
        <w:jc w:val="both"/>
      </w:pPr>
    </w:p>
    <w:p w:rsidR="00E750B7" w:rsidRPr="009619AB" w:rsidRDefault="00032C25" w:rsidP="00797517">
      <w:pPr>
        <w:jc w:val="center"/>
      </w:pPr>
      <w:proofErr w:type="spellStart"/>
      <w:r w:rsidRPr="009619AB">
        <w:t>г</w:t>
      </w:r>
      <w:proofErr w:type="gramStart"/>
      <w:r w:rsidRPr="009619AB">
        <w:t>.</w:t>
      </w:r>
      <w:r w:rsidR="00B618BE" w:rsidRPr="009619AB">
        <w:t>П</w:t>
      </w:r>
      <w:proofErr w:type="gramEnd"/>
      <w:r w:rsidR="00B618BE" w:rsidRPr="009619AB">
        <w:t>олысаево</w:t>
      </w:r>
      <w:proofErr w:type="spellEnd"/>
      <w:r w:rsidR="000E6DFD" w:rsidRPr="009619AB">
        <w:t xml:space="preserve"> </w:t>
      </w:r>
      <w:r w:rsidR="00DA5207" w:rsidRPr="009619AB">
        <w:t>202</w:t>
      </w:r>
      <w:r w:rsidR="008206DB">
        <w:t>4</w:t>
      </w:r>
    </w:p>
    <w:p w:rsidR="00E750B7" w:rsidRPr="009619AB" w:rsidRDefault="00E750B7" w:rsidP="008E6E24">
      <w:pPr>
        <w:jc w:val="both"/>
      </w:pPr>
    </w:p>
    <w:p w:rsidR="00E750B7" w:rsidRPr="00675A53" w:rsidRDefault="00E750B7" w:rsidP="008E6E24">
      <w:pPr>
        <w:jc w:val="both"/>
        <w:rPr>
          <w:sz w:val="22"/>
          <w:szCs w:val="22"/>
        </w:rPr>
      </w:pPr>
    </w:p>
    <w:p w:rsidR="00FB6CD4" w:rsidRDefault="00FB6CD4" w:rsidP="00BB4506">
      <w:pPr>
        <w:jc w:val="center"/>
        <w:rPr>
          <w:b/>
          <w:bCs/>
          <w:sz w:val="22"/>
          <w:szCs w:val="22"/>
        </w:rPr>
      </w:pPr>
    </w:p>
    <w:p w:rsidR="000337B7" w:rsidRDefault="000337B7" w:rsidP="00091809">
      <w:pPr>
        <w:rPr>
          <w:szCs w:val="20"/>
        </w:rPr>
      </w:pPr>
    </w:p>
    <w:p w:rsidR="00C673B9" w:rsidRDefault="00C673B9" w:rsidP="00C16141">
      <w:pPr>
        <w:jc w:val="center"/>
        <w:rPr>
          <w:b/>
          <w:szCs w:val="20"/>
        </w:rPr>
      </w:pPr>
    </w:p>
    <w:p w:rsidR="00C673B9" w:rsidRDefault="00C673B9" w:rsidP="00C16141">
      <w:pPr>
        <w:jc w:val="center"/>
        <w:rPr>
          <w:b/>
          <w:szCs w:val="20"/>
        </w:rPr>
      </w:pPr>
    </w:p>
    <w:p w:rsidR="000337B7" w:rsidRPr="00C16141" w:rsidRDefault="00AB1D46" w:rsidP="00C16141">
      <w:pPr>
        <w:jc w:val="center"/>
        <w:rPr>
          <w:b/>
          <w:szCs w:val="20"/>
        </w:rPr>
      </w:pPr>
      <w:r>
        <w:rPr>
          <w:b/>
          <w:szCs w:val="20"/>
        </w:rPr>
        <w:t xml:space="preserve">Информация </w:t>
      </w:r>
      <w:r w:rsidR="00C16141" w:rsidRPr="00C16141">
        <w:rPr>
          <w:b/>
          <w:szCs w:val="20"/>
        </w:rPr>
        <w:t>по лоту № 1</w:t>
      </w:r>
    </w:p>
    <w:p w:rsidR="000337B7" w:rsidRDefault="000337B7" w:rsidP="00091809">
      <w:pPr>
        <w:rPr>
          <w:szCs w:val="20"/>
        </w:rPr>
      </w:pPr>
    </w:p>
    <w:p w:rsidR="00E859A8" w:rsidRPr="00C16141" w:rsidRDefault="00232E29" w:rsidP="00C16141">
      <w:pPr>
        <w:rPr>
          <w:szCs w:val="20"/>
        </w:rPr>
      </w:pPr>
      <w:r w:rsidRPr="00232E29">
        <w:rPr>
          <w:szCs w:val="20"/>
        </w:rPr>
        <w:t xml:space="preserve">                                                                                  </w:t>
      </w:r>
      <w:r w:rsidR="00C16141">
        <w:rPr>
          <w:szCs w:val="20"/>
        </w:rPr>
        <w:t xml:space="preserve">                              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2"/>
        <w:gridCol w:w="7000"/>
      </w:tblGrid>
      <w:tr w:rsidR="000D49C8" w:rsidRPr="003370C9" w:rsidTr="00050076">
        <w:trPr>
          <w:trHeight w:val="80"/>
        </w:trPr>
        <w:tc>
          <w:tcPr>
            <w:tcW w:w="3632" w:type="dxa"/>
            <w:shd w:val="clear" w:color="auto" w:fill="auto"/>
            <w:vAlign w:val="center"/>
          </w:tcPr>
          <w:p w:rsidR="000D49C8" w:rsidRPr="003370C9" w:rsidRDefault="000D49C8" w:rsidP="00C15F5C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Форма торгов</w:t>
            </w:r>
          </w:p>
        </w:tc>
        <w:tc>
          <w:tcPr>
            <w:tcW w:w="7000" w:type="dxa"/>
            <w:shd w:val="clear" w:color="auto" w:fill="auto"/>
            <w:vAlign w:val="center"/>
          </w:tcPr>
          <w:p w:rsidR="000D49C8" w:rsidRPr="003370C9" w:rsidRDefault="00B46BC3" w:rsidP="00011BCF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А</w:t>
            </w:r>
            <w:r w:rsidR="000D49C8" w:rsidRPr="003370C9">
              <w:rPr>
                <w:b/>
                <w:bCs/>
                <w:sz w:val="22"/>
                <w:szCs w:val="22"/>
              </w:rPr>
              <w:t>укцион</w:t>
            </w:r>
            <w:r w:rsidRPr="003370C9">
              <w:rPr>
                <w:b/>
                <w:bCs/>
                <w:sz w:val="22"/>
                <w:szCs w:val="22"/>
              </w:rPr>
              <w:t xml:space="preserve"> в электронной форме</w:t>
            </w:r>
            <w:r w:rsidR="005F139D" w:rsidRPr="003370C9">
              <w:rPr>
                <w:b/>
                <w:bCs/>
                <w:sz w:val="22"/>
                <w:szCs w:val="22"/>
              </w:rPr>
              <w:t>,</w:t>
            </w:r>
            <w:r w:rsidR="000D49C8" w:rsidRPr="003370C9">
              <w:rPr>
                <w:b/>
                <w:bCs/>
                <w:sz w:val="22"/>
                <w:szCs w:val="22"/>
              </w:rPr>
              <w:t xml:space="preserve"> </w:t>
            </w:r>
            <w:r w:rsidR="005F139D" w:rsidRPr="003370C9">
              <w:rPr>
                <w:sz w:val="22"/>
                <w:szCs w:val="22"/>
              </w:rPr>
              <w:t>открытый по составу участников и форме подачи предложений о годовом размере арендной платы за з</w:t>
            </w:r>
            <w:r w:rsidR="005F139D" w:rsidRPr="003370C9">
              <w:rPr>
                <w:sz w:val="22"/>
                <w:szCs w:val="22"/>
              </w:rPr>
              <w:t>е</w:t>
            </w:r>
            <w:r w:rsidR="005F139D" w:rsidRPr="003370C9">
              <w:rPr>
                <w:sz w:val="22"/>
                <w:szCs w:val="22"/>
              </w:rPr>
              <w:t>мельный участок</w:t>
            </w:r>
            <w:r w:rsidR="000D49C8" w:rsidRPr="003370C9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AB1D46" w:rsidRPr="003370C9" w:rsidTr="00FD4BEA">
        <w:trPr>
          <w:trHeight w:val="1102"/>
        </w:trPr>
        <w:tc>
          <w:tcPr>
            <w:tcW w:w="3632" w:type="dxa"/>
            <w:shd w:val="clear" w:color="auto" w:fill="auto"/>
          </w:tcPr>
          <w:p w:rsidR="00AB1D46" w:rsidRPr="003370C9" w:rsidRDefault="00AB1D46" w:rsidP="00B37B0F">
            <w:pPr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Правовой документ  о провед</w:t>
            </w:r>
            <w:r w:rsidRPr="003370C9">
              <w:rPr>
                <w:b/>
                <w:bCs/>
                <w:sz w:val="22"/>
                <w:szCs w:val="22"/>
              </w:rPr>
              <w:t>е</w:t>
            </w:r>
            <w:r w:rsidRPr="003370C9">
              <w:rPr>
                <w:b/>
                <w:bCs/>
                <w:sz w:val="22"/>
                <w:szCs w:val="22"/>
              </w:rPr>
              <w:t>нии  электронного аукциона на право заключения договора аренды земельного участка</w:t>
            </w:r>
            <w:r w:rsidR="00011BCF" w:rsidRPr="003370C9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000" w:type="dxa"/>
            <w:shd w:val="clear" w:color="auto" w:fill="auto"/>
          </w:tcPr>
          <w:p w:rsidR="00C65698" w:rsidRPr="00FD4BEA" w:rsidRDefault="00AB1D46" w:rsidP="00C0562F">
            <w:pPr>
              <w:tabs>
                <w:tab w:val="left" w:pos="11057"/>
              </w:tabs>
              <w:jc w:val="both"/>
              <w:rPr>
                <w:sz w:val="22"/>
                <w:szCs w:val="22"/>
              </w:rPr>
            </w:pPr>
            <w:r w:rsidRPr="003370C9">
              <w:rPr>
                <w:bCs/>
                <w:color w:val="000000"/>
                <w:sz w:val="22"/>
                <w:szCs w:val="22"/>
              </w:rPr>
              <w:t xml:space="preserve">Постановление администрации </w:t>
            </w:r>
            <w:proofErr w:type="spellStart"/>
            <w:r w:rsidRPr="003370C9">
              <w:rPr>
                <w:bCs/>
                <w:color w:val="000000"/>
                <w:sz w:val="22"/>
                <w:szCs w:val="22"/>
              </w:rPr>
              <w:t>Полысаевского</w:t>
            </w:r>
            <w:proofErr w:type="spellEnd"/>
            <w:r w:rsidRPr="003370C9">
              <w:rPr>
                <w:bCs/>
                <w:color w:val="000000"/>
                <w:sz w:val="22"/>
                <w:szCs w:val="22"/>
              </w:rPr>
              <w:t xml:space="preserve"> городского окру</w:t>
            </w:r>
            <w:r w:rsidR="009619AB" w:rsidRPr="003370C9">
              <w:rPr>
                <w:bCs/>
                <w:color w:val="000000"/>
                <w:sz w:val="22"/>
                <w:szCs w:val="22"/>
              </w:rPr>
              <w:t>га</w:t>
            </w:r>
            <w:r w:rsidRPr="003370C9">
              <w:rPr>
                <w:bCs/>
                <w:color w:val="000000"/>
                <w:sz w:val="22"/>
                <w:szCs w:val="22"/>
              </w:rPr>
              <w:t xml:space="preserve"> от</w:t>
            </w:r>
            <w:r w:rsidR="0066513F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970054">
              <w:rPr>
                <w:b/>
                <w:bCs/>
                <w:color w:val="000000"/>
                <w:sz w:val="22"/>
                <w:szCs w:val="22"/>
              </w:rPr>
              <w:t>26.</w:t>
            </w:r>
            <w:r w:rsidR="00C0562F">
              <w:rPr>
                <w:b/>
                <w:bCs/>
                <w:color w:val="000000"/>
                <w:sz w:val="22"/>
                <w:szCs w:val="22"/>
              </w:rPr>
              <w:t>10</w:t>
            </w:r>
            <w:r w:rsidRPr="003370C9">
              <w:rPr>
                <w:b/>
                <w:bCs/>
                <w:color w:val="000000"/>
                <w:sz w:val="22"/>
                <w:szCs w:val="22"/>
              </w:rPr>
              <w:t>.2023 №</w:t>
            </w:r>
            <w:r w:rsidR="00970054">
              <w:rPr>
                <w:b/>
                <w:bCs/>
                <w:color w:val="000000"/>
                <w:sz w:val="22"/>
                <w:szCs w:val="22"/>
              </w:rPr>
              <w:t xml:space="preserve"> 1259</w:t>
            </w:r>
            <w:r w:rsidR="00BD2D3C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370C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F3400D" w:rsidRPr="003370C9">
              <w:rPr>
                <w:sz w:val="22"/>
                <w:szCs w:val="22"/>
              </w:rPr>
              <w:t>«</w:t>
            </w:r>
            <w:r w:rsidR="00EA216F" w:rsidRPr="003B2309">
              <w:rPr>
                <w:sz w:val="22"/>
                <w:szCs w:val="22"/>
              </w:rPr>
              <w:t>Об</w:t>
            </w:r>
            <w:r w:rsidR="00EA216F" w:rsidRPr="003370C9">
              <w:rPr>
                <w:sz w:val="22"/>
                <w:szCs w:val="22"/>
              </w:rPr>
              <w:t xml:space="preserve"> организации и проведен</w:t>
            </w:r>
            <w:proofErr w:type="gramStart"/>
            <w:r w:rsidR="00EA216F" w:rsidRPr="003370C9">
              <w:rPr>
                <w:sz w:val="22"/>
                <w:szCs w:val="22"/>
              </w:rPr>
              <w:t>ии ау</w:t>
            </w:r>
            <w:proofErr w:type="gramEnd"/>
            <w:r w:rsidR="00EA216F" w:rsidRPr="003370C9">
              <w:rPr>
                <w:sz w:val="22"/>
                <w:szCs w:val="22"/>
              </w:rPr>
              <w:t>кцион</w:t>
            </w:r>
            <w:r w:rsidR="007C601C">
              <w:rPr>
                <w:sz w:val="22"/>
                <w:szCs w:val="22"/>
              </w:rPr>
              <w:t>а</w:t>
            </w:r>
            <w:r w:rsidR="00EA216F" w:rsidRPr="003370C9">
              <w:rPr>
                <w:sz w:val="22"/>
                <w:szCs w:val="22"/>
              </w:rPr>
              <w:t xml:space="preserve"> по пр</w:t>
            </w:r>
            <w:r w:rsidR="00EA216F" w:rsidRPr="003370C9">
              <w:rPr>
                <w:sz w:val="22"/>
                <w:szCs w:val="22"/>
              </w:rPr>
              <w:t>о</w:t>
            </w:r>
            <w:r w:rsidR="00EA216F" w:rsidRPr="003370C9">
              <w:rPr>
                <w:sz w:val="22"/>
                <w:szCs w:val="22"/>
              </w:rPr>
              <w:t>даже земельн</w:t>
            </w:r>
            <w:r w:rsidR="007C601C">
              <w:rPr>
                <w:sz w:val="22"/>
                <w:szCs w:val="22"/>
              </w:rPr>
              <w:t>ого</w:t>
            </w:r>
            <w:r w:rsidR="00EA216F" w:rsidRPr="003370C9">
              <w:rPr>
                <w:sz w:val="22"/>
                <w:szCs w:val="22"/>
              </w:rPr>
              <w:t xml:space="preserve"> участк</w:t>
            </w:r>
            <w:r w:rsidR="007C601C">
              <w:rPr>
                <w:sz w:val="22"/>
                <w:szCs w:val="22"/>
              </w:rPr>
              <w:t>а</w:t>
            </w:r>
            <w:r w:rsidR="00EA216F" w:rsidRPr="003370C9">
              <w:rPr>
                <w:sz w:val="22"/>
                <w:szCs w:val="22"/>
              </w:rPr>
              <w:t xml:space="preserve"> или аукцион</w:t>
            </w:r>
            <w:r w:rsidR="007C601C">
              <w:rPr>
                <w:sz w:val="22"/>
                <w:szCs w:val="22"/>
              </w:rPr>
              <w:t>а</w:t>
            </w:r>
            <w:r w:rsidR="00EA216F" w:rsidRPr="003370C9">
              <w:rPr>
                <w:sz w:val="22"/>
                <w:szCs w:val="22"/>
              </w:rPr>
              <w:t xml:space="preserve"> на право заключения договор</w:t>
            </w:r>
            <w:r w:rsidR="007C601C">
              <w:rPr>
                <w:sz w:val="22"/>
                <w:szCs w:val="22"/>
              </w:rPr>
              <w:t>а</w:t>
            </w:r>
            <w:r w:rsidR="00EA216F" w:rsidRPr="003370C9">
              <w:rPr>
                <w:sz w:val="22"/>
                <w:szCs w:val="22"/>
              </w:rPr>
              <w:t xml:space="preserve"> аренды земельн</w:t>
            </w:r>
            <w:r w:rsidR="007C601C">
              <w:rPr>
                <w:sz w:val="22"/>
                <w:szCs w:val="22"/>
              </w:rPr>
              <w:t>ого</w:t>
            </w:r>
            <w:r w:rsidR="00EA216F" w:rsidRPr="003370C9">
              <w:rPr>
                <w:sz w:val="22"/>
                <w:szCs w:val="22"/>
              </w:rPr>
              <w:t xml:space="preserve"> участк</w:t>
            </w:r>
            <w:r w:rsidR="007C601C">
              <w:rPr>
                <w:sz w:val="22"/>
                <w:szCs w:val="22"/>
              </w:rPr>
              <w:t>а</w:t>
            </w:r>
            <w:r w:rsidR="00F3400D" w:rsidRPr="003370C9">
              <w:rPr>
                <w:sz w:val="22"/>
                <w:szCs w:val="22"/>
              </w:rPr>
              <w:t>»</w:t>
            </w:r>
            <w:r w:rsidR="00EA216F" w:rsidRPr="003370C9">
              <w:rPr>
                <w:sz w:val="22"/>
                <w:szCs w:val="22"/>
              </w:rPr>
              <w:t>.</w:t>
            </w:r>
          </w:p>
        </w:tc>
      </w:tr>
      <w:tr w:rsidR="00AB1D46" w:rsidRPr="003370C9" w:rsidTr="00050076">
        <w:tc>
          <w:tcPr>
            <w:tcW w:w="3632" w:type="dxa"/>
            <w:shd w:val="clear" w:color="auto" w:fill="auto"/>
          </w:tcPr>
          <w:p w:rsidR="00AB1D46" w:rsidRPr="003370C9" w:rsidRDefault="00AB1D46" w:rsidP="00D76EE6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Организатор электронного ау</w:t>
            </w:r>
            <w:r w:rsidRPr="003370C9">
              <w:rPr>
                <w:b/>
                <w:bCs/>
                <w:sz w:val="22"/>
                <w:szCs w:val="22"/>
              </w:rPr>
              <w:t>к</w:t>
            </w:r>
            <w:r w:rsidRPr="003370C9">
              <w:rPr>
                <w:b/>
                <w:bCs/>
                <w:sz w:val="22"/>
                <w:szCs w:val="22"/>
              </w:rPr>
              <w:t>циона (Арендодатель)</w:t>
            </w:r>
          </w:p>
        </w:tc>
        <w:tc>
          <w:tcPr>
            <w:tcW w:w="7000" w:type="dxa"/>
            <w:shd w:val="clear" w:color="auto" w:fill="auto"/>
          </w:tcPr>
          <w:p w:rsidR="00AB1D46" w:rsidRPr="003370C9" w:rsidRDefault="00AB1D46">
            <w:pPr>
              <w:jc w:val="both"/>
              <w:rPr>
                <w:bCs/>
                <w:sz w:val="22"/>
                <w:szCs w:val="22"/>
              </w:rPr>
            </w:pPr>
            <w:r w:rsidRPr="003370C9">
              <w:rPr>
                <w:bCs/>
                <w:sz w:val="22"/>
                <w:szCs w:val="22"/>
              </w:rPr>
              <w:t xml:space="preserve">Комитет по управлению муниципальным имуществом                             </w:t>
            </w:r>
            <w:proofErr w:type="spellStart"/>
            <w:r w:rsidRPr="003370C9">
              <w:rPr>
                <w:bCs/>
                <w:sz w:val="22"/>
                <w:szCs w:val="22"/>
              </w:rPr>
              <w:t>Полысаевского</w:t>
            </w:r>
            <w:proofErr w:type="spellEnd"/>
            <w:r w:rsidRPr="003370C9">
              <w:rPr>
                <w:bCs/>
                <w:sz w:val="22"/>
                <w:szCs w:val="22"/>
              </w:rPr>
              <w:t xml:space="preserve"> городского округа</w:t>
            </w:r>
          </w:p>
        </w:tc>
      </w:tr>
      <w:tr w:rsidR="00AB1D46" w:rsidRPr="003370C9" w:rsidTr="00050076">
        <w:tc>
          <w:tcPr>
            <w:tcW w:w="3632" w:type="dxa"/>
            <w:shd w:val="clear" w:color="auto" w:fill="auto"/>
          </w:tcPr>
          <w:p w:rsidR="00AB1D46" w:rsidRPr="003370C9" w:rsidRDefault="00AB1D46" w:rsidP="00E81F0F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Место нахождения, почтовый а</w:t>
            </w:r>
            <w:r w:rsidRPr="003370C9">
              <w:rPr>
                <w:b/>
                <w:bCs/>
                <w:sz w:val="22"/>
                <w:szCs w:val="22"/>
              </w:rPr>
              <w:t>д</w:t>
            </w:r>
            <w:r w:rsidRPr="003370C9">
              <w:rPr>
                <w:b/>
                <w:bCs/>
                <w:sz w:val="22"/>
                <w:szCs w:val="22"/>
              </w:rPr>
              <w:t>рес, электронная почта организ</w:t>
            </w:r>
            <w:r w:rsidRPr="003370C9">
              <w:rPr>
                <w:b/>
                <w:bCs/>
                <w:sz w:val="22"/>
                <w:szCs w:val="22"/>
              </w:rPr>
              <w:t>а</w:t>
            </w:r>
            <w:r w:rsidRPr="003370C9">
              <w:rPr>
                <w:b/>
                <w:bCs/>
                <w:sz w:val="22"/>
                <w:szCs w:val="22"/>
              </w:rPr>
              <w:t>тора</w:t>
            </w:r>
          </w:p>
        </w:tc>
        <w:tc>
          <w:tcPr>
            <w:tcW w:w="7000" w:type="dxa"/>
            <w:shd w:val="clear" w:color="auto" w:fill="auto"/>
          </w:tcPr>
          <w:p w:rsidR="00AB1D46" w:rsidRPr="003370C9" w:rsidRDefault="00AB1D46" w:rsidP="00E81F0F">
            <w:pPr>
              <w:jc w:val="both"/>
              <w:rPr>
                <w:bCs/>
                <w:sz w:val="22"/>
                <w:szCs w:val="22"/>
              </w:rPr>
            </w:pPr>
            <w:r w:rsidRPr="003370C9">
              <w:rPr>
                <w:bCs/>
                <w:sz w:val="22"/>
                <w:szCs w:val="22"/>
              </w:rPr>
              <w:t xml:space="preserve">652560, Кемеровская область – Кузбасс, </w:t>
            </w:r>
            <w:proofErr w:type="spellStart"/>
            <w:r w:rsidRPr="003370C9">
              <w:rPr>
                <w:bCs/>
                <w:sz w:val="22"/>
                <w:szCs w:val="22"/>
              </w:rPr>
              <w:t>Полысаевский</w:t>
            </w:r>
            <w:proofErr w:type="spellEnd"/>
            <w:r w:rsidRPr="003370C9">
              <w:rPr>
                <w:bCs/>
                <w:sz w:val="22"/>
                <w:szCs w:val="22"/>
              </w:rPr>
              <w:t xml:space="preserve"> городской округ, г. Полысаево, ул. Кремлевская, д.3,</w:t>
            </w:r>
            <w:r w:rsidRPr="003370C9">
              <w:rPr>
                <w:bCs/>
                <w:sz w:val="22"/>
                <w:szCs w:val="22"/>
                <w:lang w:val="de-DE"/>
              </w:rPr>
              <w:t xml:space="preserve"> </w:t>
            </w:r>
            <w:r w:rsidRPr="003370C9">
              <w:rPr>
                <w:bCs/>
                <w:sz w:val="22"/>
                <w:szCs w:val="22"/>
              </w:rPr>
              <w:t>е</w:t>
            </w:r>
            <w:r w:rsidRPr="003370C9">
              <w:rPr>
                <w:bCs/>
                <w:sz w:val="22"/>
                <w:szCs w:val="22"/>
                <w:lang w:val="de-DE"/>
              </w:rPr>
              <w:t xml:space="preserve">-mail: </w:t>
            </w:r>
            <w:r w:rsidRPr="003370C9">
              <w:rPr>
                <w:sz w:val="22"/>
                <w:szCs w:val="22"/>
                <w:lang w:val="en-US"/>
              </w:rPr>
              <w:t>pol</w:t>
            </w:r>
            <w:r w:rsidRPr="003370C9">
              <w:rPr>
                <w:bCs/>
                <w:sz w:val="22"/>
                <w:szCs w:val="22"/>
              </w:rPr>
              <w:t>_</w:t>
            </w:r>
            <w:proofErr w:type="spellStart"/>
            <w:r w:rsidRPr="003370C9">
              <w:rPr>
                <w:bCs/>
                <w:sz w:val="22"/>
                <w:szCs w:val="22"/>
                <w:lang w:val="en-US"/>
              </w:rPr>
              <w:t>kumi</w:t>
            </w:r>
            <w:proofErr w:type="spellEnd"/>
            <w:r w:rsidRPr="003370C9">
              <w:rPr>
                <w:bCs/>
                <w:sz w:val="22"/>
                <w:szCs w:val="22"/>
              </w:rPr>
              <w:t>@</w:t>
            </w:r>
            <w:r w:rsidRPr="003370C9">
              <w:rPr>
                <w:bCs/>
                <w:sz w:val="22"/>
                <w:szCs w:val="22"/>
                <w:lang w:val="en-US"/>
              </w:rPr>
              <w:t>mail</w:t>
            </w:r>
            <w:r w:rsidRPr="003370C9">
              <w:rPr>
                <w:bCs/>
                <w:sz w:val="22"/>
                <w:szCs w:val="22"/>
              </w:rPr>
              <w:t>.</w:t>
            </w:r>
            <w:proofErr w:type="spellStart"/>
            <w:r w:rsidRPr="003370C9">
              <w:rPr>
                <w:bCs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AB1D46" w:rsidRPr="003370C9" w:rsidTr="00050076">
        <w:tc>
          <w:tcPr>
            <w:tcW w:w="3632" w:type="dxa"/>
            <w:shd w:val="clear" w:color="auto" w:fill="auto"/>
          </w:tcPr>
          <w:p w:rsidR="00AB1D46" w:rsidRPr="003370C9" w:rsidRDefault="00AB1D46" w:rsidP="00D76EE6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Контактное лицо организатора, номер телефона</w:t>
            </w:r>
          </w:p>
        </w:tc>
        <w:tc>
          <w:tcPr>
            <w:tcW w:w="7000" w:type="dxa"/>
            <w:shd w:val="clear" w:color="auto" w:fill="auto"/>
          </w:tcPr>
          <w:p w:rsidR="00AB1D46" w:rsidRPr="003370C9" w:rsidRDefault="00AB1D46">
            <w:pPr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Коваленко Евгения Николаевна тел. </w:t>
            </w:r>
            <w:r w:rsidR="00D6000F">
              <w:rPr>
                <w:sz w:val="22"/>
                <w:szCs w:val="22"/>
              </w:rPr>
              <w:t>8</w:t>
            </w:r>
            <w:r w:rsidRPr="003370C9">
              <w:rPr>
                <w:sz w:val="22"/>
                <w:szCs w:val="22"/>
              </w:rPr>
              <w:t>(384-56) 4-42-01</w:t>
            </w:r>
          </w:p>
          <w:p w:rsidR="00AB1D46" w:rsidRDefault="00AB1D46">
            <w:pPr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Рихтер Оксана Николаевна тел. </w:t>
            </w:r>
            <w:r w:rsidR="00D6000F">
              <w:rPr>
                <w:sz w:val="22"/>
                <w:szCs w:val="22"/>
              </w:rPr>
              <w:t>8</w:t>
            </w:r>
            <w:r w:rsidRPr="003370C9">
              <w:rPr>
                <w:sz w:val="22"/>
                <w:szCs w:val="22"/>
              </w:rPr>
              <w:t>(384-56) 2-59-39</w:t>
            </w:r>
          </w:p>
          <w:p w:rsidR="00C65698" w:rsidRPr="00FD4BEA" w:rsidRDefault="00C65698">
            <w:pPr>
              <w:rPr>
                <w:sz w:val="22"/>
                <w:szCs w:val="22"/>
              </w:rPr>
            </w:pPr>
          </w:p>
        </w:tc>
      </w:tr>
      <w:tr w:rsidR="00AB1D46" w:rsidRPr="003370C9" w:rsidTr="005F139D">
        <w:trPr>
          <w:trHeight w:val="1001"/>
        </w:trPr>
        <w:tc>
          <w:tcPr>
            <w:tcW w:w="3632" w:type="dxa"/>
            <w:shd w:val="clear" w:color="auto" w:fill="auto"/>
          </w:tcPr>
          <w:p w:rsidR="00AB1D46" w:rsidRPr="003370C9" w:rsidRDefault="00AB1D46" w:rsidP="00275307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 xml:space="preserve">Оператор электронной площадки </w:t>
            </w:r>
          </w:p>
        </w:tc>
        <w:tc>
          <w:tcPr>
            <w:tcW w:w="7000" w:type="dxa"/>
            <w:shd w:val="clear" w:color="auto" w:fill="auto"/>
          </w:tcPr>
          <w:p w:rsidR="00AB1D46" w:rsidRPr="003370C9" w:rsidRDefault="00AB1D46" w:rsidP="00BC50D0">
            <w:pPr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Общество с ограниченной ответственностью «РТС-тендер» (ООО «РТС-тендер»).</w:t>
            </w:r>
          </w:p>
          <w:p w:rsidR="00AB1D46" w:rsidRPr="003370C9" w:rsidRDefault="00AB1D46" w:rsidP="008A2F6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Адрес: г. Москва, наб. Тараса Шевченко, 23А.</w:t>
            </w:r>
          </w:p>
          <w:p w:rsidR="00AB1D46" w:rsidRPr="003370C9" w:rsidRDefault="00AB1D46" w:rsidP="008A2F6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Сайт: http://www.rts-tender.ru.</w:t>
            </w:r>
          </w:p>
          <w:p w:rsidR="00AB1D46" w:rsidRPr="003370C9" w:rsidRDefault="00AB1D46" w:rsidP="00BC50D0">
            <w:pPr>
              <w:rPr>
                <w:sz w:val="22"/>
                <w:szCs w:val="22"/>
                <w:u w:val="single"/>
              </w:rPr>
            </w:pPr>
            <w:r w:rsidRPr="003370C9">
              <w:rPr>
                <w:sz w:val="22"/>
                <w:szCs w:val="22"/>
                <w:u w:val="single"/>
              </w:rPr>
              <w:t>Электронный аукцион на право заключения договора аренды земельн</w:t>
            </w:r>
            <w:r w:rsidRPr="003370C9">
              <w:rPr>
                <w:sz w:val="22"/>
                <w:szCs w:val="22"/>
                <w:u w:val="single"/>
              </w:rPr>
              <w:t>о</w:t>
            </w:r>
            <w:r w:rsidRPr="003370C9">
              <w:rPr>
                <w:sz w:val="22"/>
                <w:szCs w:val="22"/>
                <w:u w:val="single"/>
              </w:rPr>
              <w:t>го участка осуществляется только в электронной форме, на официал</w:t>
            </w:r>
            <w:r w:rsidRPr="003370C9">
              <w:rPr>
                <w:sz w:val="22"/>
                <w:szCs w:val="22"/>
                <w:u w:val="single"/>
              </w:rPr>
              <w:t>ь</w:t>
            </w:r>
            <w:r w:rsidRPr="003370C9">
              <w:rPr>
                <w:sz w:val="22"/>
                <w:szCs w:val="22"/>
                <w:u w:val="single"/>
              </w:rPr>
              <w:t>ном сайте ООО «РТС-тендер».</w:t>
            </w:r>
          </w:p>
        </w:tc>
      </w:tr>
      <w:tr w:rsidR="00AB1D46" w:rsidRPr="003370C9" w:rsidTr="00355D32">
        <w:trPr>
          <w:trHeight w:val="2108"/>
        </w:trPr>
        <w:tc>
          <w:tcPr>
            <w:tcW w:w="3632" w:type="dxa"/>
            <w:shd w:val="clear" w:color="auto" w:fill="auto"/>
          </w:tcPr>
          <w:p w:rsidR="00AB1D46" w:rsidRPr="003370C9" w:rsidRDefault="00AB1D46" w:rsidP="00275307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 xml:space="preserve">Предмет электронного аукциона     </w:t>
            </w:r>
          </w:p>
        </w:tc>
        <w:tc>
          <w:tcPr>
            <w:tcW w:w="7000" w:type="dxa"/>
            <w:shd w:val="clear" w:color="auto" w:fill="auto"/>
          </w:tcPr>
          <w:p w:rsidR="008A5988" w:rsidRPr="003370C9" w:rsidRDefault="00AB1D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Заключение договора аренды в отношении земельного участка, гос</w:t>
            </w:r>
            <w:r w:rsidRPr="003370C9">
              <w:rPr>
                <w:sz w:val="22"/>
                <w:szCs w:val="22"/>
              </w:rPr>
              <w:t>у</w:t>
            </w:r>
            <w:r w:rsidRPr="003370C9">
              <w:rPr>
                <w:sz w:val="22"/>
                <w:szCs w:val="22"/>
              </w:rPr>
              <w:t xml:space="preserve">дарственная собственность на который не разграничена, с кадастровым номером </w:t>
            </w:r>
            <w:r w:rsidRPr="003370C9">
              <w:rPr>
                <w:b/>
                <w:sz w:val="22"/>
                <w:szCs w:val="22"/>
              </w:rPr>
              <w:t>42:38:010100</w:t>
            </w:r>
            <w:r w:rsidR="00C0562F">
              <w:rPr>
                <w:b/>
                <w:sz w:val="22"/>
                <w:szCs w:val="22"/>
              </w:rPr>
              <w:t>2</w:t>
            </w:r>
            <w:r w:rsidRPr="003370C9">
              <w:rPr>
                <w:b/>
                <w:sz w:val="22"/>
                <w:szCs w:val="22"/>
              </w:rPr>
              <w:t>:2</w:t>
            </w:r>
            <w:r w:rsidR="00C0562F">
              <w:rPr>
                <w:b/>
                <w:sz w:val="22"/>
                <w:szCs w:val="22"/>
              </w:rPr>
              <w:t>2866</w:t>
            </w:r>
            <w:r w:rsidRPr="003370C9">
              <w:rPr>
                <w:sz w:val="22"/>
                <w:szCs w:val="22"/>
              </w:rPr>
              <w:t xml:space="preserve">, площадью </w:t>
            </w:r>
            <w:r w:rsidR="00C0562F">
              <w:rPr>
                <w:b/>
                <w:sz w:val="22"/>
                <w:szCs w:val="22"/>
              </w:rPr>
              <w:t>1053</w:t>
            </w:r>
            <w:r w:rsidRPr="003370C9">
              <w:rPr>
                <w:sz w:val="22"/>
                <w:szCs w:val="22"/>
              </w:rPr>
              <w:t xml:space="preserve"> </w:t>
            </w:r>
            <w:proofErr w:type="spellStart"/>
            <w:r w:rsidRPr="003370C9">
              <w:rPr>
                <w:sz w:val="22"/>
                <w:szCs w:val="22"/>
              </w:rPr>
              <w:t>кв.м</w:t>
            </w:r>
            <w:proofErr w:type="spellEnd"/>
            <w:r w:rsidRPr="003370C9">
              <w:rPr>
                <w:sz w:val="22"/>
                <w:szCs w:val="22"/>
              </w:rPr>
              <w:t xml:space="preserve">., расположенного по  адресу: </w:t>
            </w:r>
            <w:r w:rsidR="00DD363B" w:rsidRPr="00DD363B">
              <w:rPr>
                <w:sz w:val="22"/>
                <w:szCs w:val="22"/>
              </w:rPr>
              <w:t xml:space="preserve">Российская Федерация, Кемеровская область - Кузбасс, </w:t>
            </w:r>
            <w:r w:rsidR="00C0562F">
              <w:rPr>
                <w:sz w:val="22"/>
                <w:szCs w:val="22"/>
              </w:rPr>
              <w:t xml:space="preserve">  </w:t>
            </w:r>
            <w:proofErr w:type="spellStart"/>
            <w:r w:rsidR="00C0562F" w:rsidRPr="00C0562F">
              <w:rPr>
                <w:sz w:val="22"/>
                <w:szCs w:val="22"/>
              </w:rPr>
              <w:t>Полысаевский</w:t>
            </w:r>
            <w:proofErr w:type="spellEnd"/>
            <w:r w:rsidR="00C0562F" w:rsidRPr="00C0562F">
              <w:rPr>
                <w:sz w:val="22"/>
                <w:szCs w:val="22"/>
              </w:rPr>
              <w:t xml:space="preserve"> </w:t>
            </w:r>
            <w:r w:rsidR="00DD363B" w:rsidRPr="00DD363B">
              <w:rPr>
                <w:sz w:val="22"/>
                <w:szCs w:val="22"/>
              </w:rPr>
              <w:t>городской округ, г</w:t>
            </w:r>
            <w:r w:rsidR="00C0562F">
              <w:rPr>
                <w:sz w:val="22"/>
                <w:szCs w:val="22"/>
              </w:rPr>
              <w:t>.</w:t>
            </w:r>
            <w:r w:rsidR="00DD363B" w:rsidRPr="00DD363B">
              <w:rPr>
                <w:sz w:val="22"/>
                <w:szCs w:val="22"/>
              </w:rPr>
              <w:t xml:space="preserve"> Полысаево, </w:t>
            </w:r>
            <w:r w:rsidR="00C0562F">
              <w:rPr>
                <w:sz w:val="22"/>
                <w:szCs w:val="22"/>
              </w:rPr>
              <w:t>проезд Октябрьский</w:t>
            </w:r>
            <w:r w:rsidR="00DD363B" w:rsidRPr="00DD363B">
              <w:rPr>
                <w:sz w:val="22"/>
                <w:szCs w:val="22"/>
              </w:rPr>
              <w:t xml:space="preserve">, земельный участок </w:t>
            </w:r>
            <w:r w:rsidR="0066513F">
              <w:rPr>
                <w:sz w:val="22"/>
                <w:szCs w:val="22"/>
              </w:rPr>
              <w:t>1</w:t>
            </w:r>
            <w:r w:rsidR="00C0562F">
              <w:rPr>
                <w:sz w:val="22"/>
                <w:szCs w:val="22"/>
              </w:rPr>
              <w:t>а/1</w:t>
            </w:r>
            <w:r w:rsidR="008A5988" w:rsidRPr="003370C9">
              <w:rPr>
                <w:sz w:val="22"/>
                <w:szCs w:val="22"/>
              </w:rPr>
              <w:t>.</w:t>
            </w:r>
          </w:p>
          <w:p w:rsidR="00AB1D46" w:rsidRPr="00A53827" w:rsidRDefault="00AB1D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Категория земель</w:t>
            </w:r>
            <w:r w:rsidRPr="003370C9">
              <w:rPr>
                <w:b/>
                <w:sz w:val="22"/>
                <w:szCs w:val="22"/>
              </w:rPr>
              <w:t xml:space="preserve"> – </w:t>
            </w:r>
            <w:r w:rsidRPr="00A53827">
              <w:rPr>
                <w:sz w:val="22"/>
                <w:szCs w:val="22"/>
              </w:rPr>
              <w:t>земли населенных пунктов.</w:t>
            </w:r>
          </w:p>
          <w:p w:rsidR="00AB1D46" w:rsidRPr="003370C9" w:rsidRDefault="00AB1D46" w:rsidP="00C056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Вид разрешенного использования </w:t>
            </w:r>
            <w:r w:rsidRPr="003370C9">
              <w:rPr>
                <w:b/>
                <w:sz w:val="22"/>
                <w:szCs w:val="22"/>
              </w:rPr>
              <w:t xml:space="preserve">– </w:t>
            </w:r>
            <w:r w:rsidR="00C0562F">
              <w:rPr>
                <w:b/>
                <w:sz w:val="22"/>
                <w:szCs w:val="22"/>
              </w:rPr>
              <w:t>склады</w:t>
            </w:r>
            <w:r w:rsidR="00355D32">
              <w:rPr>
                <w:b/>
                <w:sz w:val="22"/>
                <w:szCs w:val="22"/>
              </w:rPr>
              <w:t>.</w:t>
            </w:r>
            <w:r w:rsidR="006B2FE5">
              <w:rPr>
                <w:sz w:val="22"/>
                <w:szCs w:val="22"/>
              </w:rPr>
              <w:tab/>
            </w:r>
          </w:p>
        </w:tc>
      </w:tr>
      <w:tr w:rsidR="00AB1D46" w:rsidRPr="003370C9" w:rsidTr="00050076">
        <w:trPr>
          <w:trHeight w:val="659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275307">
            <w:pPr>
              <w:rPr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 xml:space="preserve">Начальная цена предмета </w:t>
            </w:r>
            <w:r w:rsidRPr="003370C9">
              <w:rPr>
                <w:b/>
                <w:sz w:val="22"/>
                <w:szCs w:val="22"/>
              </w:rPr>
              <w:t xml:space="preserve"> эле</w:t>
            </w:r>
            <w:r w:rsidRPr="003370C9">
              <w:rPr>
                <w:b/>
                <w:sz w:val="22"/>
                <w:szCs w:val="22"/>
              </w:rPr>
              <w:t>к</w:t>
            </w:r>
            <w:r w:rsidRPr="003370C9">
              <w:rPr>
                <w:b/>
                <w:sz w:val="22"/>
                <w:szCs w:val="22"/>
              </w:rPr>
              <w:t>тронного аукциона</w:t>
            </w:r>
            <w:r w:rsidRPr="003370C9">
              <w:rPr>
                <w:b/>
                <w:bCs/>
                <w:sz w:val="22"/>
                <w:szCs w:val="22"/>
              </w:rPr>
              <w:t xml:space="preserve"> в размере ежегодной арендной платы                                                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1D46" w:rsidRPr="003370C9" w:rsidRDefault="000A4150" w:rsidP="000A4150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49618</w:t>
            </w:r>
            <w:r w:rsidR="00FD53BF" w:rsidRPr="003370C9">
              <w:rPr>
                <w:b/>
                <w:bCs/>
                <w:sz w:val="22"/>
                <w:szCs w:val="22"/>
              </w:rPr>
              <w:t xml:space="preserve"> </w:t>
            </w:r>
            <w:r w:rsidR="00AB1D46" w:rsidRPr="003370C9">
              <w:rPr>
                <w:b/>
                <w:bCs/>
                <w:sz w:val="22"/>
                <w:szCs w:val="22"/>
              </w:rPr>
              <w:t xml:space="preserve">руб. </w:t>
            </w:r>
            <w:r>
              <w:rPr>
                <w:b/>
                <w:bCs/>
                <w:sz w:val="22"/>
                <w:szCs w:val="22"/>
              </w:rPr>
              <w:t>73</w:t>
            </w:r>
            <w:r w:rsidR="00AB1D46" w:rsidRPr="003370C9">
              <w:rPr>
                <w:b/>
                <w:bCs/>
                <w:sz w:val="22"/>
                <w:szCs w:val="22"/>
              </w:rPr>
              <w:t xml:space="preserve"> коп</w:t>
            </w:r>
            <w:proofErr w:type="gramStart"/>
            <w:r w:rsidR="00AB1D46" w:rsidRPr="003370C9">
              <w:rPr>
                <w:b/>
                <w:bCs/>
                <w:sz w:val="22"/>
                <w:szCs w:val="22"/>
              </w:rPr>
              <w:t>.</w:t>
            </w:r>
            <w:proofErr w:type="gramEnd"/>
            <w:r w:rsidR="00AB1D46" w:rsidRPr="003370C9"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="00AB1D46" w:rsidRPr="003370C9">
              <w:rPr>
                <w:b/>
                <w:bCs/>
                <w:sz w:val="22"/>
                <w:szCs w:val="22"/>
              </w:rPr>
              <w:t>в</w:t>
            </w:r>
            <w:proofErr w:type="gramEnd"/>
            <w:r w:rsidR="00AB1D46" w:rsidRPr="003370C9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</w:tr>
      <w:tr w:rsidR="00AB1D46" w:rsidRPr="003370C9" w:rsidTr="00050076">
        <w:trPr>
          <w:trHeight w:val="444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275307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 xml:space="preserve">Шаг </w:t>
            </w:r>
            <w:r w:rsidRPr="003370C9">
              <w:rPr>
                <w:b/>
                <w:sz w:val="22"/>
                <w:szCs w:val="22"/>
              </w:rPr>
              <w:t xml:space="preserve">электронного аукциона 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0A4150">
            <w:pPr>
              <w:jc w:val="both"/>
              <w:rPr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3%</w:t>
            </w:r>
            <w:r w:rsidRPr="003370C9">
              <w:rPr>
                <w:bCs/>
                <w:sz w:val="22"/>
                <w:szCs w:val="22"/>
              </w:rPr>
              <w:t xml:space="preserve"> от начальной цены </w:t>
            </w:r>
            <w:r w:rsidR="000A4150">
              <w:rPr>
                <w:b/>
                <w:bCs/>
                <w:sz w:val="22"/>
                <w:szCs w:val="22"/>
              </w:rPr>
              <w:t>1488</w:t>
            </w:r>
            <w:r w:rsidR="009D678D">
              <w:rPr>
                <w:b/>
                <w:bCs/>
                <w:sz w:val="22"/>
                <w:szCs w:val="22"/>
              </w:rPr>
              <w:t xml:space="preserve"> </w:t>
            </w:r>
            <w:r w:rsidRPr="003370C9">
              <w:rPr>
                <w:b/>
                <w:bCs/>
                <w:sz w:val="22"/>
                <w:szCs w:val="22"/>
              </w:rPr>
              <w:t xml:space="preserve">руб. </w:t>
            </w:r>
            <w:r w:rsidR="000A4150">
              <w:rPr>
                <w:b/>
                <w:bCs/>
                <w:sz w:val="22"/>
                <w:szCs w:val="22"/>
              </w:rPr>
              <w:t>56</w:t>
            </w:r>
            <w:r w:rsidRPr="003370C9">
              <w:rPr>
                <w:b/>
                <w:bCs/>
                <w:sz w:val="22"/>
                <w:szCs w:val="22"/>
              </w:rPr>
              <w:t xml:space="preserve"> коп.</w:t>
            </w:r>
          </w:p>
        </w:tc>
      </w:tr>
      <w:tr w:rsidR="00AB1D46" w:rsidRPr="003370C9" w:rsidTr="00050076">
        <w:trPr>
          <w:trHeight w:val="480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B51C53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>Размер и сроки внесения задатка, необходимые реквизиты счетов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882464">
            <w:pPr>
              <w:widowControl w:val="0"/>
              <w:ind w:firstLine="34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Размер  задатка (</w:t>
            </w:r>
            <w:r w:rsidRPr="003370C9">
              <w:rPr>
                <w:b/>
                <w:sz w:val="22"/>
                <w:szCs w:val="22"/>
              </w:rPr>
              <w:t>20 %</w:t>
            </w:r>
            <w:r w:rsidRPr="003370C9">
              <w:rPr>
                <w:sz w:val="22"/>
                <w:szCs w:val="22"/>
              </w:rPr>
              <w:t xml:space="preserve"> от начальной цены </w:t>
            </w:r>
            <w:r w:rsidR="00F3400D" w:rsidRPr="003370C9">
              <w:rPr>
                <w:sz w:val="22"/>
                <w:szCs w:val="22"/>
              </w:rPr>
              <w:t>предмета</w:t>
            </w:r>
            <w:r w:rsidR="003322D8" w:rsidRPr="003370C9">
              <w:rPr>
                <w:sz w:val="22"/>
                <w:szCs w:val="22"/>
              </w:rPr>
              <w:t xml:space="preserve"> электронного ау</w:t>
            </w:r>
            <w:r w:rsidR="003322D8" w:rsidRPr="003370C9">
              <w:rPr>
                <w:sz w:val="22"/>
                <w:szCs w:val="22"/>
              </w:rPr>
              <w:t>к</w:t>
            </w:r>
            <w:r w:rsidR="003322D8" w:rsidRPr="003370C9">
              <w:rPr>
                <w:sz w:val="22"/>
                <w:szCs w:val="22"/>
              </w:rPr>
              <w:t>циона</w:t>
            </w:r>
            <w:r w:rsidRPr="003370C9">
              <w:rPr>
                <w:sz w:val="22"/>
                <w:szCs w:val="22"/>
              </w:rPr>
              <w:t>) составляет</w:t>
            </w:r>
            <w:r w:rsidR="00F3400D" w:rsidRPr="003370C9">
              <w:rPr>
                <w:sz w:val="22"/>
                <w:szCs w:val="22"/>
              </w:rPr>
              <w:t xml:space="preserve"> </w:t>
            </w:r>
            <w:r w:rsidR="000A4150">
              <w:rPr>
                <w:b/>
                <w:sz w:val="22"/>
                <w:szCs w:val="22"/>
              </w:rPr>
              <w:t>9923</w:t>
            </w:r>
            <w:r w:rsidR="00FD53BF" w:rsidRPr="003370C9">
              <w:rPr>
                <w:b/>
                <w:sz w:val="22"/>
                <w:szCs w:val="22"/>
              </w:rPr>
              <w:t xml:space="preserve"> руб. </w:t>
            </w:r>
            <w:r w:rsidR="000A4150">
              <w:rPr>
                <w:b/>
                <w:sz w:val="22"/>
                <w:szCs w:val="22"/>
              </w:rPr>
              <w:t>75</w:t>
            </w:r>
            <w:r w:rsidR="00FD53BF" w:rsidRPr="003370C9">
              <w:rPr>
                <w:b/>
                <w:sz w:val="22"/>
                <w:szCs w:val="22"/>
              </w:rPr>
              <w:t xml:space="preserve"> коп.</w:t>
            </w:r>
            <w:r w:rsidR="00FD53BF" w:rsidRPr="003370C9">
              <w:rPr>
                <w:sz w:val="22"/>
                <w:szCs w:val="22"/>
              </w:rPr>
              <w:t xml:space="preserve"> </w:t>
            </w:r>
          </w:p>
          <w:p w:rsidR="00AB1D46" w:rsidRPr="003370C9" w:rsidRDefault="00AB1D46" w:rsidP="00882464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Задаток </w:t>
            </w:r>
            <w:r w:rsidRPr="003370C9">
              <w:rPr>
                <w:bCs/>
                <w:sz w:val="22"/>
                <w:szCs w:val="22"/>
              </w:rPr>
              <w:t xml:space="preserve">вносится </w:t>
            </w:r>
            <w:r w:rsidRPr="003370C9">
              <w:rPr>
                <w:bCs/>
                <w:iCs/>
                <w:sz w:val="22"/>
                <w:szCs w:val="22"/>
              </w:rPr>
              <w:t xml:space="preserve">в срок </w:t>
            </w:r>
            <w:r w:rsidRPr="003370C9">
              <w:rPr>
                <w:b/>
                <w:bCs/>
                <w:iCs/>
                <w:sz w:val="22"/>
                <w:szCs w:val="22"/>
              </w:rPr>
              <w:t xml:space="preserve">с </w:t>
            </w:r>
            <w:r w:rsidR="008206DB">
              <w:rPr>
                <w:b/>
                <w:sz w:val="23"/>
                <w:szCs w:val="23"/>
              </w:rPr>
              <w:t>16.01</w:t>
            </w:r>
            <w:r w:rsidR="002679B9">
              <w:rPr>
                <w:b/>
                <w:sz w:val="23"/>
                <w:szCs w:val="23"/>
              </w:rPr>
              <w:t>.202</w:t>
            </w:r>
            <w:r w:rsidR="008206DB">
              <w:rPr>
                <w:b/>
                <w:sz w:val="23"/>
                <w:szCs w:val="23"/>
              </w:rPr>
              <w:t>4</w:t>
            </w:r>
            <w:r w:rsidR="002679B9">
              <w:rPr>
                <w:b/>
                <w:sz w:val="23"/>
                <w:szCs w:val="23"/>
              </w:rPr>
              <w:t xml:space="preserve"> по </w:t>
            </w:r>
            <w:r w:rsidR="008206DB">
              <w:rPr>
                <w:b/>
                <w:sz w:val="23"/>
                <w:szCs w:val="23"/>
              </w:rPr>
              <w:t>14</w:t>
            </w:r>
            <w:r w:rsidR="00355D32">
              <w:rPr>
                <w:b/>
                <w:sz w:val="23"/>
                <w:szCs w:val="23"/>
              </w:rPr>
              <w:t>.</w:t>
            </w:r>
            <w:r w:rsidR="008206DB">
              <w:rPr>
                <w:b/>
                <w:sz w:val="23"/>
                <w:szCs w:val="23"/>
              </w:rPr>
              <w:t>0</w:t>
            </w:r>
            <w:r w:rsidR="00970054">
              <w:rPr>
                <w:b/>
                <w:sz w:val="23"/>
                <w:szCs w:val="23"/>
              </w:rPr>
              <w:t>2</w:t>
            </w:r>
            <w:r w:rsidR="002679B9">
              <w:rPr>
                <w:b/>
                <w:sz w:val="23"/>
                <w:szCs w:val="23"/>
              </w:rPr>
              <w:t>.202</w:t>
            </w:r>
            <w:r w:rsidR="008206DB">
              <w:rPr>
                <w:b/>
                <w:sz w:val="23"/>
                <w:szCs w:val="23"/>
              </w:rPr>
              <w:t>4</w:t>
            </w:r>
            <w:r w:rsidR="00B54511">
              <w:rPr>
                <w:b/>
                <w:sz w:val="23"/>
                <w:szCs w:val="23"/>
              </w:rPr>
              <w:t xml:space="preserve"> </w:t>
            </w:r>
            <w:bookmarkStart w:id="0" w:name="_GoBack"/>
            <w:bookmarkEnd w:id="0"/>
            <w:r w:rsidRPr="003370C9">
              <w:rPr>
                <w:b/>
                <w:bCs/>
                <w:iCs/>
                <w:sz w:val="22"/>
                <w:szCs w:val="22"/>
              </w:rPr>
              <w:t xml:space="preserve">до 17:00 по </w:t>
            </w:r>
            <w:r w:rsidR="005723B1">
              <w:rPr>
                <w:b/>
                <w:bCs/>
                <w:iCs/>
                <w:sz w:val="22"/>
                <w:szCs w:val="22"/>
              </w:rPr>
              <w:t xml:space="preserve">  </w:t>
            </w:r>
            <w:r w:rsidRPr="003370C9">
              <w:rPr>
                <w:b/>
                <w:bCs/>
                <w:iCs/>
                <w:sz w:val="22"/>
                <w:szCs w:val="22"/>
              </w:rPr>
              <w:t>местному времени</w:t>
            </w:r>
            <w:r w:rsidRPr="003370C9">
              <w:rPr>
                <w:b/>
                <w:bCs/>
                <w:iCs/>
                <w:color w:val="FF0000"/>
                <w:sz w:val="22"/>
                <w:szCs w:val="22"/>
              </w:rPr>
              <w:t xml:space="preserve"> </w:t>
            </w:r>
            <w:r w:rsidRPr="003370C9">
              <w:rPr>
                <w:bCs/>
                <w:sz w:val="22"/>
                <w:szCs w:val="22"/>
              </w:rPr>
              <w:t>на счет</w:t>
            </w:r>
            <w:r w:rsidRPr="003370C9">
              <w:rPr>
                <w:sz w:val="22"/>
                <w:szCs w:val="22"/>
              </w:rPr>
              <w:t xml:space="preserve">: ООО «РТС-тендер». </w:t>
            </w:r>
          </w:p>
          <w:p w:rsidR="00AB1D46" w:rsidRPr="003370C9" w:rsidRDefault="00AB1D46" w:rsidP="00882464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Наименование банка Филиал «Корпоративный» ПАО «Совком банк»  </w:t>
            </w:r>
          </w:p>
          <w:p w:rsidR="00AB1D46" w:rsidRPr="003370C9" w:rsidRDefault="00AB1D46" w:rsidP="00882464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Расчетный счёт 40702810512030016362 </w:t>
            </w:r>
          </w:p>
          <w:p w:rsidR="00AB1D46" w:rsidRPr="003370C9" w:rsidRDefault="00AB1D46" w:rsidP="00882464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Корр. счёт 30101810445250000360 </w:t>
            </w:r>
          </w:p>
          <w:p w:rsidR="00AB1D46" w:rsidRPr="003370C9" w:rsidRDefault="00AB1D46" w:rsidP="00882464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БИК 044525360 </w:t>
            </w:r>
          </w:p>
          <w:p w:rsidR="00AB1D46" w:rsidRPr="003370C9" w:rsidRDefault="00AB1D46" w:rsidP="00882464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ИНН 7710357167 </w:t>
            </w:r>
          </w:p>
          <w:p w:rsidR="00AB1D46" w:rsidRPr="003370C9" w:rsidRDefault="00AB1D46" w:rsidP="00882464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КПП 773001001 </w:t>
            </w:r>
          </w:p>
          <w:p w:rsidR="00AB1D46" w:rsidRPr="00C0562F" w:rsidRDefault="00AB1D46" w:rsidP="00355D32">
            <w:pPr>
              <w:jc w:val="both"/>
              <w:rPr>
                <w:b/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</w:t>
            </w:r>
            <w:r w:rsidR="00C0562F" w:rsidRPr="005723B1">
              <w:rPr>
                <w:b/>
                <w:sz w:val="22"/>
                <w:szCs w:val="22"/>
                <w:u w:val="single"/>
              </w:rPr>
              <w:t>Назначение платежа:</w:t>
            </w:r>
            <w:r w:rsidR="00C0562F" w:rsidRPr="00C0562F">
              <w:rPr>
                <w:b/>
                <w:sz w:val="22"/>
                <w:szCs w:val="22"/>
              </w:rPr>
              <w:t xml:space="preserve"> «</w:t>
            </w:r>
            <w:r w:rsidR="00C0562F" w:rsidRPr="00C0562F">
              <w:rPr>
                <w:sz w:val="22"/>
                <w:szCs w:val="22"/>
              </w:rPr>
              <w:t xml:space="preserve">Внесение гарантийного обеспечения по          Соглашению о внесении гарантийного обеспечения, </w:t>
            </w:r>
            <w:r w:rsidR="008206DB">
              <w:rPr>
                <w:sz w:val="22"/>
                <w:szCs w:val="22"/>
              </w:rPr>
              <w:t xml:space="preserve">                             </w:t>
            </w:r>
            <w:r w:rsidR="00C0562F" w:rsidRPr="00BE73B3">
              <w:rPr>
                <w:b/>
                <w:sz w:val="22"/>
                <w:szCs w:val="22"/>
              </w:rPr>
              <w:t>№ аналитического счета__________</w:t>
            </w:r>
            <w:r w:rsidR="00C0562F" w:rsidRPr="00C0562F">
              <w:rPr>
                <w:sz w:val="22"/>
                <w:szCs w:val="22"/>
              </w:rPr>
              <w:t>. Без НДС</w:t>
            </w:r>
            <w:proofErr w:type="gramStart"/>
            <w:r w:rsidR="00C0562F" w:rsidRPr="00C0562F">
              <w:rPr>
                <w:sz w:val="22"/>
                <w:szCs w:val="22"/>
              </w:rPr>
              <w:t>.»</w:t>
            </w:r>
            <w:proofErr w:type="gramEnd"/>
          </w:p>
        </w:tc>
      </w:tr>
      <w:tr w:rsidR="00AB1D46" w:rsidRPr="003370C9" w:rsidTr="00050076">
        <w:trPr>
          <w:trHeight w:val="195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3370C9" w:rsidRDefault="003370C9" w:rsidP="00AB1D46">
            <w:pPr>
              <w:rPr>
                <w:b/>
                <w:color w:val="000000"/>
                <w:sz w:val="22"/>
                <w:szCs w:val="22"/>
              </w:rPr>
            </w:pPr>
          </w:p>
          <w:p w:rsidR="00AB1D46" w:rsidRPr="003370C9" w:rsidRDefault="00AB1D46" w:rsidP="00AB1D46">
            <w:pPr>
              <w:rPr>
                <w:b/>
                <w:color w:val="000000"/>
                <w:sz w:val="22"/>
                <w:szCs w:val="22"/>
              </w:rPr>
            </w:pPr>
            <w:r w:rsidRPr="003370C9">
              <w:rPr>
                <w:b/>
                <w:color w:val="000000"/>
                <w:sz w:val="22"/>
                <w:szCs w:val="22"/>
              </w:rPr>
              <w:t>Предельные параметры                 разрешенного строительства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1F416A">
            <w:pPr>
              <w:jc w:val="both"/>
              <w:rPr>
                <w:color w:val="000000"/>
                <w:sz w:val="22"/>
                <w:szCs w:val="22"/>
              </w:rPr>
            </w:pPr>
            <w:r w:rsidRPr="003370C9">
              <w:rPr>
                <w:color w:val="000000"/>
                <w:sz w:val="22"/>
                <w:szCs w:val="22"/>
              </w:rPr>
              <w:t>Максимально и (или) минимально допустимые параметры разрешенн</w:t>
            </w:r>
            <w:r w:rsidRPr="003370C9">
              <w:rPr>
                <w:color w:val="000000"/>
                <w:sz w:val="22"/>
                <w:szCs w:val="22"/>
              </w:rPr>
              <w:t>о</w:t>
            </w:r>
            <w:r w:rsidRPr="003370C9">
              <w:rPr>
                <w:color w:val="000000"/>
                <w:sz w:val="22"/>
                <w:szCs w:val="22"/>
              </w:rPr>
              <w:t xml:space="preserve">го строительства объекта капитального строительства установлены  правилами землепользования и застройки </w:t>
            </w:r>
            <w:proofErr w:type="spellStart"/>
            <w:r w:rsidRPr="003370C9">
              <w:rPr>
                <w:color w:val="000000"/>
                <w:sz w:val="22"/>
                <w:szCs w:val="22"/>
              </w:rPr>
              <w:t>Полысаевского</w:t>
            </w:r>
            <w:proofErr w:type="spellEnd"/>
            <w:r w:rsidRPr="003370C9">
              <w:rPr>
                <w:color w:val="000000"/>
                <w:sz w:val="22"/>
                <w:szCs w:val="22"/>
              </w:rPr>
              <w:t xml:space="preserve"> городского округа Кемеровской области, утвержденными решением Совета наро</w:t>
            </w:r>
            <w:r w:rsidRPr="003370C9">
              <w:rPr>
                <w:color w:val="000000"/>
                <w:sz w:val="22"/>
                <w:szCs w:val="22"/>
              </w:rPr>
              <w:t>д</w:t>
            </w:r>
            <w:r w:rsidRPr="003370C9">
              <w:rPr>
                <w:color w:val="000000"/>
                <w:sz w:val="22"/>
                <w:szCs w:val="22"/>
              </w:rPr>
              <w:t xml:space="preserve">ных депутатов </w:t>
            </w:r>
            <w:proofErr w:type="spellStart"/>
            <w:r w:rsidRPr="003370C9">
              <w:rPr>
                <w:color w:val="000000"/>
                <w:sz w:val="22"/>
                <w:szCs w:val="22"/>
              </w:rPr>
              <w:t>Полысаевского</w:t>
            </w:r>
            <w:proofErr w:type="spellEnd"/>
            <w:r w:rsidRPr="003370C9">
              <w:rPr>
                <w:color w:val="000000"/>
                <w:sz w:val="22"/>
                <w:szCs w:val="22"/>
              </w:rPr>
              <w:t xml:space="preserve"> городского округа от 29.06.2017 № 61, </w:t>
            </w:r>
            <w:r w:rsidR="007E40CE">
              <w:rPr>
                <w:color w:val="000000" w:themeColor="text1"/>
                <w:sz w:val="22"/>
                <w:szCs w:val="22"/>
                <w:shd w:val="clear" w:color="auto" w:fill="FFFFFF"/>
              </w:rPr>
              <w:lastRenderedPageBreak/>
              <w:t>коммунальная зона</w:t>
            </w:r>
            <w:r w:rsidRPr="003370C9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(</w:t>
            </w:r>
            <w:r w:rsidR="007E40CE">
              <w:rPr>
                <w:color w:val="000000" w:themeColor="text1"/>
                <w:sz w:val="22"/>
                <w:szCs w:val="22"/>
                <w:shd w:val="clear" w:color="auto" w:fill="FFFFFF"/>
              </w:rPr>
              <w:t>П-1-</w:t>
            </w:r>
            <w:r w:rsidR="00FF4107">
              <w:rPr>
                <w:color w:val="000000" w:themeColor="text1"/>
                <w:sz w:val="22"/>
                <w:szCs w:val="22"/>
                <w:shd w:val="clear" w:color="auto" w:fill="FFFFFF"/>
              </w:rPr>
              <w:t>5</w:t>
            </w:r>
            <w:r w:rsidRPr="003370C9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) </w:t>
            </w:r>
            <w:r w:rsidRPr="003370C9">
              <w:rPr>
                <w:color w:val="000000"/>
                <w:sz w:val="22"/>
                <w:szCs w:val="22"/>
              </w:rPr>
              <w:t xml:space="preserve">(статья </w:t>
            </w:r>
            <w:r w:rsidR="007E40CE">
              <w:rPr>
                <w:color w:val="000000"/>
                <w:sz w:val="22"/>
                <w:szCs w:val="22"/>
              </w:rPr>
              <w:t>38</w:t>
            </w:r>
            <w:r w:rsidRPr="00A27534">
              <w:rPr>
                <w:color w:val="000000"/>
                <w:sz w:val="22"/>
                <w:szCs w:val="22"/>
              </w:rPr>
              <w:t>).</w:t>
            </w:r>
            <w:r w:rsidRPr="003370C9">
              <w:rPr>
                <w:color w:val="000000"/>
                <w:sz w:val="22"/>
                <w:szCs w:val="22"/>
              </w:rPr>
              <w:t xml:space="preserve"> Максимальный процент з</w:t>
            </w:r>
            <w:r w:rsidRPr="003370C9">
              <w:rPr>
                <w:color w:val="000000"/>
                <w:sz w:val="22"/>
                <w:szCs w:val="22"/>
              </w:rPr>
              <w:t>а</w:t>
            </w:r>
            <w:r w:rsidRPr="003370C9">
              <w:rPr>
                <w:color w:val="000000"/>
                <w:sz w:val="22"/>
                <w:szCs w:val="22"/>
              </w:rPr>
              <w:t xml:space="preserve">стройки в границах земельного участка </w:t>
            </w:r>
            <w:r w:rsidRPr="000A4150">
              <w:rPr>
                <w:b/>
                <w:color w:val="000000"/>
                <w:sz w:val="22"/>
                <w:szCs w:val="22"/>
              </w:rPr>
              <w:t xml:space="preserve">под </w:t>
            </w:r>
            <w:r w:rsidR="000A4150" w:rsidRPr="000A4150">
              <w:rPr>
                <w:b/>
                <w:color w:val="000000"/>
                <w:sz w:val="22"/>
                <w:szCs w:val="22"/>
              </w:rPr>
              <w:t>склады</w:t>
            </w:r>
            <w:r w:rsidRPr="003370C9">
              <w:rPr>
                <w:color w:val="000000"/>
                <w:sz w:val="22"/>
                <w:szCs w:val="22"/>
              </w:rPr>
              <w:t xml:space="preserve"> – </w:t>
            </w:r>
            <w:r w:rsidR="00FF4107">
              <w:rPr>
                <w:b/>
                <w:color w:val="000000"/>
                <w:sz w:val="22"/>
                <w:szCs w:val="22"/>
              </w:rPr>
              <w:t>6</w:t>
            </w:r>
            <w:r w:rsidRPr="003370C9">
              <w:rPr>
                <w:b/>
                <w:color w:val="000000"/>
                <w:sz w:val="22"/>
                <w:szCs w:val="22"/>
              </w:rPr>
              <w:t>0%</w:t>
            </w:r>
            <w:r w:rsidRPr="003370C9">
              <w:rPr>
                <w:color w:val="000000"/>
                <w:sz w:val="22"/>
                <w:szCs w:val="22"/>
              </w:rPr>
              <w:t>.</w:t>
            </w:r>
          </w:p>
        </w:tc>
      </w:tr>
      <w:tr w:rsidR="00AB1D46" w:rsidRPr="003370C9" w:rsidTr="00050076">
        <w:trPr>
          <w:trHeight w:val="195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AB1D46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lastRenderedPageBreak/>
              <w:t>Ограничения в использовании земельного участка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865D76" w:rsidRDefault="00865D76" w:rsidP="00C0562F">
            <w:pPr>
              <w:jc w:val="both"/>
              <w:rPr>
                <w:sz w:val="22"/>
                <w:szCs w:val="22"/>
              </w:rPr>
            </w:pPr>
            <w:r w:rsidRPr="00865D76">
              <w:rPr>
                <w:sz w:val="22"/>
                <w:szCs w:val="22"/>
              </w:rPr>
              <w:t>На участке с кадастровым номером 42:38:010100</w:t>
            </w:r>
            <w:r w:rsidR="00C0562F">
              <w:rPr>
                <w:sz w:val="22"/>
                <w:szCs w:val="22"/>
              </w:rPr>
              <w:t>2</w:t>
            </w:r>
            <w:r w:rsidRPr="00865D76">
              <w:rPr>
                <w:sz w:val="22"/>
                <w:szCs w:val="22"/>
              </w:rPr>
              <w:t>:2</w:t>
            </w:r>
            <w:r w:rsidR="00C0562F">
              <w:rPr>
                <w:sz w:val="22"/>
                <w:szCs w:val="22"/>
              </w:rPr>
              <w:t>2866</w:t>
            </w:r>
            <w:r w:rsidRPr="00865D76">
              <w:rPr>
                <w:sz w:val="22"/>
                <w:szCs w:val="22"/>
              </w:rPr>
              <w:t xml:space="preserve"> имеются обременения, предусмотренные ст. ст. 56, 56.1 Земельного кодекса Российской Федерации.</w:t>
            </w:r>
          </w:p>
        </w:tc>
      </w:tr>
      <w:tr w:rsidR="00AB1D46" w:rsidRPr="003370C9" w:rsidTr="00886CDF">
        <w:trPr>
          <w:trHeight w:val="4800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264CA6" w:rsidRPr="00641007" w:rsidRDefault="00264CA6" w:rsidP="001F416A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641007">
              <w:rPr>
                <w:b/>
                <w:color w:val="000000"/>
                <w:sz w:val="22"/>
                <w:szCs w:val="22"/>
              </w:rPr>
              <w:t>Информация о возможности по</w:t>
            </w:r>
            <w:r w:rsidRPr="00641007">
              <w:rPr>
                <w:b/>
                <w:color w:val="000000"/>
                <w:sz w:val="22"/>
                <w:szCs w:val="22"/>
              </w:rPr>
              <w:t>д</w:t>
            </w:r>
            <w:r w:rsidR="002D016D" w:rsidRPr="003370C9">
              <w:rPr>
                <w:b/>
                <w:color w:val="000000"/>
                <w:sz w:val="22"/>
                <w:szCs w:val="22"/>
              </w:rPr>
              <w:t>ключения</w:t>
            </w:r>
            <w:r w:rsidRPr="00641007">
              <w:rPr>
                <w:b/>
                <w:color w:val="000000"/>
                <w:sz w:val="22"/>
                <w:szCs w:val="22"/>
              </w:rPr>
              <w:t>(технологического пр</w:t>
            </w:r>
            <w:r w:rsidRPr="00641007">
              <w:rPr>
                <w:b/>
                <w:color w:val="000000"/>
                <w:sz w:val="22"/>
                <w:szCs w:val="22"/>
              </w:rPr>
              <w:t>и</w:t>
            </w:r>
            <w:r w:rsidRPr="00641007">
              <w:rPr>
                <w:b/>
                <w:color w:val="000000"/>
                <w:sz w:val="22"/>
                <w:szCs w:val="22"/>
              </w:rPr>
              <w:t>соединения) объекта капитальн</w:t>
            </w:r>
            <w:r w:rsidRPr="00641007">
              <w:rPr>
                <w:b/>
                <w:color w:val="000000"/>
                <w:sz w:val="22"/>
                <w:szCs w:val="22"/>
              </w:rPr>
              <w:t>о</w:t>
            </w:r>
            <w:r w:rsidRPr="00641007">
              <w:rPr>
                <w:b/>
                <w:color w:val="000000"/>
                <w:sz w:val="22"/>
                <w:szCs w:val="22"/>
              </w:rPr>
              <w:t>го строительства к сетям  инж</w:t>
            </w:r>
            <w:r w:rsidRPr="00641007">
              <w:rPr>
                <w:b/>
                <w:color w:val="000000"/>
                <w:sz w:val="22"/>
                <w:szCs w:val="22"/>
              </w:rPr>
              <w:t>е</w:t>
            </w:r>
            <w:r w:rsidRPr="00641007">
              <w:rPr>
                <w:b/>
                <w:color w:val="000000"/>
                <w:sz w:val="22"/>
                <w:szCs w:val="22"/>
              </w:rPr>
              <w:t>нерно – технического обеспеч</w:t>
            </w:r>
            <w:r w:rsidRPr="00641007">
              <w:rPr>
                <w:b/>
                <w:color w:val="000000"/>
                <w:sz w:val="22"/>
                <w:szCs w:val="22"/>
              </w:rPr>
              <w:t>е</w:t>
            </w:r>
            <w:r w:rsidRPr="00641007">
              <w:rPr>
                <w:b/>
                <w:color w:val="000000"/>
                <w:sz w:val="22"/>
                <w:szCs w:val="22"/>
              </w:rPr>
              <w:t>ния.</w:t>
            </w:r>
          </w:p>
          <w:p w:rsidR="00AB1D46" w:rsidRPr="003370C9" w:rsidRDefault="00AB1D46" w:rsidP="001F416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264CA6" w:rsidRPr="00BC0D56" w:rsidRDefault="00264CA6" w:rsidP="001F416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41007">
              <w:rPr>
                <w:b/>
                <w:color w:val="000000"/>
                <w:sz w:val="22"/>
                <w:szCs w:val="22"/>
              </w:rPr>
              <w:t xml:space="preserve">    </w:t>
            </w:r>
            <w:r w:rsidRPr="00882464">
              <w:rPr>
                <w:b/>
                <w:color w:val="000000"/>
                <w:sz w:val="22"/>
                <w:szCs w:val="22"/>
              </w:rPr>
              <w:t xml:space="preserve">Информация о возможности подключения </w:t>
            </w:r>
            <w:r w:rsidR="00882464" w:rsidRPr="00882464">
              <w:rPr>
                <w:b/>
                <w:color w:val="000000"/>
                <w:sz w:val="22"/>
                <w:szCs w:val="22"/>
              </w:rPr>
              <w:t xml:space="preserve">к инженерным сетям водоснабжения проектируемого объекта </w:t>
            </w:r>
            <w:r w:rsidR="00A92603" w:rsidRPr="00A92603">
              <w:rPr>
                <w:b/>
                <w:color w:val="000000"/>
                <w:sz w:val="22"/>
                <w:szCs w:val="22"/>
              </w:rPr>
              <w:t xml:space="preserve">под склады </w:t>
            </w:r>
            <w:r w:rsidRPr="00882464">
              <w:rPr>
                <w:b/>
                <w:color w:val="000000"/>
                <w:sz w:val="22"/>
                <w:szCs w:val="22"/>
              </w:rPr>
              <w:t xml:space="preserve">полученная </w:t>
            </w:r>
            <w:r w:rsidRPr="00882464">
              <w:rPr>
                <w:rFonts w:eastAsia="Calibri"/>
                <w:b/>
                <w:color w:val="000000"/>
                <w:sz w:val="22"/>
                <w:szCs w:val="22"/>
              </w:rPr>
              <w:t xml:space="preserve">от </w:t>
            </w:r>
            <w:r w:rsidRPr="00882464">
              <w:rPr>
                <w:b/>
                <w:color w:val="000000"/>
                <w:sz w:val="22"/>
                <w:szCs w:val="22"/>
              </w:rPr>
              <w:t xml:space="preserve">ОАО «Северо-Кузбасская энергетическая компания» </w:t>
            </w:r>
            <w:r w:rsidRPr="00B62206">
              <w:rPr>
                <w:b/>
                <w:color w:val="000000"/>
                <w:sz w:val="22"/>
                <w:szCs w:val="22"/>
              </w:rPr>
              <w:t>№ ОТП исх.</w:t>
            </w:r>
            <w:r w:rsidRPr="00BC0D56">
              <w:rPr>
                <w:b/>
                <w:color w:val="000000"/>
                <w:sz w:val="22"/>
                <w:szCs w:val="22"/>
              </w:rPr>
              <w:t xml:space="preserve"> 202</w:t>
            </w:r>
            <w:r w:rsidR="004E3F5A" w:rsidRPr="00BC0D56">
              <w:rPr>
                <w:b/>
                <w:color w:val="000000"/>
                <w:sz w:val="22"/>
                <w:szCs w:val="22"/>
              </w:rPr>
              <w:t>3</w:t>
            </w:r>
            <w:r w:rsidRPr="00BC0D56">
              <w:rPr>
                <w:b/>
                <w:color w:val="000000"/>
                <w:sz w:val="22"/>
                <w:szCs w:val="22"/>
              </w:rPr>
              <w:t>/</w:t>
            </w:r>
            <w:r w:rsidR="00BC0D56" w:rsidRPr="00BC0D56">
              <w:rPr>
                <w:b/>
                <w:color w:val="000000"/>
                <w:sz w:val="22"/>
                <w:szCs w:val="22"/>
              </w:rPr>
              <w:t>1</w:t>
            </w:r>
            <w:r w:rsidR="00B62206">
              <w:rPr>
                <w:b/>
                <w:color w:val="000000"/>
                <w:sz w:val="22"/>
                <w:szCs w:val="22"/>
              </w:rPr>
              <w:t>698</w:t>
            </w:r>
            <w:r w:rsidR="004E3F5A" w:rsidRPr="00BC0D56">
              <w:rPr>
                <w:b/>
                <w:color w:val="000000"/>
                <w:sz w:val="22"/>
                <w:szCs w:val="22"/>
              </w:rPr>
              <w:t xml:space="preserve"> от </w:t>
            </w:r>
            <w:r w:rsidR="00B62206">
              <w:rPr>
                <w:b/>
                <w:color w:val="000000"/>
                <w:sz w:val="22"/>
                <w:szCs w:val="22"/>
              </w:rPr>
              <w:t>17.10</w:t>
            </w:r>
            <w:r w:rsidR="004E3F5A" w:rsidRPr="00BC0D56">
              <w:rPr>
                <w:b/>
                <w:color w:val="000000"/>
                <w:sz w:val="22"/>
                <w:szCs w:val="22"/>
              </w:rPr>
              <w:t>.2023</w:t>
            </w:r>
            <w:r w:rsidRPr="00BC0D56">
              <w:rPr>
                <w:b/>
                <w:color w:val="000000"/>
                <w:sz w:val="22"/>
                <w:szCs w:val="22"/>
              </w:rPr>
              <w:t>.</w:t>
            </w:r>
          </w:p>
          <w:p w:rsidR="00ED088D" w:rsidRPr="00ED088D" w:rsidRDefault="00ED088D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ED088D">
              <w:rPr>
                <w:b/>
                <w:color w:val="000000" w:themeColor="text1"/>
                <w:sz w:val="22"/>
                <w:szCs w:val="22"/>
              </w:rPr>
              <w:t>Водоснабжение:</w:t>
            </w:r>
          </w:p>
          <w:p w:rsidR="00ED088D" w:rsidRPr="00ED088D" w:rsidRDefault="00ED088D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ED088D">
              <w:rPr>
                <w:color w:val="000000" w:themeColor="text1"/>
                <w:sz w:val="22"/>
                <w:szCs w:val="22"/>
              </w:rPr>
              <w:t xml:space="preserve">Водоснабжение объекта возможно предусмотреть от водопровода </w:t>
            </w:r>
            <w:proofErr w:type="spellStart"/>
            <w:r w:rsidRPr="00ED088D">
              <w:rPr>
                <w:color w:val="000000" w:themeColor="text1"/>
                <w:sz w:val="22"/>
                <w:szCs w:val="22"/>
              </w:rPr>
              <w:t>Ду</w:t>
            </w:r>
            <w:proofErr w:type="spellEnd"/>
            <w:r w:rsidRPr="00ED088D">
              <w:rPr>
                <w:color w:val="000000" w:themeColor="text1"/>
                <w:sz w:val="22"/>
                <w:szCs w:val="22"/>
              </w:rPr>
              <w:t xml:space="preserve"> 159мм (</w:t>
            </w:r>
            <w:proofErr w:type="spellStart"/>
            <w:r w:rsidRPr="00ED088D">
              <w:rPr>
                <w:color w:val="000000" w:themeColor="text1"/>
                <w:sz w:val="22"/>
                <w:szCs w:val="22"/>
              </w:rPr>
              <w:t>ст</w:t>
            </w:r>
            <w:proofErr w:type="spellEnd"/>
            <w:r w:rsidRPr="00ED088D">
              <w:rPr>
                <w:color w:val="000000" w:themeColor="text1"/>
                <w:sz w:val="22"/>
                <w:szCs w:val="22"/>
              </w:rPr>
              <w:t>) в точке А, расположенной в 80 метрах.</w:t>
            </w:r>
          </w:p>
          <w:p w:rsidR="00ED088D" w:rsidRPr="00ED088D" w:rsidRDefault="00ED088D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ED088D">
              <w:rPr>
                <w:color w:val="000000" w:themeColor="text1"/>
                <w:sz w:val="22"/>
                <w:szCs w:val="22"/>
              </w:rPr>
              <w:t xml:space="preserve">- Гарантированное давление в водопроводной трубе </w:t>
            </w:r>
            <w:proofErr w:type="spellStart"/>
            <w:r w:rsidRPr="00ED088D">
              <w:rPr>
                <w:color w:val="000000" w:themeColor="text1"/>
                <w:sz w:val="22"/>
                <w:szCs w:val="22"/>
              </w:rPr>
              <w:t>Ду</w:t>
            </w:r>
            <w:proofErr w:type="spellEnd"/>
            <w:r w:rsidRPr="00ED088D">
              <w:rPr>
                <w:color w:val="000000" w:themeColor="text1"/>
                <w:sz w:val="22"/>
                <w:szCs w:val="22"/>
              </w:rPr>
              <w:t xml:space="preserve"> мм – 2,0 кгс/см2.</w:t>
            </w:r>
          </w:p>
          <w:p w:rsidR="00ED088D" w:rsidRPr="00ED088D" w:rsidRDefault="00ED088D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ED088D">
              <w:rPr>
                <w:color w:val="000000" w:themeColor="text1"/>
                <w:sz w:val="22"/>
                <w:szCs w:val="22"/>
              </w:rPr>
              <w:t xml:space="preserve"> - Максимальная нагрузка – 0,2 м3/</w:t>
            </w:r>
            <w:proofErr w:type="spellStart"/>
            <w:r w:rsidRPr="00ED088D">
              <w:rPr>
                <w:color w:val="000000" w:themeColor="text1"/>
                <w:sz w:val="22"/>
                <w:szCs w:val="22"/>
              </w:rPr>
              <w:t>сут</w:t>
            </w:r>
            <w:proofErr w:type="spellEnd"/>
            <w:r w:rsidRPr="00ED088D">
              <w:rPr>
                <w:color w:val="000000" w:themeColor="text1"/>
                <w:sz w:val="22"/>
                <w:szCs w:val="22"/>
              </w:rPr>
              <w:t>.</w:t>
            </w:r>
          </w:p>
          <w:p w:rsidR="00ED088D" w:rsidRPr="00ED088D" w:rsidRDefault="00ED088D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ED088D">
              <w:rPr>
                <w:color w:val="000000" w:themeColor="text1"/>
                <w:sz w:val="22"/>
                <w:szCs w:val="22"/>
              </w:rPr>
              <w:t>Размер платы за технологическое присоединение определен П</w:t>
            </w:r>
            <w:r w:rsidRPr="00ED088D">
              <w:rPr>
                <w:color w:val="000000" w:themeColor="text1"/>
                <w:sz w:val="22"/>
                <w:szCs w:val="22"/>
              </w:rPr>
              <w:t>о</w:t>
            </w:r>
            <w:r w:rsidRPr="00ED088D">
              <w:rPr>
                <w:color w:val="000000" w:themeColor="text1"/>
                <w:sz w:val="22"/>
                <w:szCs w:val="22"/>
              </w:rPr>
              <w:t>становлением РЭК КО №242 от 05.09.2019г. и зависит от конкретных объемов работ, необходимых для технологического присоединения объекта.</w:t>
            </w:r>
          </w:p>
          <w:p w:rsidR="00ED088D" w:rsidRPr="00ED088D" w:rsidRDefault="00ED088D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ED088D">
              <w:rPr>
                <w:color w:val="000000" w:themeColor="text1"/>
                <w:sz w:val="22"/>
                <w:szCs w:val="22"/>
              </w:rPr>
              <w:t>Срок действия Технических условий 3 года. По истечении этого срока параметры ТУ могут быть изменены.</w:t>
            </w:r>
          </w:p>
          <w:p w:rsidR="00ED088D" w:rsidRDefault="00ED088D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ED088D">
              <w:rPr>
                <w:color w:val="000000" w:themeColor="text1"/>
                <w:sz w:val="22"/>
                <w:szCs w:val="22"/>
              </w:rPr>
              <w:t xml:space="preserve">Конкретный срок подключения проектированного объекта будет определен при заключении договора технологического присоединения к сетям </w:t>
            </w:r>
            <w:proofErr w:type="spellStart"/>
            <w:r w:rsidRPr="00ED088D">
              <w:rPr>
                <w:color w:val="000000" w:themeColor="text1"/>
                <w:sz w:val="22"/>
                <w:szCs w:val="22"/>
              </w:rPr>
              <w:t>ВиК</w:t>
            </w:r>
            <w:proofErr w:type="spellEnd"/>
            <w:r w:rsidRPr="00ED088D">
              <w:rPr>
                <w:color w:val="000000" w:themeColor="text1"/>
                <w:sz w:val="22"/>
                <w:szCs w:val="22"/>
              </w:rPr>
              <w:t xml:space="preserve"> ОАО «СКЭК».</w:t>
            </w:r>
          </w:p>
          <w:p w:rsidR="00A92603" w:rsidRPr="001F416A" w:rsidRDefault="00A92603" w:rsidP="001F416A">
            <w:pPr>
              <w:ind w:firstLine="426"/>
              <w:jc w:val="both"/>
              <w:rPr>
                <w:b/>
                <w:color w:val="000000"/>
                <w:sz w:val="22"/>
                <w:szCs w:val="22"/>
              </w:rPr>
            </w:pPr>
            <w:r w:rsidRPr="001F416A">
              <w:rPr>
                <w:b/>
                <w:color w:val="000000"/>
                <w:sz w:val="22"/>
                <w:szCs w:val="22"/>
              </w:rPr>
              <w:t>Информация о возможности подключения (технологического присоединения)</w:t>
            </w:r>
            <w:r w:rsidR="001F416A" w:rsidRPr="001F416A">
              <w:rPr>
                <w:sz w:val="22"/>
                <w:szCs w:val="22"/>
              </w:rPr>
              <w:t xml:space="preserve"> </w:t>
            </w:r>
            <w:r w:rsidR="001F416A" w:rsidRPr="001F416A">
              <w:rPr>
                <w:b/>
                <w:color w:val="000000"/>
                <w:sz w:val="22"/>
                <w:szCs w:val="22"/>
              </w:rPr>
              <w:t>к сетям электросвязи ПАО «Ростелеком» объ</w:t>
            </w:r>
            <w:r w:rsidR="007008DB">
              <w:rPr>
                <w:b/>
                <w:color w:val="000000"/>
                <w:sz w:val="22"/>
                <w:szCs w:val="22"/>
              </w:rPr>
              <w:t>екта капитального строительства</w:t>
            </w:r>
            <w:r w:rsidR="001F416A" w:rsidRPr="001F416A">
              <w:rPr>
                <w:b/>
                <w:color w:val="000000"/>
                <w:sz w:val="22"/>
                <w:szCs w:val="22"/>
              </w:rPr>
              <w:t xml:space="preserve"> предназначенного под склады</w:t>
            </w:r>
            <w:r w:rsidR="007008DB">
              <w:rPr>
                <w:b/>
                <w:color w:val="000000"/>
                <w:sz w:val="22"/>
                <w:szCs w:val="22"/>
              </w:rPr>
              <w:t>,</w:t>
            </w:r>
            <w:r w:rsidRPr="001F416A">
              <w:rPr>
                <w:b/>
                <w:color w:val="000000"/>
                <w:sz w:val="22"/>
                <w:szCs w:val="22"/>
              </w:rPr>
              <w:t xml:space="preserve"> пол</w:t>
            </w:r>
            <w:r w:rsidRPr="001F416A">
              <w:rPr>
                <w:b/>
                <w:color w:val="000000"/>
                <w:sz w:val="22"/>
                <w:szCs w:val="22"/>
              </w:rPr>
              <w:t>у</w:t>
            </w:r>
            <w:r w:rsidRPr="001F416A">
              <w:rPr>
                <w:b/>
                <w:color w:val="000000"/>
                <w:sz w:val="22"/>
                <w:szCs w:val="22"/>
              </w:rPr>
              <w:t xml:space="preserve">ченная </w:t>
            </w:r>
            <w:r w:rsidR="001F416A" w:rsidRPr="001F416A">
              <w:rPr>
                <w:rFonts w:eastAsia="Calibri"/>
                <w:b/>
                <w:color w:val="000000"/>
                <w:sz w:val="22"/>
                <w:szCs w:val="22"/>
              </w:rPr>
              <w:t>от ПАО «Ростелеком»</w:t>
            </w:r>
            <w:r w:rsidRPr="001F416A">
              <w:rPr>
                <w:rFonts w:eastAsia="Calibri"/>
                <w:b/>
                <w:color w:val="000000"/>
                <w:sz w:val="22"/>
                <w:szCs w:val="22"/>
              </w:rPr>
              <w:t>№ 01/17/</w:t>
            </w:r>
            <w:r w:rsidR="001F416A" w:rsidRPr="001F416A">
              <w:rPr>
                <w:rFonts w:eastAsia="Calibri"/>
                <w:b/>
                <w:color w:val="000000"/>
                <w:sz w:val="22"/>
                <w:szCs w:val="22"/>
              </w:rPr>
              <w:t>25224</w:t>
            </w:r>
            <w:r w:rsidRPr="001F416A">
              <w:rPr>
                <w:rFonts w:eastAsia="Calibri"/>
                <w:b/>
                <w:color w:val="000000"/>
                <w:sz w:val="22"/>
                <w:szCs w:val="22"/>
              </w:rPr>
              <w:t xml:space="preserve">/23 от </w:t>
            </w:r>
            <w:r w:rsidR="001F416A" w:rsidRPr="001F416A">
              <w:rPr>
                <w:rFonts w:eastAsia="Calibri"/>
                <w:b/>
                <w:color w:val="000000"/>
                <w:sz w:val="22"/>
                <w:szCs w:val="22"/>
              </w:rPr>
              <w:t>12.10</w:t>
            </w:r>
            <w:r w:rsidRPr="001F416A">
              <w:rPr>
                <w:rFonts w:eastAsia="Calibri"/>
                <w:b/>
                <w:color w:val="000000"/>
                <w:sz w:val="22"/>
                <w:szCs w:val="22"/>
              </w:rPr>
              <w:t>.2023.</w:t>
            </w:r>
          </w:p>
          <w:p w:rsidR="00B62206" w:rsidRPr="00586843" w:rsidRDefault="0058684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586843">
              <w:rPr>
                <w:b/>
                <w:color w:val="000000" w:themeColor="text1"/>
                <w:sz w:val="22"/>
                <w:szCs w:val="22"/>
              </w:rPr>
              <w:t xml:space="preserve">1. Наименование Заявителя </w:t>
            </w:r>
          </w:p>
          <w:p w:rsidR="00B62206" w:rsidRDefault="0058684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586843">
              <w:rPr>
                <w:color w:val="000000" w:themeColor="text1"/>
                <w:sz w:val="22"/>
                <w:szCs w:val="22"/>
              </w:rPr>
              <w:t xml:space="preserve">Комитет по управлению муниципальным имуществом </w:t>
            </w:r>
            <w:proofErr w:type="spellStart"/>
            <w:r w:rsidRPr="00586843">
              <w:rPr>
                <w:color w:val="000000" w:themeColor="text1"/>
                <w:sz w:val="22"/>
                <w:szCs w:val="22"/>
              </w:rPr>
              <w:t>Полысае</w:t>
            </w:r>
            <w:r w:rsidRPr="00586843">
              <w:rPr>
                <w:color w:val="000000" w:themeColor="text1"/>
                <w:sz w:val="22"/>
                <w:szCs w:val="22"/>
              </w:rPr>
              <w:t>в</w:t>
            </w:r>
            <w:r w:rsidRPr="00586843">
              <w:rPr>
                <w:color w:val="000000" w:themeColor="text1"/>
                <w:sz w:val="22"/>
                <w:szCs w:val="22"/>
              </w:rPr>
              <w:t>ского</w:t>
            </w:r>
            <w:proofErr w:type="spellEnd"/>
            <w:r w:rsidRPr="00586843">
              <w:rPr>
                <w:color w:val="000000" w:themeColor="text1"/>
                <w:sz w:val="22"/>
                <w:szCs w:val="22"/>
              </w:rPr>
              <w:t xml:space="preserve"> городского округа Кемеровской области – Кузбасса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  <w:r w:rsidRPr="00586843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586843" w:rsidRDefault="0058684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586843">
              <w:rPr>
                <w:b/>
                <w:color w:val="000000" w:themeColor="text1"/>
                <w:sz w:val="22"/>
                <w:szCs w:val="22"/>
              </w:rPr>
              <w:t>2. Основание выдачи ТУ</w:t>
            </w:r>
            <w:r w:rsidRPr="00586843">
              <w:rPr>
                <w:color w:val="000000" w:themeColor="text1"/>
                <w:sz w:val="22"/>
                <w:szCs w:val="22"/>
              </w:rPr>
              <w:tab/>
            </w:r>
          </w:p>
          <w:p w:rsidR="00586843" w:rsidRPr="00586843" w:rsidRDefault="00586843" w:rsidP="005723B1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586843">
              <w:rPr>
                <w:color w:val="000000" w:themeColor="text1"/>
                <w:sz w:val="22"/>
                <w:szCs w:val="22"/>
              </w:rPr>
              <w:t>Заявление на выдачу технических условий исх. № 1252 от</w:t>
            </w:r>
          </w:p>
          <w:p w:rsidR="00586843" w:rsidRPr="00586843" w:rsidRDefault="00586843" w:rsidP="005723B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586843">
              <w:rPr>
                <w:color w:val="000000" w:themeColor="text1"/>
                <w:sz w:val="22"/>
                <w:szCs w:val="22"/>
              </w:rPr>
              <w:t>22.09.2023 (</w:t>
            </w:r>
            <w:proofErr w:type="spellStart"/>
            <w:r w:rsidRPr="00586843">
              <w:rPr>
                <w:color w:val="000000" w:themeColor="text1"/>
                <w:sz w:val="22"/>
                <w:szCs w:val="22"/>
              </w:rPr>
              <w:t>вх</w:t>
            </w:r>
            <w:proofErr w:type="spellEnd"/>
            <w:r w:rsidRPr="00586843">
              <w:rPr>
                <w:color w:val="000000" w:themeColor="text1"/>
                <w:sz w:val="22"/>
                <w:szCs w:val="22"/>
              </w:rPr>
              <w:t>. № 0705/03/7471/23 от 22.09.2023)</w:t>
            </w:r>
          </w:p>
          <w:p w:rsidR="00586843" w:rsidRDefault="0058684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586843">
              <w:rPr>
                <w:b/>
                <w:color w:val="000000" w:themeColor="text1"/>
                <w:sz w:val="22"/>
                <w:szCs w:val="22"/>
              </w:rPr>
              <w:t>3. Описание объекта капитального строительства (далее – Объект)</w:t>
            </w:r>
            <w:r w:rsidRPr="00586843">
              <w:rPr>
                <w:color w:val="000000" w:themeColor="text1"/>
                <w:sz w:val="22"/>
                <w:szCs w:val="22"/>
              </w:rPr>
              <w:tab/>
            </w:r>
          </w:p>
          <w:p w:rsidR="00586843" w:rsidRPr="00586843" w:rsidRDefault="0058684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3.1.</w:t>
            </w:r>
            <w:r w:rsidRPr="00586843">
              <w:rPr>
                <w:color w:val="000000" w:themeColor="text1"/>
                <w:sz w:val="22"/>
                <w:szCs w:val="22"/>
              </w:rPr>
              <w:t xml:space="preserve">Российская федерация, Кемеровская область – Кузбасс, </w:t>
            </w:r>
            <w:proofErr w:type="spellStart"/>
            <w:r w:rsidRPr="00586843">
              <w:rPr>
                <w:color w:val="000000" w:themeColor="text1"/>
                <w:sz w:val="22"/>
                <w:szCs w:val="22"/>
              </w:rPr>
              <w:t>Пол</w:t>
            </w:r>
            <w:r w:rsidRPr="00586843">
              <w:rPr>
                <w:color w:val="000000" w:themeColor="text1"/>
                <w:sz w:val="22"/>
                <w:szCs w:val="22"/>
              </w:rPr>
              <w:t>ы</w:t>
            </w:r>
            <w:r w:rsidRPr="00586843">
              <w:rPr>
                <w:color w:val="000000" w:themeColor="text1"/>
                <w:sz w:val="22"/>
                <w:szCs w:val="22"/>
              </w:rPr>
              <w:t>саевский</w:t>
            </w:r>
            <w:proofErr w:type="spellEnd"/>
            <w:r w:rsidRPr="00586843">
              <w:rPr>
                <w:color w:val="000000" w:themeColor="text1"/>
                <w:sz w:val="22"/>
                <w:szCs w:val="22"/>
              </w:rPr>
              <w:t xml:space="preserve"> городской округ, г. Полысаево, проезд Октябрьский, земел</w:t>
            </w:r>
            <w:r w:rsidRPr="00586843">
              <w:rPr>
                <w:color w:val="000000" w:themeColor="text1"/>
                <w:sz w:val="22"/>
                <w:szCs w:val="22"/>
              </w:rPr>
              <w:t>ь</w:t>
            </w:r>
            <w:r w:rsidRPr="00586843">
              <w:rPr>
                <w:color w:val="000000" w:themeColor="text1"/>
                <w:sz w:val="22"/>
                <w:szCs w:val="22"/>
              </w:rPr>
              <w:t>ный участок 1а/1, кадастровый номер земельного участка 42:38:0101002:22866.</w:t>
            </w:r>
          </w:p>
          <w:p w:rsidR="00586843" w:rsidRPr="00586843" w:rsidRDefault="0058684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3.2.</w:t>
            </w:r>
            <w:r w:rsidRPr="00586843">
              <w:rPr>
                <w:color w:val="000000" w:themeColor="text1"/>
                <w:sz w:val="22"/>
                <w:szCs w:val="22"/>
              </w:rPr>
              <w:t>Назначение Объекта: склады.</w:t>
            </w:r>
          </w:p>
          <w:p w:rsidR="00586843" w:rsidRDefault="0058684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586843">
              <w:rPr>
                <w:b/>
                <w:color w:val="000000" w:themeColor="text1"/>
                <w:sz w:val="22"/>
                <w:szCs w:val="22"/>
              </w:rPr>
              <w:t>4. Технические параметры подключения Объекта к сетям св</w:t>
            </w:r>
            <w:r w:rsidRPr="00586843">
              <w:rPr>
                <w:b/>
                <w:color w:val="000000" w:themeColor="text1"/>
                <w:sz w:val="22"/>
                <w:szCs w:val="22"/>
              </w:rPr>
              <w:t>я</w:t>
            </w:r>
            <w:r w:rsidR="003B04CC">
              <w:rPr>
                <w:b/>
                <w:color w:val="000000" w:themeColor="text1"/>
                <w:sz w:val="22"/>
                <w:szCs w:val="22"/>
              </w:rPr>
              <w:t>зи</w:t>
            </w:r>
            <w:r w:rsidRPr="00586843">
              <w:rPr>
                <w:color w:val="000000" w:themeColor="text1"/>
                <w:sz w:val="22"/>
                <w:szCs w:val="22"/>
              </w:rPr>
              <w:tab/>
            </w:r>
          </w:p>
          <w:p w:rsidR="00586843" w:rsidRPr="00586843" w:rsidRDefault="0058684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586843">
              <w:rPr>
                <w:color w:val="000000" w:themeColor="text1"/>
                <w:sz w:val="22"/>
                <w:szCs w:val="22"/>
              </w:rPr>
              <w:t>4.1. Параметры услуг связи, необходимых для подключения Об</w:t>
            </w:r>
            <w:r w:rsidRPr="00586843">
              <w:rPr>
                <w:color w:val="000000" w:themeColor="text1"/>
                <w:sz w:val="22"/>
                <w:szCs w:val="22"/>
              </w:rPr>
              <w:t>ъ</w:t>
            </w:r>
            <w:r w:rsidRPr="00586843">
              <w:rPr>
                <w:color w:val="000000" w:themeColor="text1"/>
                <w:sz w:val="22"/>
                <w:szCs w:val="22"/>
              </w:rPr>
              <w:t>екта</w:t>
            </w:r>
          </w:p>
          <w:p w:rsidR="00586843" w:rsidRPr="00586843" w:rsidRDefault="0058684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586843">
              <w:rPr>
                <w:color w:val="000000" w:themeColor="text1"/>
                <w:sz w:val="22"/>
                <w:szCs w:val="22"/>
              </w:rPr>
              <w:t>1) Услуга: телефония Технология: FTTB</w:t>
            </w:r>
          </w:p>
          <w:p w:rsidR="00586843" w:rsidRPr="00586843" w:rsidRDefault="0058684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586843">
              <w:rPr>
                <w:color w:val="000000" w:themeColor="text1"/>
                <w:sz w:val="22"/>
                <w:szCs w:val="22"/>
              </w:rPr>
              <w:t>Объем подключения (расчетное количество единиц подключения услуги на Объекте): исходя из 100% потребности в услуге</w:t>
            </w:r>
          </w:p>
          <w:p w:rsidR="00586843" w:rsidRPr="00586843" w:rsidRDefault="0058684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586843">
              <w:rPr>
                <w:color w:val="000000" w:themeColor="text1"/>
                <w:sz w:val="22"/>
                <w:szCs w:val="22"/>
              </w:rPr>
              <w:t>Иные параметры: наложенные услуги IP-телефонии путем уст</w:t>
            </w:r>
            <w:r w:rsidRPr="00586843">
              <w:rPr>
                <w:color w:val="000000" w:themeColor="text1"/>
                <w:sz w:val="22"/>
                <w:szCs w:val="22"/>
              </w:rPr>
              <w:t>а</w:t>
            </w:r>
            <w:r w:rsidRPr="00586843">
              <w:rPr>
                <w:color w:val="000000" w:themeColor="text1"/>
                <w:sz w:val="22"/>
                <w:szCs w:val="22"/>
              </w:rPr>
              <w:t>новки абонентского роутера/маршрутизатора с портами FXS.</w:t>
            </w:r>
          </w:p>
          <w:p w:rsidR="00586843" w:rsidRPr="00586843" w:rsidRDefault="0058684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586843">
              <w:rPr>
                <w:color w:val="000000" w:themeColor="text1"/>
                <w:sz w:val="22"/>
                <w:szCs w:val="22"/>
              </w:rPr>
              <w:tab/>
              <w:t>2) Услуга: интернет Технология: FTTB</w:t>
            </w:r>
          </w:p>
          <w:p w:rsidR="00586843" w:rsidRPr="00586843" w:rsidRDefault="0058684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586843">
              <w:rPr>
                <w:color w:val="000000" w:themeColor="text1"/>
                <w:sz w:val="22"/>
                <w:szCs w:val="22"/>
              </w:rPr>
              <w:t>Объем подключения (расчетное количество единиц подключения услуги на Объекте): исходя из 100% потребности в услуге</w:t>
            </w:r>
          </w:p>
          <w:p w:rsidR="00586843" w:rsidRPr="00586843" w:rsidRDefault="00586843" w:rsidP="001F416A">
            <w:pPr>
              <w:autoSpaceDE w:val="0"/>
              <w:autoSpaceDN w:val="0"/>
              <w:adjustRightInd w:val="0"/>
              <w:ind w:firstLine="425"/>
              <w:rPr>
                <w:color w:val="000000" w:themeColor="text1"/>
                <w:sz w:val="22"/>
                <w:szCs w:val="22"/>
              </w:rPr>
            </w:pPr>
            <w:r w:rsidRPr="00586843">
              <w:rPr>
                <w:color w:val="000000" w:themeColor="text1"/>
                <w:sz w:val="22"/>
                <w:szCs w:val="22"/>
              </w:rPr>
              <w:t>Иные параметры: интерфейс доступа в сеть Интернет – порты</w:t>
            </w:r>
          </w:p>
          <w:p w:rsidR="00586843" w:rsidRPr="00586843" w:rsidRDefault="00586843" w:rsidP="001F416A">
            <w:pPr>
              <w:autoSpaceDE w:val="0"/>
              <w:autoSpaceDN w:val="0"/>
              <w:adjustRightInd w:val="0"/>
              <w:ind w:firstLine="425"/>
              <w:rPr>
                <w:color w:val="000000" w:themeColor="text1"/>
                <w:sz w:val="22"/>
                <w:szCs w:val="22"/>
              </w:rPr>
            </w:pPr>
            <w:r w:rsidRPr="00586843">
              <w:rPr>
                <w:color w:val="000000" w:themeColor="text1"/>
                <w:sz w:val="22"/>
                <w:szCs w:val="22"/>
              </w:rPr>
              <w:t>FE/GE (100/1000 Мбит/с) коммутатора доступа.</w:t>
            </w:r>
          </w:p>
          <w:p w:rsidR="00586843" w:rsidRPr="00586843" w:rsidRDefault="0058684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586843">
              <w:rPr>
                <w:color w:val="000000" w:themeColor="text1"/>
                <w:sz w:val="22"/>
                <w:szCs w:val="22"/>
              </w:rPr>
              <w:tab/>
              <w:t>3) Услуга: IP-телевидение Технология: FTTB</w:t>
            </w:r>
          </w:p>
          <w:p w:rsidR="00586843" w:rsidRPr="00586843" w:rsidRDefault="0058684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586843">
              <w:rPr>
                <w:color w:val="000000" w:themeColor="text1"/>
                <w:sz w:val="22"/>
                <w:szCs w:val="22"/>
              </w:rPr>
              <w:t>Объем</w:t>
            </w:r>
            <w:r w:rsidRPr="00586843">
              <w:rPr>
                <w:color w:val="000000" w:themeColor="text1"/>
                <w:sz w:val="22"/>
                <w:szCs w:val="22"/>
              </w:rPr>
              <w:tab/>
              <w:t>подключения</w:t>
            </w:r>
            <w:r w:rsidRPr="00586843">
              <w:rPr>
                <w:color w:val="000000" w:themeColor="text1"/>
                <w:sz w:val="22"/>
                <w:szCs w:val="22"/>
              </w:rPr>
              <w:tab/>
            </w:r>
            <w:r w:rsidRPr="00586843">
              <w:rPr>
                <w:color w:val="000000" w:themeColor="text1"/>
                <w:sz w:val="22"/>
                <w:szCs w:val="22"/>
              </w:rPr>
              <w:tab/>
              <w:t>(расчетное</w:t>
            </w:r>
            <w:r w:rsidRPr="00586843">
              <w:rPr>
                <w:color w:val="000000" w:themeColor="text1"/>
                <w:sz w:val="22"/>
                <w:szCs w:val="22"/>
              </w:rPr>
              <w:tab/>
              <w:t>количество</w:t>
            </w:r>
            <w:r w:rsidRPr="00586843">
              <w:rPr>
                <w:color w:val="000000" w:themeColor="text1"/>
                <w:sz w:val="22"/>
                <w:szCs w:val="22"/>
              </w:rPr>
              <w:tab/>
            </w:r>
            <w:r w:rsidRPr="00586843">
              <w:rPr>
                <w:color w:val="000000" w:themeColor="text1"/>
                <w:sz w:val="22"/>
                <w:szCs w:val="22"/>
              </w:rPr>
              <w:tab/>
              <w:t>единиц п</w:t>
            </w:r>
            <w:r>
              <w:rPr>
                <w:color w:val="000000" w:themeColor="text1"/>
                <w:sz w:val="22"/>
                <w:szCs w:val="22"/>
              </w:rPr>
              <w:t>одключения</w:t>
            </w:r>
            <w:r>
              <w:rPr>
                <w:color w:val="000000" w:themeColor="text1"/>
                <w:sz w:val="22"/>
                <w:szCs w:val="22"/>
              </w:rPr>
              <w:tab/>
              <w:t>услуги</w:t>
            </w:r>
            <w:r>
              <w:rPr>
                <w:color w:val="000000" w:themeColor="text1"/>
                <w:sz w:val="22"/>
                <w:szCs w:val="22"/>
              </w:rPr>
              <w:tab/>
              <w:t>на</w:t>
            </w:r>
            <w:r>
              <w:rPr>
                <w:color w:val="000000" w:themeColor="text1"/>
                <w:sz w:val="22"/>
                <w:szCs w:val="22"/>
              </w:rPr>
              <w:tab/>
              <w:t xml:space="preserve">Объекте): </w:t>
            </w:r>
            <w:r w:rsidRPr="00586843">
              <w:rPr>
                <w:color w:val="000000" w:themeColor="text1"/>
                <w:sz w:val="22"/>
                <w:szCs w:val="22"/>
              </w:rPr>
              <w:t>ис</w:t>
            </w:r>
            <w:r>
              <w:rPr>
                <w:color w:val="000000" w:themeColor="text1"/>
                <w:sz w:val="22"/>
                <w:szCs w:val="22"/>
              </w:rPr>
              <w:t>ходя</w:t>
            </w:r>
            <w:r>
              <w:rPr>
                <w:color w:val="000000" w:themeColor="text1"/>
                <w:sz w:val="22"/>
                <w:szCs w:val="22"/>
              </w:rPr>
              <w:tab/>
              <w:t xml:space="preserve">из </w:t>
            </w:r>
            <w:r w:rsidRPr="00586843">
              <w:rPr>
                <w:color w:val="000000" w:themeColor="text1"/>
                <w:sz w:val="22"/>
                <w:szCs w:val="22"/>
              </w:rPr>
              <w:t>100%</w:t>
            </w:r>
            <w:r>
              <w:t xml:space="preserve"> </w:t>
            </w:r>
            <w:r w:rsidRPr="00586843">
              <w:rPr>
                <w:color w:val="000000" w:themeColor="text1"/>
                <w:sz w:val="22"/>
                <w:szCs w:val="22"/>
              </w:rPr>
              <w:t>потребности в услуге</w:t>
            </w:r>
          </w:p>
          <w:p w:rsidR="00586843" w:rsidRPr="00586843" w:rsidRDefault="00586843" w:rsidP="003B04CC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586843">
              <w:rPr>
                <w:color w:val="000000" w:themeColor="text1"/>
                <w:sz w:val="22"/>
                <w:szCs w:val="22"/>
                <w:u w:val="single"/>
              </w:rPr>
              <w:lastRenderedPageBreak/>
              <w:t>Иные параметры:</w:t>
            </w:r>
            <w:r w:rsidRPr="00586843">
              <w:rPr>
                <w:color w:val="000000" w:themeColor="text1"/>
                <w:sz w:val="22"/>
                <w:szCs w:val="22"/>
              </w:rPr>
              <w:t xml:space="preserve"> телевизионный сигнал на вход телевизионного приемника абонента подается от устанавливаемого ПАО «Ростелеком» устройства декодирования цифрового телевизионного сигнала (</w:t>
            </w:r>
            <w:proofErr w:type="spellStart"/>
            <w:r w:rsidRPr="00586843">
              <w:rPr>
                <w:color w:val="000000" w:themeColor="text1"/>
                <w:sz w:val="22"/>
                <w:szCs w:val="22"/>
              </w:rPr>
              <w:t>Set</w:t>
            </w:r>
            <w:proofErr w:type="spellEnd"/>
            <w:r w:rsidRPr="0058684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86843">
              <w:rPr>
                <w:color w:val="000000" w:themeColor="text1"/>
                <w:sz w:val="22"/>
                <w:szCs w:val="22"/>
              </w:rPr>
              <w:t>Top</w:t>
            </w:r>
            <w:proofErr w:type="spellEnd"/>
            <w:r w:rsidRPr="0058684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86843">
              <w:rPr>
                <w:color w:val="000000" w:themeColor="text1"/>
                <w:sz w:val="22"/>
                <w:szCs w:val="22"/>
              </w:rPr>
              <w:t>Box</w:t>
            </w:r>
            <w:proofErr w:type="spellEnd"/>
            <w:r w:rsidRPr="00586843">
              <w:rPr>
                <w:color w:val="000000" w:themeColor="text1"/>
                <w:sz w:val="22"/>
                <w:szCs w:val="22"/>
              </w:rPr>
              <w:t>), включаемого в коммутатор доступа</w:t>
            </w:r>
            <w:r w:rsidR="003B04CC">
              <w:rPr>
                <w:color w:val="000000" w:themeColor="text1"/>
                <w:sz w:val="22"/>
                <w:szCs w:val="22"/>
              </w:rPr>
              <w:t xml:space="preserve">/роутер по технологии </w:t>
            </w:r>
            <w:proofErr w:type="spellStart"/>
            <w:r w:rsidR="003B04CC">
              <w:rPr>
                <w:color w:val="000000" w:themeColor="text1"/>
                <w:sz w:val="22"/>
                <w:szCs w:val="22"/>
              </w:rPr>
              <w:t>Ethernet</w:t>
            </w:r>
            <w:proofErr w:type="spellEnd"/>
            <w:r w:rsidR="003B04CC">
              <w:rPr>
                <w:color w:val="000000" w:themeColor="text1"/>
                <w:sz w:val="22"/>
                <w:szCs w:val="22"/>
              </w:rPr>
              <w:t>.</w:t>
            </w:r>
          </w:p>
          <w:p w:rsidR="00586843" w:rsidRPr="003B04CC" w:rsidRDefault="0058684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3B04CC">
              <w:rPr>
                <w:b/>
                <w:color w:val="000000" w:themeColor="text1"/>
                <w:sz w:val="22"/>
                <w:szCs w:val="22"/>
              </w:rPr>
              <w:t>4.2.</w:t>
            </w:r>
            <w:r w:rsidRPr="003B04CC">
              <w:rPr>
                <w:b/>
                <w:color w:val="000000" w:themeColor="text1"/>
                <w:sz w:val="22"/>
                <w:szCs w:val="22"/>
              </w:rPr>
              <w:tab/>
              <w:t>Местонахождение и параметры Точек подключения к с</w:t>
            </w:r>
            <w:r w:rsidR="003B04CC">
              <w:rPr>
                <w:b/>
                <w:color w:val="000000" w:themeColor="text1"/>
                <w:sz w:val="22"/>
                <w:szCs w:val="22"/>
              </w:rPr>
              <w:t>ети связи ПАО «Ростелеком»</w:t>
            </w:r>
          </w:p>
          <w:p w:rsidR="00586843" w:rsidRPr="00586843" w:rsidRDefault="0058684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586843">
              <w:rPr>
                <w:color w:val="000000" w:themeColor="text1"/>
                <w:sz w:val="22"/>
                <w:szCs w:val="22"/>
              </w:rPr>
              <w:t></w:t>
            </w:r>
            <w:r w:rsidRPr="00586843">
              <w:rPr>
                <w:color w:val="000000" w:themeColor="text1"/>
                <w:sz w:val="22"/>
                <w:szCs w:val="22"/>
              </w:rPr>
              <w:tab/>
              <w:t xml:space="preserve">точка подключения </w:t>
            </w:r>
            <w:r w:rsidRPr="00586843">
              <w:rPr>
                <w:color w:val="000000" w:themeColor="text1"/>
                <w:sz w:val="22"/>
                <w:szCs w:val="22"/>
              </w:rPr>
              <w:t> проектируемая кабельная опора на гр</w:t>
            </w:r>
            <w:r w:rsidRPr="00586843">
              <w:rPr>
                <w:color w:val="000000" w:themeColor="text1"/>
                <w:sz w:val="22"/>
                <w:szCs w:val="22"/>
              </w:rPr>
              <w:t>а</w:t>
            </w:r>
            <w:r w:rsidRPr="00586843">
              <w:rPr>
                <w:color w:val="000000" w:themeColor="text1"/>
                <w:sz w:val="22"/>
                <w:szCs w:val="22"/>
              </w:rPr>
              <w:t>нице земельного участка Объекта;</w:t>
            </w:r>
          </w:p>
          <w:p w:rsidR="00586843" w:rsidRPr="00586843" w:rsidRDefault="0058684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586843">
              <w:rPr>
                <w:color w:val="000000" w:themeColor="text1"/>
                <w:sz w:val="22"/>
                <w:szCs w:val="22"/>
              </w:rPr>
              <w:t></w:t>
            </w:r>
            <w:r w:rsidRPr="00586843">
              <w:rPr>
                <w:color w:val="000000" w:themeColor="text1"/>
                <w:sz w:val="22"/>
                <w:szCs w:val="22"/>
              </w:rPr>
              <w:tab/>
              <w:t>технология подключения – FTTB;</w:t>
            </w:r>
          </w:p>
          <w:p w:rsidR="00586843" w:rsidRPr="00586843" w:rsidRDefault="0058684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586843">
              <w:rPr>
                <w:color w:val="000000" w:themeColor="text1"/>
                <w:sz w:val="22"/>
                <w:szCs w:val="22"/>
              </w:rPr>
              <w:t></w:t>
            </w:r>
            <w:r w:rsidRPr="00586843">
              <w:rPr>
                <w:color w:val="000000" w:themeColor="text1"/>
                <w:sz w:val="22"/>
                <w:szCs w:val="22"/>
              </w:rPr>
              <w:tab/>
              <w:t>максимальная мощность (емкость) подключения, кол-во аб</w:t>
            </w:r>
            <w:r w:rsidRPr="00586843">
              <w:rPr>
                <w:color w:val="000000" w:themeColor="text1"/>
                <w:sz w:val="22"/>
                <w:szCs w:val="22"/>
              </w:rPr>
              <w:t>о</w:t>
            </w:r>
            <w:r w:rsidRPr="00586843">
              <w:rPr>
                <w:color w:val="000000" w:themeColor="text1"/>
                <w:sz w:val="22"/>
                <w:szCs w:val="22"/>
              </w:rPr>
              <w:t>нентов – определить проектом, исходя из 100% потребности в услуге;</w:t>
            </w:r>
          </w:p>
          <w:p w:rsidR="00586843" w:rsidRPr="00586843" w:rsidRDefault="0058684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586843">
              <w:rPr>
                <w:color w:val="000000" w:themeColor="text1"/>
                <w:sz w:val="22"/>
                <w:szCs w:val="22"/>
              </w:rPr>
              <w:t></w:t>
            </w:r>
            <w:r w:rsidRPr="00586843">
              <w:rPr>
                <w:color w:val="000000" w:themeColor="text1"/>
                <w:sz w:val="22"/>
                <w:szCs w:val="22"/>
              </w:rPr>
              <w:tab/>
              <w:t>параметры кабеля (тип, емкость) – ВОК, количество волокон в оптическом кабеле определить проектом;</w:t>
            </w:r>
          </w:p>
          <w:p w:rsidR="00586843" w:rsidRDefault="00586843" w:rsidP="003B04CC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586843">
              <w:rPr>
                <w:color w:val="000000" w:themeColor="text1"/>
                <w:sz w:val="22"/>
                <w:szCs w:val="22"/>
              </w:rPr>
              <w:t></w:t>
            </w:r>
            <w:r w:rsidRPr="00586843">
              <w:rPr>
                <w:color w:val="000000" w:themeColor="text1"/>
                <w:sz w:val="22"/>
                <w:szCs w:val="22"/>
              </w:rPr>
              <w:tab/>
              <w:t>максимальная скорость доступа – 100 Мбит/с.</w:t>
            </w:r>
          </w:p>
          <w:p w:rsidR="003B04CC" w:rsidRPr="003B04CC" w:rsidRDefault="00586843" w:rsidP="003B04CC">
            <w:pPr>
              <w:autoSpaceDE w:val="0"/>
              <w:autoSpaceDN w:val="0"/>
              <w:adjustRightInd w:val="0"/>
              <w:ind w:firstLine="425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3B04CC">
              <w:rPr>
                <w:b/>
                <w:color w:val="000000" w:themeColor="text1"/>
                <w:sz w:val="22"/>
                <w:szCs w:val="22"/>
              </w:rPr>
              <w:t>5. Мероприятия (в том числе технические) по подключению объ</w:t>
            </w:r>
            <w:r w:rsidR="003B04CC" w:rsidRPr="003B04CC">
              <w:rPr>
                <w:b/>
                <w:color w:val="000000" w:themeColor="text1"/>
                <w:sz w:val="22"/>
                <w:szCs w:val="22"/>
              </w:rPr>
              <w:t xml:space="preserve">екта к сетям связи </w:t>
            </w:r>
            <w:r w:rsidRPr="003B04CC">
              <w:rPr>
                <w:b/>
                <w:color w:val="000000" w:themeColor="text1"/>
                <w:sz w:val="22"/>
                <w:szCs w:val="22"/>
              </w:rPr>
              <w:t>ПАО «Ростелеком»</w:t>
            </w:r>
          </w:p>
          <w:p w:rsidR="00586843" w:rsidRPr="00586843" w:rsidRDefault="00586843" w:rsidP="003B04CC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586843">
              <w:rPr>
                <w:color w:val="000000" w:themeColor="text1"/>
                <w:sz w:val="22"/>
                <w:szCs w:val="22"/>
              </w:rPr>
              <w:t>5.1. Мероприятия по подключению, выполняемые Заявителем от проектируемой кабельной опоры на границе земельного участка (гр</w:t>
            </w:r>
            <w:r w:rsidRPr="00586843">
              <w:rPr>
                <w:color w:val="000000" w:themeColor="text1"/>
                <w:sz w:val="22"/>
                <w:szCs w:val="22"/>
              </w:rPr>
              <w:t>а</w:t>
            </w:r>
            <w:r w:rsidRPr="00586843">
              <w:rPr>
                <w:color w:val="000000" w:themeColor="text1"/>
                <w:sz w:val="22"/>
                <w:szCs w:val="22"/>
              </w:rPr>
              <w:t>ница сетей инженерно-технического обеспечения проектируемого Объекта) включают в себя:</w:t>
            </w:r>
          </w:p>
          <w:p w:rsidR="00586843" w:rsidRPr="00586843" w:rsidRDefault="0058684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586843">
              <w:rPr>
                <w:color w:val="000000" w:themeColor="text1"/>
                <w:sz w:val="22"/>
                <w:szCs w:val="22"/>
              </w:rPr>
              <w:t></w:t>
            </w:r>
            <w:r w:rsidRPr="00586843">
              <w:rPr>
                <w:color w:val="000000" w:themeColor="text1"/>
                <w:sz w:val="22"/>
                <w:szCs w:val="22"/>
              </w:rPr>
              <w:tab/>
              <w:t>разработка проектной документации в соответствии с данными техническими условиями;</w:t>
            </w:r>
          </w:p>
          <w:p w:rsidR="00586843" w:rsidRPr="00586843" w:rsidRDefault="0058684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586843">
              <w:rPr>
                <w:color w:val="000000" w:themeColor="text1"/>
                <w:sz w:val="22"/>
                <w:szCs w:val="22"/>
              </w:rPr>
              <w:t></w:t>
            </w:r>
            <w:r w:rsidRPr="00586843">
              <w:rPr>
                <w:color w:val="000000" w:themeColor="text1"/>
                <w:sz w:val="22"/>
                <w:szCs w:val="22"/>
              </w:rPr>
              <w:tab/>
              <w:t>обеспечение в месте установки телекоммуникационного обор</w:t>
            </w:r>
            <w:r w:rsidRPr="00586843">
              <w:rPr>
                <w:color w:val="000000" w:themeColor="text1"/>
                <w:sz w:val="22"/>
                <w:szCs w:val="22"/>
              </w:rPr>
              <w:t>у</w:t>
            </w:r>
            <w:r w:rsidRPr="00586843">
              <w:rPr>
                <w:color w:val="000000" w:themeColor="text1"/>
                <w:sz w:val="22"/>
                <w:szCs w:val="22"/>
              </w:rPr>
              <w:t>дования ПАО «Ростелеком» наличия напряжения ~220В 50 Гц, мощн</w:t>
            </w:r>
            <w:r w:rsidRPr="00586843">
              <w:rPr>
                <w:color w:val="000000" w:themeColor="text1"/>
                <w:sz w:val="22"/>
                <w:szCs w:val="22"/>
              </w:rPr>
              <w:t>о</w:t>
            </w:r>
            <w:r w:rsidRPr="00586843">
              <w:rPr>
                <w:color w:val="000000" w:themeColor="text1"/>
                <w:sz w:val="22"/>
                <w:szCs w:val="22"/>
              </w:rPr>
              <w:t>стью согласно проектного решения и спецификации устанавливаемого оборудования;</w:t>
            </w:r>
          </w:p>
          <w:p w:rsidR="00586843" w:rsidRPr="00586843" w:rsidRDefault="0058684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586843">
              <w:rPr>
                <w:color w:val="000000" w:themeColor="text1"/>
                <w:sz w:val="22"/>
                <w:szCs w:val="22"/>
              </w:rPr>
              <w:t></w:t>
            </w:r>
            <w:r w:rsidRPr="00586843">
              <w:rPr>
                <w:color w:val="000000" w:themeColor="text1"/>
                <w:sz w:val="22"/>
                <w:szCs w:val="22"/>
              </w:rPr>
              <w:tab/>
              <w:t>осуществление подключения в порядке и сроки, предусмотре</w:t>
            </w:r>
            <w:r w:rsidRPr="00586843">
              <w:rPr>
                <w:color w:val="000000" w:themeColor="text1"/>
                <w:sz w:val="22"/>
                <w:szCs w:val="22"/>
              </w:rPr>
              <w:t>н</w:t>
            </w:r>
            <w:r w:rsidRPr="00586843">
              <w:rPr>
                <w:color w:val="000000" w:themeColor="text1"/>
                <w:sz w:val="22"/>
                <w:szCs w:val="22"/>
              </w:rPr>
              <w:t>ные договором о подключении.</w:t>
            </w:r>
          </w:p>
          <w:p w:rsidR="00586843" w:rsidRPr="00586843" w:rsidRDefault="0058684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586843">
              <w:rPr>
                <w:color w:val="000000" w:themeColor="text1"/>
                <w:sz w:val="22"/>
                <w:szCs w:val="22"/>
              </w:rPr>
              <w:t xml:space="preserve">5.2.   Мероприятия   по    подключению,    выполняемые </w:t>
            </w:r>
            <w:r w:rsidR="008048C5"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586843">
              <w:rPr>
                <w:color w:val="000000" w:themeColor="text1"/>
                <w:sz w:val="22"/>
                <w:szCs w:val="22"/>
              </w:rPr>
              <w:t>ПАО «Ростелеком» до проектируемой кабельной опоры на границе земел</w:t>
            </w:r>
            <w:r w:rsidRPr="00586843">
              <w:rPr>
                <w:color w:val="000000" w:themeColor="text1"/>
                <w:sz w:val="22"/>
                <w:szCs w:val="22"/>
              </w:rPr>
              <w:t>ь</w:t>
            </w:r>
            <w:r w:rsidRPr="00586843">
              <w:rPr>
                <w:color w:val="000000" w:themeColor="text1"/>
                <w:sz w:val="22"/>
                <w:szCs w:val="22"/>
              </w:rPr>
              <w:t>ного участка (граница сетей инженерно- технического обеспечения проектируемого Объекта) включают в себя:</w:t>
            </w:r>
          </w:p>
          <w:p w:rsidR="00586843" w:rsidRPr="00586843" w:rsidRDefault="0058684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586843">
              <w:rPr>
                <w:color w:val="000000" w:themeColor="text1"/>
                <w:sz w:val="22"/>
                <w:szCs w:val="22"/>
              </w:rPr>
              <w:t></w:t>
            </w:r>
            <w:r w:rsidRPr="00586843">
              <w:rPr>
                <w:color w:val="000000" w:themeColor="text1"/>
                <w:sz w:val="22"/>
                <w:szCs w:val="22"/>
              </w:rPr>
              <w:tab/>
              <w:t>разработка проектной документации в соответствии с данными техническими условиями;</w:t>
            </w:r>
          </w:p>
          <w:p w:rsidR="00586843" w:rsidRPr="00586843" w:rsidRDefault="0058684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586843">
              <w:rPr>
                <w:color w:val="000000" w:themeColor="text1"/>
                <w:sz w:val="22"/>
                <w:szCs w:val="22"/>
              </w:rPr>
              <w:t></w:t>
            </w:r>
            <w:r w:rsidRPr="00586843">
              <w:rPr>
                <w:color w:val="000000" w:themeColor="text1"/>
                <w:sz w:val="22"/>
                <w:szCs w:val="22"/>
              </w:rPr>
              <w:tab/>
              <w:t>проверка выполнения Заявителем технических условий;</w:t>
            </w:r>
          </w:p>
          <w:p w:rsidR="00586843" w:rsidRPr="00586843" w:rsidRDefault="0058684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586843">
              <w:rPr>
                <w:color w:val="000000" w:themeColor="text1"/>
                <w:sz w:val="22"/>
                <w:szCs w:val="22"/>
              </w:rPr>
              <w:t></w:t>
            </w:r>
            <w:r w:rsidRPr="00586843">
              <w:rPr>
                <w:color w:val="000000" w:themeColor="text1"/>
                <w:sz w:val="22"/>
                <w:szCs w:val="22"/>
              </w:rPr>
              <w:tab/>
              <w:t>осуществление подключения.</w:t>
            </w:r>
          </w:p>
          <w:p w:rsidR="00586843" w:rsidRPr="00586843" w:rsidRDefault="0058684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586843">
              <w:rPr>
                <w:color w:val="000000" w:themeColor="text1"/>
                <w:sz w:val="22"/>
                <w:szCs w:val="22"/>
              </w:rPr>
              <w:t>5.3.   Для подключения Объекта необходимо:</w:t>
            </w:r>
          </w:p>
          <w:p w:rsidR="00586843" w:rsidRPr="00586843" w:rsidRDefault="0058684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586843">
              <w:rPr>
                <w:color w:val="000000" w:themeColor="text1"/>
                <w:sz w:val="22"/>
                <w:szCs w:val="22"/>
              </w:rPr>
              <w:t></w:t>
            </w:r>
            <w:r w:rsidRPr="00586843">
              <w:rPr>
                <w:color w:val="000000" w:themeColor="text1"/>
                <w:sz w:val="22"/>
                <w:szCs w:val="22"/>
              </w:rPr>
              <w:tab/>
              <w:t>строительство инфраструктуры для размещения сетей связи;</w:t>
            </w:r>
          </w:p>
          <w:p w:rsidR="00586843" w:rsidRPr="00586843" w:rsidRDefault="0058684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586843">
              <w:rPr>
                <w:color w:val="000000" w:themeColor="text1"/>
                <w:sz w:val="22"/>
                <w:szCs w:val="22"/>
              </w:rPr>
              <w:t></w:t>
            </w:r>
            <w:r w:rsidRPr="00586843">
              <w:rPr>
                <w:color w:val="000000" w:themeColor="text1"/>
                <w:sz w:val="22"/>
                <w:szCs w:val="22"/>
              </w:rPr>
              <w:tab/>
              <w:t>строительство магистрального участка волоконно- оптической линии связи (ВОЛС);</w:t>
            </w:r>
          </w:p>
          <w:p w:rsidR="00586843" w:rsidRPr="00586843" w:rsidRDefault="0058684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586843">
              <w:rPr>
                <w:color w:val="000000" w:themeColor="text1"/>
                <w:sz w:val="22"/>
                <w:szCs w:val="22"/>
              </w:rPr>
              <w:t></w:t>
            </w:r>
            <w:r w:rsidRPr="00586843">
              <w:rPr>
                <w:color w:val="000000" w:themeColor="text1"/>
                <w:sz w:val="22"/>
                <w:szCs w:val="22"/>
              </w:rPr>
              <w:tab/>
              <w:t>строительство структурированной кабельной системы (СКС).</w:t>
            </w:r>
          </w:p>
          <w:p w:rsidR="00586843" w:rsidRPr="003B04CC" w:rsidRDefault="0058684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3B04CC">
              <w:rPr>
                <w:b/>
                <w:color w:val="000000" w:themeColor="text1"/>
                <w:sz w:val="22"/>
                <w:szCs w:val="22"/>
              </w:rPr>
              <w:t>6. Состав инфраструктуры Объекта, необходимой для разм</w:t>
            </w:r>
            <w:r w:rsidRPr="003B04CC">
              <w:rPr>
                <w:b/>
                <w:color w:val="000000" w:themeColor="text1"/>
                <w:sz w:val="22"/>
                <w:szCs w:val="22"/>
              </w:rPr>
              <w:t>е</w:t>
            </w:r>
            <w:r w:rsidRPr="003B04CC">
              <w:rPr>
                <w:b/>
                <w:color w:val="000000" w:themeColor="text1"/>
                <w:sz w:val="22"/>
                <w:szCs w:val="22"/>
              </w:rPr>
              <w:t>щения сетей электросвязи</w:t>
            </w:r>
            <w:r w:rsidRPr="003B04CC">
              <w:rPr>
                <w:b/>
                <w:color w:val="000000" w:themeColor="text1"/>
                <w:sz w:val="22"/>
                <w:szCs w:val="22"/>
              </w:rPr>
              <w:tab/>
            </w:r>
          </w:p>
          <w:p w:rsidR="00586843" w:rsidRDefault="00586843" w:rsidP="003B04CC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586843">
              <w:rPr>
                <w:color w:val="000000" w:themeColor="text1"/>
                <w:sz w:val="22"/>
                <w:szCs w:val="22"/>
              </w:rPr>
              <w:t>6.1. При проектировании предусмотреть строительство инфр</w:t>
            </w:r>
            <w:r w:rsidRPr="00586843">
              <w:rPr>
                <w:color w:val="000000" w:themeColor="text1"/>
                <w:sz w:val="22"/>
                <w:szCs w:val="22"/>
              </w:rPr>
              <w:t>а</w:t>
            </w:r>
            <w:r w:rsidRPr="00586843">
              <w:rPr>
                <w:color w:val="000000" w:themeColor="text1"/>
                <w:sz w:val="22"/>
                <w:szCs w:val="22"/>
              </w:rPr>
              <w:t>структуры для размещения сетей электросвязи: воздушно- кабельная линия связи, кабельный ввод в здание, этажные коммуникационные отсеки, трассы прокладки магистральных участков кабельных систем, трассы прокладки абонентских участков кабельных систем.</w:t>
            </w:r>
          </w:p>
          <w:p w:rsidR="00A92603" w:rsidRPr="00A92603" w:rsidRDefault="00A92603" w:rsidP="001F416A">
            <w:pPr>
              <w:widowControl w:val="0"/>
              <w:numPr>
                <w:ilvl w:val="1"/>
                <w:numId w:val="35"/>
              </w:numPr>
              <w:tabs>
                <w:tab w:val="left" w:pos="916"/>
              </w:tabs>
              <w:autoSpaceDE w:val="0"/>
              <w:autoSpaceDN w:val="0"/>
              <w:jc w:val="both"/>
              <w:rPr>
                <w:sz w:val="22"/>
                <w:szCs w:val="22"/>
                <w:lang w:eastAsia="en-US"/>
              </w:rPr>
            </w:pPr>
            <w:r w:rsidRPr="00A92603">
              <w:rPr>
                <w:sz w:val="22"/>
                <w:szCs w:val="22"/>
                <w:u w:val="single"/>
                <w:lang w:eastAsia="en-US"/>
              </w:rPr>
              <w:t>Воздушно-кабельная</w:t>
            </w:r>
            <w:r w:rsidRPr="00A92603">
              <w:rPr>
                <w:spacing w:val="-1"/>
                <w:sz w:val="22"/>
                <w:szCs w:val="22"/>
                <w:u w:val="single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u w:val="single"/>
                <w:lang w:eastAsia="en-US"/>
              </w:rPr>
              <w:t>линия</w:t>
            </w:r>
            <w:r w:rsidRPr="00A92603">
              <w:rPr>
                <w:spacing w:val="-2"/>
                <w:sz w:val="22"/>
                <w:szCs w:val="22"/>
                <w:u w:val="single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u w:val="single"/>
                <w:lang w:eastAsia="en-US"/>
              </w:rPr>
              <w:t>связи</w:t>
            </w:r>
            <w:r w:rsidRPr="00A92603">
              <w:rPr>
                <w:spacing w:val="-1"/>
                <w:sz w:val="22"/>
                <w:szCs w:val="22"/>
                <w:u w:val="single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u w:val="single"/>
                <w:lang w:eastAsia="en-US"/>
              </w:rPr>
              <w:t>(ВКЛС)</w:t>
            </w:r>
            <w:r w:rsidRPr="00A92603">
              <w:rPr>
                <w:sz w:val="22"/>
                <w:szCs w:val="22"/>
                <w:lang w:eastAsia="en-US"/>
              </w:rPr>
              <w:t>.</w:t>
            </w:r>
          </w:p>
          <w:p w:rsidR="00A92603" w:rsidRPr="003B04CC" w:rsidRDefault="00A92603" w:rsidP="001F416A">
            <w:pPr>
              <w:widowControl w:val="0"/>
              <w:numPr>
                <w:ilvl w:val="2"/>
                <w:numId w:val="35"/>
              </w:numPr>
              <w:tabs>
                <w:tab w:val="left" w:pos="1234"/>
              </w:tabs>
              <w:autoSpaceDE w:val="0"/>
              <w:autoSpaceDN w:val="0"/>
              <w:ind w:right="59" w:firstLine="425"/>
              <w:jc w:val="both"/>
              <w:rPr>
                <w:sz w:val="22"/>
                <w:szCs w:val="22"/>
                <w:lang w:eastAsia="en-US"/>
              </w:rPr>
            </w:pPr>
            <w:r w:rsidRPr="00A92603">
              <w:rPr>
                <w:sz w:val="22"/>
                <w:szCs w:val="22"/>
                <w:lang w:eastAsia="en-US"/>
              </w:rPr>
              <w:t>Предусмотреть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установку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опор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по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трассе,</w:t>
            </w:r>
            <w:r w:rsidRPr="00A92603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проектируемой подвесной ВОЛС до границы земельного участка</w:t>
            </w:r>
            <w:r w:rsidRPr="00A92603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Объекта.</w:t>
            </w:r>
            <w:r w:rsidRPr="00A92603"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Материал</w:t>
            </w:r>
            <w:r w:rsidRPr="00A92603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применяемых</w:t>
            </w:r>
            <w:r w:rsidRPr="00A92603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опор</w:t>
            </w:r>
            <w:r w:rsidRPr="00A92603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бетон</w:t>
            </w:r>
            <w:r w:rsidRPr="00A9260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или</w:t>
            </w:r>
            <w:r w:rsidRPr="00A92603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композит.</w:t>
            </w:r>
          </w:p>
          <w:p w:rsidR="00A92603" w:rsidRPr="00A92603" w:rsidRDefault="00A92603" w:rsidP="001F416A">
            <w:pPr>
              <w:widowControl w:val="0"/>
              <w:numPr>
                <w:ilvl w:val="1"/>
                <w:numId w:val="34"/>
              </w:numPr>
              <w:tabs>
                <w:tab w:val="left" w:pos="955"/>
              </w:tabs>
              <w:autoSpaceDE w:val="0"/>
              <w:autoSpaceDN w:val="0"/>
              <w:jc w:val="both"/>
              <w:rPr>
                <w:sz w:val="22"/>
                <w:szCs w:val="22"/>
                <w:lang w:eastAsia="en-US"/>
              </w:rPr>
            </w:pPr>
            <w:r w:rsidRPr="00A92603">
              <w:rPr>
                <w:sz w:val="22"/>
                <w:szCs w:val="22"/>
                <w:u w:val="single"/>
                <w:lang w:eastAsia="en-US"/>
              </w:rPr>
              <w:t>Кабельный</w:t>
            </w:r>
            <w:r w:rsidRPr="00A92603">
              <w:rPr>
                <w:spacing w:val="-3"/>
                <w:sz w:val="22"/>
                <w:szCs w:val="22"/>
                <w:u w:val="single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u w:val="single"/>
                <w:lang w:eastAsia="en-US"/>
              </w:rPr>
              <w:t>ввод.</w:t>
            </w:r>
          </w:p>
          <w:p w:rsidR="00A92603" w:rsidRPr="003B04CC" w:rsidRDefault="00A92603" w:rsidP="001F416A">
            <w:pPr>
              <w:widowControl w:val="0"/>
              <w:numPr>
                <w:ilvl w:val="2"/>
                <w:numId w:val="34"/>
              </w:numPr>
              <w:tabs>
                <w:tab w:val="left" w:pos="1428"/>
              </w:tabs>
              <w:autoSpaceDE w:val="0"/>
              <w:autoSpaceDN w:val="0"/>
              <w:ind w:right="59" w:firstLine="425"/>
              <w:jc w:val="both"/>
              <w:rPr>
                <w:sz w:val="22"/>
                <w:szCs w:val="22"/>
                <w:lang w:eastAsia="en-US"/>
              </w:rPr>
            </w:pPr>
            <w:r w:rsidRPr="00A92603">
              <w:rPr>
                <w:sz w:val="22"/>
                <w:szCs w:val="22"/>
                <w:lang w:eastAsia="en-US"/>
              </w:rPr>
              <w:t>Устройство воздушного кабельного ввода в здание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Объекта.</w:t>
            </w:r>
          </w:p>
          <w:p w:rsidR="00A92603" w:rsidRPr="00A92603" w:rsidRDefault="00A92603" w:rsidP="001F416A">
            <w:pPr>
              <w:widowControl w:val="0"/>
              <w:numPr>
                <w:ilvl w:val="1"/>
                <w:numId w:val="33"/>
              </w:numPr>
              <w:tabs>
                <w:tab w:val="left" w:pos="955"/>
              </w:tabs>
              <w:autoSpaceDE w:val="0"/>
              <w:autoSpaceDN w:val="0"/>
              <w:jc w:val="both"/>
              <w:rPr>
                <w:sz w:val="22"/>
                <w:szCs w:val="22"/>
                <w:lang w:eastAsia="en-US"/>
              </w:rPr>
            </w:pPr>
            <w:r w:rsidRPr="00A92603">
              <w:rPr>
                <w:sz w:val="22"/>
                <w:szCs w:val="22"/>
                <w:u w:val="single"/>
                <w:lang w:eastAsia="en-US"/>
              </w:rPr>
              <w:t>Размещение</w:t>
            </w:r>
            <w:r w:rsidRPr="00A92603">
              <w:rPr>
                <w:spacing w:val="-4"/>
                <w:sz w:val="22"/>
                <w:szCs w:val="22"/>
                <w:u w:val="single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u w:val="single"/>
                <w:lang w:eastAsia="en-US"/>
              </w:rPr>
              <w:t>оборудования</w:t>
            </w:r>
            <w:r w:rsidRPr="00A92603">
              <w:rPr>
                <w:spacing w:val="-3"/>
                <w:sz w:val="22"/>
                <w:szCs w:val="22"/>
                <w:u w:val="single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u w:val="single"/>
                <w:lang w:eastAsia="en-US"/>
              </w:rPr>
              <w:t>связи.</w:t>
            </w:r>
          </w:p>
          <w:p w:rsidR="00A92603" w:rsidRPr="00A92603" w:rsidRDefault="00A92603" w:rsidP="001F416A">
            <w:pPr>
              <w:widowControl w:val="0"/>
              <w:numPr>
                <w:ilvl w:val="2"/>
                <w:numId w:val="33"/>
              </w:numPr>
              <w:tabs>
                <w:tab w:val="left" w:pos="1428"/>
              </w:tabs>
              <w:autoSpaceDE w:val="0"/>
              <w:autoSpaceDN w:val="0"/>
              <w:ind w:right="133" w:firstLine="425"/>
              <w:jc w:val="both"/>
              <w:rPr>
                <w:sz w:val="22"/>
                <w:szCs w:val="22"/>
                <w:lang w:eastAsia="en-US"/>
              </w:rPr>
            </w:pPr>
            <w:r w:rsidRPr="00A92603">
              <w:rPr>
                <w:sz w:val="22"/>
                <w:szCs w:val="22"/>
                <w:lang w:eastAsia="en-US"/>
              </w:rPr>
              <w:t>Для размещения проектируемого оборудования на</w:t>
            </w:r>
            <w:r w:rsidRPr="00A92603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Объекте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использовать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шкаф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повышенной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защищенности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от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механ</w:t>
            </w:r>
            <w:r w:rsidRPr="00A92603">
              <w:rPr>
                <w:sz w:val="22"/>
                <w:szCs w:val="22"/>
                <w:lang w:eastAsia="en-US"/>
              </w:rPr>
              <w:t>и</w:t>
            </w:r>
            <w:r w:rsidRPr="00A92603">
              <w:rPr>
                <w:sz w:val="22"/>
                <w:szCs w:val="22"/>
                <w:lang w:eastAsia="en-US"/>
              </w:rPr>
              <w:lastRenderedPageBreak/>
              <w:t>ческих воздействий, оборудованный сейфовым замком и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вентиляц</w:t>
            </w:r>
            <w:r w:rsidRPr="00A92603">
              <w:rPr>
                <w:sz w:val="22"/>
                <w:szCs w:val="22"/>
                <w:lang w:eastAsia="en-US"/>
              </w:rPr>
              <w:t>и</w:t>
            </w:r>
            <w:r w:rsidRPr="00A92603">
              <w:rPr>
                <w:sz w:val="22"/>
                <w:szCs w:val="22"/>
                <w:lang w:eastAsia="en-US"/>
              </w:rPr>
              <w:t>онными отверстиями. Точное место установки шкафа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с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оборудов</w:t>
            </w:r>
            <w:r w:rsidRPr="00A92603">
              <w:rPr>
                <w:sz w:val="22"/>
                <w:szCs w:val="22"/>
                <w:lang w:eastAsia="en-US"/>
              </w:rPr>
              <w:t>а</w:t>
            </w:r>
            <w:r w:rsidRPr="00A92603">
              <w:rPr>
                <w:sz w:val="22"/>
                <w:szCs w:val="22"/>
                <w:lang w:eastAsia="en-US"/>
              </w:rPr>
              <w:t>нием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определяется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на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этапе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проектирования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при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согласовании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с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оператором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связи.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Предоставляемое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для</w:t>
            </w:r>
            <w:r w:rsidRPr="00A92603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размещения шкафа место должно соответствовать следующим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требованиям:</w:t>
            </w:r>
          </w:p>
          <w:p w:rsidR="00A92603" w:rsidRPr="00A92603" w:rsidRDefault="00A92603" w:rsidP="001F416A">
            <w:pPr>
              <w:widowControl w:val="0"/>
              <w:numPr>
                <w:ilvl w:val="0"/>
                <w:numId w:val="32"/>
              </w:numPr>
              <w:tabs>
                <w:tab w:val="left" w:pos="952"/>
              </w:tabs>
              <w:autoSpaceDE w:val="0"/>
              <w:autoSpaceDN w:val="0"/>
              <w:jc w:val="both"/>
              <w:rPr>
                <w:sz w:val="22"/>
                <w:szCs w:val="22"/>
                <w:lang w:eastAsia="en-US"/>
              </w:rPr>
            </w:pPr>
            <w:r w:rsidRPr="00A92603">
              <w:rPr>
                <w:sz w:val="22"/>
                <w:szCs w:val="22"/>
                <w:lang w:eastAsia="en-US"/>
              </w:rPr>
              <w:t>площадь</w:t>
            </w:r>
            <w:r w:rsidRPr="00A92603"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не</w:t>
            </w:r>
            <w:r w:rsidRPr="00A92603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менее</w:t>
            </w:r>
            <w:r w:rsidRPr="00A92603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1-2</w:t>
            </w:r>
            <w:r w:rsidRPr="00A9260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92603">
              <w:rPr>
                <w:sz w:val="22"/>
                <w:szCs w:val="22"/>
                <w:lang w:eastAsia="en-US"/>
              </w:rPr>
              <w:t>кв.м</w:t>
            </w:r>
            <w:proofErr w:type="spellEnd"/>
            <w:r w:rsidRPr="00A92603">
              <w:rPr>
                <w:sz w:val="22"/>
                <w:szCs w:val="22"/>
                <w:lang w:eastAsia="en-US"/>
              </w:rPr>
              <w:t>.;</w:t>
            </w:r>
          </w:p>
          <w:p w:rsidR="00A92603" w:rsidRPr="00A92603" w:rsidRDefault="00A92603" w:rsidP="001F416A">
            <w:pPr>
              <w:widowControl w:val="0"/>
              <w:numPr>
                <w:ilvl w:val="0"/>
                <w:numId w:val="32"/>
              </w:numPr>
              <w:tabs>
                <w:tab w:val="left" w:pos="952"/>
              </w:tabs>
              <w:autoSpaceDE w:val="0"/>
              <w:autoSpaceDN w:val="0"/>
              <w:ind w:right="135" w:hanging="357"/>
              <w:jc w:val="both"/>
              <w:rPr>
                <w:sz w:val="22"/>
                <w:szCs w:val="22"/>
                <w:lang w:eastAsia="en-US"/>
              </w:rPr>
            </w:pPr>
            <w:r w:rsidRPr="00A92603">
              <w:rPr>
                <w:sz w:val="22"/>
                <w:szCs w:val="22"/>
                <w:lang w:eastAsia="en-US"/>
              </w:rPr>
              <w:t>расположение на цокольных этажах или первом этаже,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но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на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площадях,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не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подлежащих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продаже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вместе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с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коммерч</w:t>
            </w:r>
            <w:r w:rsidRPr="00A92603">
              <w:rPr>
                <w:sz w:val="22"/>
                <w:szCs w:val="22"/>
                <w:lang w:eastAsia="en-US"/>
              </w:rPr>
              <w:t>е</w:t>
            </w:r>
            <w:r w:rsidRPr="00A92603">
              <w:rPr>
                <w:sz w:val="22"/>
                <w:szCs w:val="22"/>
                <w:lang w:eastAsia="en-US"/>
              </w:rPr>
              <w:t>скими</w:t>
            </w:r>
            <w:r w:rsidRPr="00A9260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и</w:t>
            </w:r>
            <w:r w:rsidRPr="00A9260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другими</w:t>
            </w:r>
            <w:r w:rsidRPr="00A9260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помещениями;</w:t>
            </w:r>
          </w:p>
          <w:p w:rsidR="00A92603" w:rsidRPr="00A92603" w:rsidRDefault="00A92603" w:rsidP="001F416A">
            <w:pPr>
              <w:widowControl w:val="0"/>
              <w:numPr>
                <w:ilvl w:val="0"/>
                <w:numId w:val="32"/>
              </w:numPr>
              <w:tabs>
                <w:tab w:val="left" w:pos="952"/>
              </w:tabs>
              <w:autoSpaceDE w:val="0"/>
              <w:autoSpaceDN w:val="0"/>
              <w:ind w:right="134" w:hanging="357"/>
              <w:jc w:val="both"/>
              <w:rPr>
                <w:sz w:val="22"/>
                <w:szCs w:val="22"/>
                <w:lang w:eastAsia="en-US"/>
              </w:rPr>
            </w:pPr>
            <w:r w:rsidRPr="00A92603">
              <w:rPr>
                <w:sz w:val="22"/>
                <w:szCs w:val="22"/>
                <w:lang w:eastAsia="en-US"/>
              </w:rPr>
              <w:t>со свободным доступом для представителей оператора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св</w:t>
            </w:r>
            <w:r w:rsidRPr="00A92603">
              <w:rPr>
                <w:sz w:val="22"/>
                <w:szCs w:val="22"/>
                <w:lang w:eastAsia="en-US"/>
              </w:rPr>
              <w:t>я</w:t>
            </w:r>
            <w:r w:rsidRPr="00A92603">
              <w:rPr>
                <w:sz w:val="22"/>
                <w:szCs w:val="22"/>
                <w:lang w:eastAsia="en-US"/>
              </w:rPr>
              <w:t>зи;</w:t>
            </w:r>
          </w:p>
          <w:p w:rsidR="00A92603" w:rsidRPr="00A92603" w:rsidRDefault="00A92603" w:rsidP="001F416A">
            <w:pPr>
              <w:widowControl w:val="0"/>
              <w:numPr>
                <w:ilvl w:val="0"/>
                <w:numId w:val="32"/>
              </w:numPr>
              <w:tabs>
                <w:tab w:val="left" w:pos="952"/>
              </w:tabs>
              <w:autoSpaceDE w:val="0"/>
              <w:autoSpaceDN w:val="0"/>
              <w:ind w:right="134" w:hanging="357"/>
              <w:jc w:val="both"/>
              <w:rPr>
                <w:sz w:val="22"/>
                <w:szCs w:val="22"/>
                <w:lang w:eastAsia="en-US"/>
              </w:rPr>
            </w:pPr>
            <w:r w:rsidRPr="00A92603">
              <w:rPr>
                <w:sz w:val="22"/>
                <w:szCs w:val="22"/>
                <w:lang w:eastAsia="en-US"/>
              </w:rPr>
              <w:t>наличие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шины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заземления,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соединённой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с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общим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контуром</w:t>
            </w:r>
            <w:r w:rsidRPr="00A9260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здания;</w:t>
            </w:r>
          </w:p>
          <w:p w:rsidR="00A92603" w:rsidRPr="003B04CC" w:rsidRDefault="00A92603" w:rsidP="003B04CC">
            <w:pPr>
              <w:widowControl w:val="0"/>
              <w:numPr>
                <w:ilvl w:val="0"/>
                <w:numId w:val="32"/>
              </w:numPr>
              <w:tabs>
                <w:tab w:val="left" w:pos="952"/>
              </w:tabs>
              <w:autoSpaceDE w:val="0"/>
              <w:autoSpaceDN w:val="0"/>
              <w:ind w:right="133" w:hanging="357"/>
              <w:jc w:val="both"/>
              <w:rPr>
                <w:sz w:val="22"/>
                <w:szCs w:val="22"/>
                <w:lang w:eastAsia="en-US"/>
              </w:rPr>
            </w:pPr>
            <w:r w:rsidRPr="00A92603">
              <w:rPr>
                <w:spacing w:val="-1"/>
                <w:sz w:val="22"/>
                <w:szCs w:val="22"/>
                <w:lang w:eastAsia="en-US"/>
              </w:rPr>
              <w:t>обеспечение</w:t>
            </w:r>
            <w:r w:rsidRPr="00A92603">
              <w:rPr>
                <w:spacing w:val="-12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в</w:t>
            </w:r>
            <w:r w:rsidRPr="00A92603">
              <w:rPr>
                <w:spacing w:val="-1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месте</w:t>
            </w:r>
            <w:r w:rsidRPr="00A92603">
              <w:rPr>
                <w:spacing w:val="-12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установки</w:t>
            </w:r>
            <w:r w:rsidRPr="00A92603">
              <w:rPr>
                <w:spacing w:val="-1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телекоммуникационного</w:t>
            </w:r>
            <w:r w:rsidRPr="00A92603">
              <w:rPr>
                <w:spacing w:val="-53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оборудования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наличия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напряжения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~220В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50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Гц,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мощн</w:t>
            </w:r>
            <w:r w:rsidRPr="00A92603">
              <w:rPr>
                <w:sz w:val="22"/>
                <w:szCs w:val="22"/>
                <w:lang w:eastAsia="en-US"/>
              </w:rPr>
              <w:t>о</w:t>
            </w:r>
            <w:r w:rsidRPr="00A92603">
              <w:rPr>
                <w:sz w:val="22"/>
                <w:szCs w:val="22"/>
                <w:lang w:eastAsia="en-US"/>
              </w:rPr>
              <w:t>стью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согласно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проектному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решению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и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спецификации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уст</w:t>
            </w:r>
            <w:r w:rsidRPr="00A92603">
              <w:rPr>
                <w:sz w:val="22"/>
                <w:szCs w:val="22"/>
                <w:lang w:eastAsia="en-US"/>
              </w:rPr>
              <w:t>а</w:t>
            </w:r>
            <w:r w:rsidRPr="00A92603">
              <w:rPr>
                <w:sz w:val="22"/>
                <w:szCs w:val="22"/>
                <w:lang w:eastAsia="en-US"/>
              </w:rPr>
              <w:t>навливаемого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оборудования,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с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установкой в отведенном месте ВРЩ с многотарифным</w:t>
            </w:r>
            <w:r w:rsidRPr="00A92603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счетчиком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для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учета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потре</w:t>
            </w:r>
            <w:r w:rsidRPr="00A92603">
              <w:rPr>
                <w:sz w:val="22"/>
                <w:szCs w:val="22"/>
                <w:lang w:eastAsia="en-US"/>
              </w:rPr>
              <w:t>б</w:t>
            </w:r>
            <w:r w:rsidRPr="00A92603">
              <w:rPr>
                <w:sz w:val="22"/>
                <w:szCs w:val="22"/>
                <w:lang w:eastAsia="en-US"/>
              </w:rPr>
              <w:t>ляемой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мощности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комплекса</w:t>
            </w:r>
            <w:r w:rsidRPr="00A9260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оборудования на</w:t>
            </w:r>
            <w:r w:rsidRPr="00A9260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Объекте.</w:t>
            </w:r>
          </w:p>
          <w:p w:rsidR="00A92603" w:rsidRPr="00A92603" w:rsidRDefault="00A92603" w:rsidP="001F416A">
            <w:pPr>
              <w:widowControl w:val="0"/>
              <w:numPr>
                <w:ilvl w:val="1"/>
                <w:numId w:val="31"/>
              </w:numPr>
              <w:tabs>
                <w:tab w:val="left" w:pos="1428"/>
              </w:tabs>
              <w:autoSpaceDE w:val="0"/>
              <w:autoSpaceDN w:val="0"/>
              <w:jc w:val="both"/>
              <w:rPr>
                <w:sz w:val="22"/>
                <w:szCs w:val="22"/>
                <w:lang w:eastAsia="en-US"/>
              </w:rPr>
            </w:pPr>
            <w:r w:rsidRPr="00A92603">
              <w:rPr>
                <w:sz w:val="22"/>
                <w:szCs w:val="22"/>
                <w:u w:val="single"/>
                <w:lang w:eastAsia="en-US"/>
              </w:rPr>
              <w:t>Этажные</w:t>
            </w:r>
            <w:r w:rsidRPr="00A92603">
              <w:rPr>
                <w:spacing w:val="-4"/>
                <w:sz w:val="22"/>
                <w:szCs w:val="22"/>
                <w:u w:val="single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u w:val="single"/>
                <w:lang w:eastAsia="en-US"/>
              </w:rPr>
              <w:t>коммуникационные</w:t>
            </w:r>
            <w:r w:rsidRPr="00A92603">
              <w:rPr>
                <w:spacing w:val="-2"/>
                <w:sz w:val="22"/>
                <w:szCs w:val="22"/>
                <w:u w:val="single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u w:val="single"/>
                <w:lang w:eastAsia="en-US"/>
              </w:rPr>
              <w:t>отсеки.</w:t>
            </w:r>
          </w:p>
          <w:p w:rsidR="00A92603" w:rsidRPr="00A92603" w:rsidRDefault="00A92603" w:rsidP="001F416A">
            <w:pPr>
              <w:widowControl w:val="0"/>
              <w:numPr>
                <w:ilvl w:val="2"/>
                <w:numId w:val="31"/>
              </w:numPr>
              <w:tabs>
                <w:tab w:val="left" w:pos="1428"/>
                <w:tab w:val="left" w:pos="1537"/>
                <w:tab w:val="left" w:pos="3582"/>
                <w:tab w:val="left" w:pos="5363"/>
              </w:tabs>
              <w:autoSpaceDE w:val="0"/>
              <w:autoSpaceDN w:val="0"/>
              <w:ind w:right="133" w:firstLine="425"/>
              <w:jc w:val="both"/>
              <w:rPr>
                <w:sz w:val="22"/>
                <w:szCs w:val="22"/>
                <w:lang w:eastAsia="en-US"/>
              </w:rPr>
            </w:pPr>
            <w:r w:rsidRPr="00A92603">
              <w:rPr>
                <w:sz w:val="22"/>
                <w:szCs w:val="22"/>
                <w:lang w:eastAsia="en-US"/>
              </w:rPr>
              <w:t>При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проектировании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вертикальных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участков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трассы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магистральных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кабельных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систем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на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каждом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этаже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Объекта</w:t>
            </w:r>
            <w:r w:rsidRPr="00A92603">
              <w:rPr>
                <w:sz w:val="22"/>
                <w:szCs w:val="22"/>
                <w:lang w:eastAsia="en-US"/>
              </w:rPr>
              <w:tab/>
              <w:t>предусмотреть</w:t>
            </w:r>
            <w:r w:rsidRPr="00A92603">
              <w:rPr>
                <w:sz w:val="22"/>
                <w:szCs w:val="22"/>
                <w:lang w:eastAsia="en-US"/>
              </w:rPr>
              <w:tab/>
              <w:t>размещение</w:t>
            </w:r>
            <w:r w:rsidRPr="00A92603">
              <w:rPr>
                <w:sz w:val="22"/>
                <w:szCs w:val="22"/>
                <w:lang w:eastAsia="en-US"/>
              </w:rPr>
              <w:tab/>
            </w:r>
            <w:r w:rsidRPr="00A92603">
              <w:rPr>
                <w:spacing w:val="-1"/>
                <w:sz w:val="22"/>
                <w:szCs w:val="22"/>
                <w:lang w:eastAsia="en-US"/>
              </w:rPr>
              <w:t>этажного</w:t>
            </w:r>
            <w:r w:rsidRPr="00A92603">
              <w:rPr>
                <w:spacing w:val="-53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т</w:t>
            </w:r>
            <w:r w:rsidRPr="00A92603">
              <w:rPr>
                <w:sz w:val="22"/>
                <w:szCs w:val="22"/>
                <w:lang w:eastAsia="en-US"/>
              </w:rPr>
              <w:t>е</w:t>
            </w:r>
            <w:r w:rsidRPr="00A92603">
              <w:rPr>
                <w:sz w:val="22"/>
                <w:szCs w:val="22"/>
                <w:lang w:eastAsia="en-US"/>
              </w:rPr>
              <w:t>лекоммуникационного отсека в непосредственной близости от</w:t>
            </w:r>
            <w:r w:rsidRPr="00A92603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тра</w:t>
            </w:r>
            <w:r w:rsidRPr="00A92603">
              <w:rPr>
                <w:sz w:val="22"/>
                <w:szCs w:val="22"/>
                <w:lang w:eastAsia="en-US"/>
              </w:rPr>
              <w:t>с</w:t>
            </w:r>
            <w:r w:rsidRPr="00A92603">
              <w:rPr>
                <w:sz w:val="22"/>
                <w:szCs w:val="22"/>
                <w:lang w:eastAsia="en-US"/>
              </w:rPr>
              <w:t>сы</w:t>
            </w:r>
            <w:r w:rsidRPr="00A92603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магистральной кабельной системы.</w:t>
            </w:r>
          </w:p>
          <w:p w:rsidR="00A92603" w:rsidRPr="003B04CC" w:rsidRDefault="00A92603" w:rsidP="001F416A">
            <w:pPr>
              <w:widowControl w:val="0"/>
              <w:numPr>
                <w:ilvl w:val="2"/>
                <w:numId w:val="31"/>
              </w:numPr>
              <w:tabs>
                <w:tab w:val="left" w:pos="1428"/>
              </w:tabs>
              <w:autoSpaceDE w:val="0"/>
              <w:autoSpaceDN w:val="0"/>
              <w:ind w:right="133" w:firstLine="425"/>
              <w:jc w:val="both"/>
              <w:rPr>
                <w:sz w:val="22"/>
                <w:szCs w:val="22"/>
                <w:lang w:eastAsia="en-US"/>
              </w:rPr>
            </w:pPr>
            <w:r w:rsidRPr="00A92603">
              <w:rPr>
                <w:sz w:val="22"/>
                <w:szCs w:val="22"/>
                <w:lang w:eastAsia="en-US"/>
              </w:rPr>
              <w:t>Этажный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телекоммуникационный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отсек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может</w:t>
            </w:r>
            <w:r w:rsidRPr="00A92603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быть реализован в нише или телекоммуникационном шкафу из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состава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модульных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этажных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распределительных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устройств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(УЭРМ).</w:t>
            </w:r>
          </w:p>
          <w:p w:rsidR="00A92603" w:rsidRPr="00A92603" w:rsidRDefault="00A92603" w:rsidP="001F416A">
            <w:pPr>
              <w:widowControl w:val="0"/>
              <w:numPr>
                <w:ilvl w:val="1"/>
                <w:numId w:val="30"/>
              </w:numPr>
              <w:tabs>
                <w:tab w:val="left" w:pos="997"/>
              </w:tabs>
              <w:autoSpaceDE w:val="0"/>
              <w:autoSpaceDN w:val="0"/>
              <w:ind w:right="133" w:firstLine="425"/>
              <w:jc w:val="both"/>
              <w:rPr>
                <w:sz w:val="22"/>
                <w:szCs w:val="22"/>
                <w:lang w:eastAsia="en-US"/>
              </w:rPr>
            </w:pPr>
            <w:r w:rsidRPr="00A92603">
              <w:rPr>
                <w:sz w:val="22"/>
                <w:szCs w:val="22"/>
                <w:u w:val="single"/>
                <w:lang w:eastAsia="en-US"/>
              </w:rPr>
              <w:t>Трассы прокладки магистральных участков кабельных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u w:val="single"/>
                <w:lang w:eastAsia="en-US"/>
              </w:rPr>
              <w:t>с</w:t>
            </w:r>
            <w:r w:rsidRPr="00A92603">
              <w:rPr>
                <w:sz w:val="22"/>
                <w:szCs w:val="22"/>
                <w:u w:val="single"/>
                <w:lang w:eastAsia="en-US"/>
              </w:rPr>
              <w:t>и</w:t>
            </w:r>
            <w:r w:rsidRPr="00A92603">
              <w:rPr>
                <w:sz w:val="22"/>
                <w:szCs w:val="22"/>
                <w:u w:val="single"/>
                <w:lang w:eastAsia="en-US"/>
              </w:rPr>
              <w:t>стем.</w:t>
            </w:r>
          </w:p>
          <w:p w:rsidR="00A92603" w:rsidRPr="00A92603" w:rsidRDefault="00A92603" w:rsidP="001F416A">
            <w:pPr>
              <w:widowControl w:val="0"/>
              <w:numPr>
                <w:ilvl w:val="2"/>
                <w:numId w:val="30"/>
              </w:numPr>
              <w:tabs>
                <w:tab w:val="left" w:pos="1094"/>
              </w:tabs>
              <w:autoSpaceDE w:val="0"/>
              <w:autoSpaceDN w:val="0"/>
              <w:ind w:right="133" w:firstLine="425"/>
              <w:jc w:val="both"/>
              <w:rPr>
                <w:sz w:val="22"/>
                <w:szCs w:val="22"/>
                <w:lang w:eastAsia="en-US"/>
              </w:rPr>
            </w:pPr>
            <w:r w:rsidRPr="00A92603">
              <w:rPr>
                <w:sz w:val="22"/>
                <w:szCs w:val="22"/>
                <w:lang w:eastAsia="en-US"/>
              </w:rPr>
              <w:t>Для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размещения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вертикальных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участков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трассы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маг</w:t>
            </w:r>
            <w:r w:rsidRPr="00A92603">
              <w:rPr>
                <w:sz w:val="22"/>
                <w:szCs w:val="22"/>
                <w:lang w:eastAsia="en-US"/>
              </w:rPr>
              <w:t>и</w:t>
            </w:r>
            <w:r w:rsidRPr="00A92603">
              <w:rPr>
                <w:sz w:val="22"/>
                <w:szCs w:val="22"/>
                <w:lang w:eastAsia="en-US"/>
              </w:rPr>
              <w:t>стральных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кабельных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систем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предусмотреть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место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в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пределах</w:t>
            </w:r>
            <w:r w:rsidRPr="00A92603">
              <w:rPr>
                <w:spacing w:val="-13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лес</w:t>
            </w:r>
            <w:r w:rsidRPr="00A92603">
              <w:rPr>
                <w:sz w:val="22"/>
                <w:szCs w:val="22"/>
                <w:lang w:eastAsia="en-US"/>
              </w:rPr>
              <w:t>т</w:t>
            </w:r>
            <w:r w:rsidRPr="00A92603">
              <w:rPr>
                <w:sz w:val="22"/>
                <w:szCs w:val="22"/>
                <w:lang w:eastAsia="en-US"/>
              </w:rPr>
              <w:t>нично-лифтовых</w:t>
            </w:r>
            <w:r w:rsidRPr="00A92603">
              <w:rPr>
                <w:spacing w:val="-12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узлов</w:t>
            </w:r>
            <w:r w:rsidRPr="00A92603">
              <w:rPr>
                <w:spacing w:val="-12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и</w:t>
            </w:r>
            <w:r w:rsidRPr="00A92603">
              <w:rPr>
                <w:spacing w:val="-13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коридорах,</w:t>
            </w:r>
            <w:r w:rsidRPr="00A92603">
              <w:rPr>
                <w:spacing w:val="-12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доступных</w:t>
            </w:r>
            <w:r w:rsidRPr="00A92603">
              <w:rPr>
                <w:spacing w:val="-12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для</w:t>
            </w:r>
            <w:r w:rsidRPr="00A92603">
              <w:rPr>
                <w:spacing w:val="-53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обслуживающего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персонала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или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проведения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аварийно-</w:t>
            </w:r>
            <w:r w:rsidRPr="00A92603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восстановительных</w:t>
            </w:r>
            <w:r w:rsidRPr="00A92603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работ</w:t>
            </w:r>
            <w:r w:rsidRPr="00A9260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в</w:t>
            </w:r>
            <w:r w:rsidRPr="00A9260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л</w:t>
            </w:r>
            <w:r w:rsidRPr="00A92603">
              <w:rPr>
                <w:sz w:val="22"/>
                <w:szCs w:val="22"/>
                <w:lang w:eastAsia="en-US"/>
              </w:rPr>
              <w:t>ю</w:t>
            </w:r>
            <w:r w:rsidRPr="00A92603">
              <w:rPr>
                <w:sz w:val="22"/>
                <w:szCs w:val="22"/>
                <w:lang w:eastAsia="en-US"/>
              </w:rPr>
              <w:t>бое</w:t>
            </w:r>
            <w:r w:rsidRPr="00A9260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время</w:t>
            </w:r>
            <w:r w:rsidRPr="00A92603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суток.</w:t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sz w:val="22"/>
                <w:szCs w:val="22"/>
                <w:lang w:eastAsia="en-US"/>
              </w:rPr>
            </w:pPr>
            <w:r w:rsidRPr="00A92603">
              <w:rPr>
                <w:sz w:val="22"/>
                <w:szCs w:val="22"/>
                <w:lang w:eastAsia="en-US"/>
              </w:rPr>
              <w:t>В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межэтажных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перекрытиях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предусмотреть</w:t>
            </w:r>
            <w:r w:rsidRPr="00A92603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проходные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отверстия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с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закладными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трубами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с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внутренним</w:t>
            </w:r>
            <w:r w:rsidRPr="00A92603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диаметром</w:t>
            </w:r>
            <w:r w:rsidRPr="00A92603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40</w:t>
            </w:r>
            <w:r w:rsidRPr="00A92603"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мм</w:t>
            </w:r>
            <w:r w:rsidRPr="00A92603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без</w:t>
            </w:r>
            <w:r w:rsidRPr="00A92603"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изгибов</w:t>
            </w:r>
            <w:r w:rsidRPr="00A92603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и</w:t>
            </w:r>
            <w:r w:rsidRPr="00A92603"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п</w:t>
            </w:r>
            <w:r w:rsidRPr="00A92603">
              <w:rPr>
                <w:sz w:val="22"/>
                <w:szCs w:val="22"/>
                <w:lang w:eastAsia="en-US"/>
              </w:rPr>
              <w:t>о</w:t>
            </w:r>
            <w:r w:rsidRPr="00A92603">
              <w:rPr>
                <w:sz w:val="22"/>
                <w:szCs w:val="22"/>
                <w:lang w:eastAsia="en-US"/>
              </w:rPr>
              <w:t>воротов</w:t>
            </w:r>
            <w:r w:rsidRPr="00A92603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и</w:t>
            </w:r>
            <w:r w:rsidRPr="00A92603"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общим</w:t>
            </w:r>
            <w:r w:rsidRPr="00A92603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количеством,</w:t>
            </w:r>
            <w:r>
              <w:t xml:space="preserve"> </w:t>
            </w:r>
            <w:r w:rsidRPr="00A92603">
              <w:rPr>
                <w:sz w:val="22"/>
                <w:szCs w:val="22"/>
                <w:lang w:eastAsia="en-US"/>
              </w:rPr>
              <w:t>достаточным для прокладки сетей связи с учетом технологического запаса не менее чем 40% для каждой з</w:t>
            </w:r>
            <w:r w:rsidRPr="00A92603">
              <w:rPr>
                <w:sz w:val="22"/>
                <w:szCs w:val="22"/>
                <w:lang w:eastAsia="en-US"/>
              </w:rPr>
              <w:t>а</w:t>
            </w:r>
            <w:r w:rsidRPr="00A92603">
              <w:rPr>
                <w:sz w:val="22"/>
                <w:szCs w:val="22"/>
                <w:lang w:eastAsia="en-US"/>
              </w:rPr>
              <w:t>кладной трубы.</w:t>
            </w:r>
          </w:p>
          <w:p w:rsidR="00A92603" w:rsidRPr="00A92603" w:rsidRDefault="005723B1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6.6.3.  </w:t>
            </w:r>
            <w:r w:rsidR="00A92603" w:rsidRPr="00A92603">
              <w:rPr>
                <w:sz w:val="22"/>
                <w:szCs w:val="22"/>
                <w:lang w:eastAsia="en-US"/>
              </w:rPr>
              <w:t>Закладные трубы завести в этажные телекоммуникационные отсеки.</w:t>
            </w:r>
          </w:p>
          <w:p w:rsidR="00A92603" w:rsidRPr="00A92603" w:rsidRDefault="005723B1" w:rsidP="005723B1">
            <w:pPr>
              <w:autoSpaceDE w:val="0"/>
              <w:autoSpaceDN w:val="0"/>
              <w:adjustRightInd w:val="0"/>
              <w:ind w:firstLine="42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6.6.4.  </w:t>
            </w:r>
            <w:r w:rsidR="00A92603" w:rsidRPr="00A92603">
              <w:rPr>
                <w:sz w:val="22"/>
                <w:szCs w:val="22"/>
                <w:lang w:eastAsia="en-US"/>
              </w:rPr>
              <w:t>Все металлические части участков магистральной кабельной трассы должны быть заз</w:t>
            </w:r>
            <w:r>
              <w:rPr>
                <w:sz w:val="22"/>
                <w:szCs w:val="22"/>
                <w:lang w:eastAsia="en-US"/>
              </w:rPr>
              <w:t>емлены и не иметь острых краев.</w:t>
            </w:r>
          </w:p>
          <w:p w:rsidR="00A92603" w:rsidRPr="00A92603" w:rsidRDefault="005723B1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6.7.  </w:t>
            </w:r>
            <w:r w:rsidR="00A92603" w:rsidRPr="00A92603">
              <w:rPr>
                <w:sz w:val="22"/>
                <w:szCs w:val="22"/>
                <w:lang w:eastAsia="en-US"/>
              </w:rPr>
              <w:t>Трассы прокладки абонентских участков кабельных систем.</w:t>
            </w:r>
          </w:p>
          <w:p w:rsidR="00A92603" w:rsidRPr="00A92603" w:rsidRDefault="005723B1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6.7.1. </w:t>
            </w:r>
            <w:r w:rsidR="00A92603" w:rsidRPr="00A92603">
              <w:rPr>
                <w:sz w:val="22"/>
                <w:szCs w:val="22"/>
                <w:lang w:eastAsia="en-US"/>
              </w:rPr>
              <w:t>При проектировании трасс абонентских участков предусмо</w:t>
            </w:r>
            <w:r w:rsidR="00A92603" w:rsidRPr="00A92603">
              <w:rPr>
                <w:sz w:val="22"/>
                <w:szCs w:val="22"/>
                <w:lang w:eastAsia="en-US"/>
              </w:rPr>
              <w:t>т</w:t>
            </w:r>
            <w:r w:rsidR="00A92603" w:rsidRPr="00A92603">
              <w:rPr>
                <w:sz w:val="22"/>
                <w:szCs w:val="22"/>
                <w:lang w:eastAsia="en-US"/>
              </w:rPr>
              <w:t>реть выбор таких закладных устройств, которые были бы достаточн</w:t>
            </w:r>
            <w:r w:rsidR="00A92603" w:rsidRPr="00A92603">
              <w:rPr>
                <w:sz w:val="22"/>
                <w:szCs w:val="22"/>
                <w:lang w:eastAsia="en-US"/>
              </w:rPr>
              <w:t>ы</w:t>
            </w:r>
            <w:r w:rsidR="00A92603" w:rsidRPr="00A92603">
              <w:rPr>
                <w:sz w:val="22"/>
                <w:szCs w:val="22"/>
                <w:lang w:eastAsia="en-US"/>
              </w:rPr>
              <w:t>ми для прокладки кабелей всех обязательных систем с учетом их ко</w:t>
            </w:r>
            <w:r w:rsidR="00A92603" w:rsidRPr="00A92603">
              <w:rPr>
                <w:sz w:val="22"/>
                <w:szCs w:val="22"/>
                <w:lang w:eastAsia="en-US"/>
              </w:rPr>
              <w:t>м</w:t>
            </w:r>
            <w:r w:rsidR="00A92603" w:rsidRPr="00A92603">
              <w:rPr>
                <w:sz w:val="22"/>
                <w:szCs w:val="22"/>
                <w:lang w:eastAsia="en-US"/>
              </w:rPr>
              <w:t>фортной эксплуатации, с коэффициентом заполнения этих устройств не более 0,6.</w:t>
            </w:r>
          </w:p>
          <w:p w:rsidR="00A92603" w:rsidRPr="00A92603" w:rsidRDefault="005723B1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6.7.2.  </w:t>
            </w:r>
            <w:r w:rsidR="00A92603" w:rsidRPr="00A92603">
              <w:rPr>
                <w:sz w:val="22"/>
                <w:szCs w:val="22"/>
                <w:lang w:eastAsia="en-US"/>
              </w:rPr>
              <w:t xml:space="preserve">Трассы абонентских участков кабельных систем от этажных телекоммуникационных отсеков до точки ввода в помещения Объекта предусмотреть с применением настенных закрытых коробов шириной не менее 50 мм, встроенных коробов, за </w:t>
            </w:r>
            <w:proofErr w:type="spellStart"/>
            <w:r w:rsidR="00A92603" w:rsidRPr="00A92603">
              <w:rPr>
                <w:sz w:val="22"/>
                <w:szCs w:val="22"/>
                <w:lang w:eastAsia="en-US"/>
              </w:rPr>
              <w:t>фальш</w:t>
            </w:r>
            <w:proofErr w:type="spellEnd"/>
            <w:r w:rsidR="00A92603" w:rsidRPr="00A92603">
              <w:rPr>
                <w:sz w:val="22"/>
                <w:szCs w:val="22"/>
                <w:lang w:eastAsia="en-US"/>
              </w:rPr>
              <w:t xml:space="preserve">-потолком или в </w:t>
            </w:r>
            <w:proofErr w:type="spellStart"/>
            <w:r w:rsidR="00A92603" w:rsidRPr="00A92603">
              <w:rPr>
                <w:sz w:val="22"/>
                <w:szCs w:val="22"/>
                <w:lang w:eastAsia="en-US"/>
              </w:rPr>
              <w:t>гофр</w:t>
            </w:r>
            <w:r w:rsidR="00A92603" w:rsidRPr="00A92603">
              <w:rPr>
                <w:sz w:val="22"/>
                <w:szCs w:val="22"/>
                <w:lang w:eastAsia="en-US"/>
              </w:rPr>
              <w:t>о</w:t>
            </w:r>
            <w:r w:rsidR="00A92603" w:rsidRPr="00A92603">
              <w:rPr>
                <w:sz w:val="22"/>
                <w:szCs w:val="22"/>
                <w:lang w:eastAsia="en-US"/>
              </w:rPr>
              <w:t>трубах</w:t>
            </w:r>
            <w:proofErr w:type="spellEnd"/>
            <w:r w:rsidR="00A92603" w:rsidRPr="00A92603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92603" w:rsidRPr="00A92603">
              <w:rPr>
                <w:sz w:val="22"/>
                <w:szCs w:val="22"/>
                <w:lang w:eastAsia="en-US"/>
              </w:rPr>
              <w:t>замоноличенных</w:t>
            </w:r>
            <w:proofErr w:type="spellEnd"/>
            <w:r w:rsidR="00A92603" w:rsidRPr="00A92603">
              <w:rPr>
                <w:sz w:val="22"/>
                <w:szCs w:val="22"/>
                <w:lang w:eastAsia="en-US"/>
              </w:rPr>
              <w:t xml:space="preserve"> в подготовке пола. Горизонтальную прокладку трассы предусмотреть на высоте не менее 2500 мм.</w:t>
            </w:r>
          </w:p>
          <w:p w:rsidR="00A92603" w:rsidRPr="00A92603" w:rsidRDefault="005723B1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6.7.3.  </w:t>
            </w:r>
            <w:r w:rsidR="00A92603" w:rsidRPr="00A92603">
              <w:rPr>
                <w:sz w:val="22"/>
                <w:szCs w:val="22"/>
                <w:lang w:eastAsia="en-US"/>
              </w:rPr>
              <w:t>В случае размещения участков трассы абонентских кабел</w:t>
            </w:r>
            <w:r w:rsidR="00A92603" w:rsidRPr="00A92603">
              <w:rPr>
                <w:sz w:val="22"/>
                <w:szCs w:val="22"/>
                <w:lang w:eastAsia="en-US"/>
              </w:rPr>
              <w:t>ь</w:t>
            </w:r>
            <w:r w:rsidR="00A92603" w:rsidRPr="00A92603">
              <w:rPr>
                <w:sz w:val="22"/>
                <w:szCs w:val="22"/>
                <w:lang w:eastAsia="en-US"/>
              </w:rPr>
              <w:t xml:space="preserve">ных систем за </w:t>
            </w:r>
            <w:proofErr w:type="spellStart"/>
            <w:r w:rsidR="00A92603" w:rsidRPr="00A92603">
              <w:rPr>
                <w:sz w:val="22"/>
                <w:szCs w:val="22"/>
                <w:lang w:eastAsia="en-US"/>
              </w:rPr>
              <w:t>фальш</w:t>
            </w:r>
            <w:proofErr w:type="spellEnd"/>
            <w:r w:rsidR="00A92603" w:rsidRPr="00A92603">
              <w:rPr>
                <w:sz w:val="22"/>
                <w:szCs w:val="22"/>
                <w:lang w:eastAsia="en-US"/>
              </w:rPr>
              <w:t>-потолком, предусмотреть размещение системы проволочных кабельных лотков.</w:t>
            </w:r>
          </w:p>
          <w:p w:rsidR="00586843" w:rsidRDefault="005723B1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6.7.4.  </w:t>
            </w:r>
            <w:r w:rsidR="00A92603" w:rsidRPr="00A92603">
              <w:rPr>
                <w:sz w:val="22"/>
                <w:szCs w:val="22"/>
                <w:lang w:eastAsia="en-US"/>
              </w:rPr>
              <w:t>Все металлические части участков абонентских кабельных трасс должны быть</w:t>
            </w:r>
            <w:r w:rsidR="00A92603">
              <w:rPr>
                <w:sz w:val="22"/>
                <w:szCs w:val="22"/>
                <w:lang w:eastAsia="en-US"/>
              </w:rPr>
              <w:t xml:space="preserve"> </w:t>
            </w:r>
            <w:r w:rsidR="00A92603" w:rsidRPr="00A92603">
              <w:rPr>
                <w:sz w:val="22"/>
                <w:szCs w:val="22"/>
                <w:lang w:eastAsia="en-US"/>
              </w:rPr>
              <w:t>заземлены и не иметь острых краев.</w:t>
            </w:r>
          </w:p>
          <w:p w:rsidR="003B04CC" w:rsidRPr="003B04CC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3B04CC">
              <w:rPr>
                <w:b/>
                <w:color w:val="000000" w:themeColor="text1"/>
                <w:sz w:val="22"/>
                <w:szCs w:val="22"/>
              </w:rPr>
              <w:t>7. Строительство ВОЛС</w:t>
            </w:r>
            <w:r w:rsidRPr="003B04CC">
              <w:rPr>
                <w:b/>
                <w:color w:val="000000" w:themeColor="text1"/>
                <w:sz w:val="22"/>
                <w:szCs w:val="22"/>
              </w:rPr>
              <w:tab/>
            </w:r>
          </w:p>
          <w:p w:rsidR="00A92603" w:rsidRPr="00A92603" w:rsidRDefault="005723B1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7.1.  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Строительство ВОЛС от существующей муфты РМ-018- 01, расположенной на кабельной опоре связи № 2/3-231-2018 (г. Полыса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е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 xml:space="preserve">во, ул. </w:t>
            </w:r>
            <w:proofErr w:type="gramStart"/>
            <w:r w:rsidR="00A92603" w:rsidRPr="00A92603">
              <w:rPr>
                <w:color w:val="000000" w:themeColor="text1"/>
                <w:sz w:val="22"/>
                <w:szCs w:val="22"/>
              </w:rPr>
              <w:t>Сиреневая</w:t>
            </w:r>
            <w:proofErr w:type="gramEnd"/>
            <w:r w:rsidR="00A92603" w:rsidRPr="00A92603">
              <w:rPr>
                <w:color w:val="000000" w:themeColor="text1"/>
                <w:sz w:val="22"/>
                <w:szCs w:val="22"/>
              </w:rPr>
              <w:t>, 1а) до проектируемого ТКШ на Объекте предусмо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т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реть по существующим и проектируемым кабельным опорам связи. Количество волокон в оптическом кабеле определить проектом.</w:t>
            </w:r>
          </w:p>
          <w:p w:rsidR="00A92603" w:rsidRPr="00A92603" w:rsidRDefault="005723B1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7.2.  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При строительстве предусмотреть использование оптического кабеля с изоляцией, не поддерживающей горение, в соответствии с ГОСТ 31565-2012 «Кабельные изделия. Требования пожарной безопа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с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ности».</w:t>
            </w:r>
          </w:p>
          <w:p w:rsidR="003B04CC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3B04CC">
              <w:rPr>
                <w:b/>
                <w:color w:val="000000" w:themeColor="text1"/>
                <w:sz w:val="22"/>
                <w:szCs w:val="22"/>
              </w:rPr>
              <w:t>8. Строительство распределительной сети (телефония, инте</w:t>
            </w:r>
            <w:r w:rsidRPr="003B04CC">
              <w:rPr>
                <w:b/>
                <w:color w:val="000000" w:themeColor="text1"/>
                <w:sz w:val="22"/>
                <w:szCs w:val="22"/>
              </w:rPr>
              <w:t>р</w:t>
            </w:r>
            <w:r w:rsidRPr="003B04CC">
              <w:rPr>
                <w:b/>
                <w:color w:val="000000" w:themeColor="text1"/>
                <w:sz w:val="22"/>
                <w:szCs w:val="22"/>
              </w:rPr>
              <w:t>нет)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</w:r>
          </w:p>
          <w:p w:rsidR="00A92603" w:rsidRPr="00A92603" w:rsidRDefault="005723B1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8.1.  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При строительстве предусмотреть использование оптического кабеля с изоляцией, не поддерживающей горение, в соответствии с ГОСТ 31565-2012 «Кабельные изделия. Требования пожарной безопа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с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ности».</w:t>
            </w:r>
          </w:p>
          <w:p w:rsidR="00A92603" w:rsidRPr="00A92603" w:rsidRDefault="005723B1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8.2.  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В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ab/>
              <w:t>выделенном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ab/>
              <w:t>месте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ab/>
              <w:t>установить телекоммуникацио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н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ный шкаф (ТКШ). ТКШ заземлить.</w:t>
            </w:r>
          </w:p>
          <w:p w:rsidR="00A92603" w:rsidRPr="00A92603" w:rsidRDefault="005723B1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8.3.  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Предусмот</w:t>
            </w:r>
            <w:r w:rsidR="00A92603">
              <w:rPr>
                <w:color w:val="000000" w:themeColor="text1"/>
                <w:sz w:val="22"/>
                <w:szCs w:val="22"/>
              </w:rPr>
              <w:t xml:space="preserve">реть установку абонентских </w:t>
            </w:r>
            <w:proofErr w:type="spellStart"/>
            <w:r w:rsidR="00A92603">
              <w:rPr>
                <w:color w:val="000000" w:themeColor="text1"/>
                <w:sz w:val="22"/>
                <w:szCs w:val="22"/>
              </w:rPr>
              <w:t>патч</w:t>
            </w:r>
            <w:proofErr w:type="spellEnd"/>
            <w:r w:rsidR="00A92603">
              <w:rPr>
                <w:color w:val="000000" w:themeColor="text1"/>
                <w:sz w:val="22"/>
                <w:szCs w:val="22"/>
              </w:rPr>
              <w:t>-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панелей на ка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ж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дом этаже здания Объекта в этажном телекоммуникационном отсеке с учетом потребности подключения помещений/офисов.</w:t>
            </w:r>
          </w:p>
          <w:p w:rsidR="00A92603" w:rsidRPr="00A92603" w:rsidRDefault="005723B1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8.4.  </w:t>
            </w:r>
            <w:proofErr w:type="gramStart"/>
            <w:r w:rsidR="00A92603" w:rsidRPr="00A92603">
              <w:rPr>
                <w:color w:val="000000" w:themeColor="text1"/>
                <w:sz w:val="22"/>
                <w:szCs w:val="22"/>
              </w:rPr>
              <w:t xml:space="preserve">От проектируемого ТКШ до этажных абонентских </w:t>
            </w:r>
            <w:proofErr w:type="spellStart"/>
            <w:r w:rsidR="00A92603" w:rsidRPr="00A92603">
              <w:rPr>
                <w:color w:val="000000" w:themeColor="text1"/>
                <w:sz w:val="22"/>
                <w:szCs w:val="22"/>
              </w:rPr>
              <w:t>патч</w:t>
            </w:r>
            <w:proofErr w:type="spellEnd"/>
            <w:r w:rsidR="00A92603" w:rsidRPr="00A92603">
              <w:rPr>
                <w:color w:val="000000" w:themeColor="text1"/>
                <w:sz w:val="22"/>
                <w:szCs w:val="22"/>
              </w:rPr>
              <w:t>-панелей, проложить кабели типа «витая пара» категории не ниже 5е (UTP-Cat5e/Cat6) расчетной емкости с учетом встроенных помещений в соответствии с проектом.</w:t>
            </w:r>
            <w:proofErr w:type="gramEnd"/>
          </w:p>
          <w:p w:rsidR="00A92603" w:rsidRPr="00A92603" w:rsidRDefault="005723B1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8.5.  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 xml:space="preserve">Проложить абонентские кабели типа «витая пара» категории не ниже 5е (UTP-Cat5e/Cat6) от абонентских </w:t>
            </w:r>
            <w:proofErr w:type="spellStart"/>
            <w:r w:rsidR="00A92603" w:rsidRPr="00A92603">
              <w:rPr>
                <w:color w:val="000000" w:themeColor="text1"/>
                <w:sz w:val="22"/>
                <w:szCs w:val="22"/>
              </w:rPr>
              <w:t>патч</w:t>
            </w:r>
            <w:proofErr w:type="spellEnd"/>
            <w:r w:rsidR="00A92603" w:rsidRPr="00A92603">
              <w:rPr>
                <w:sz w:val="22"/>
                <w:szCs w:val="22"/>
                <w:lang w:eastAsia="en-US"/>
              </w:rPr>
              <w:t xml:space="preserve"> 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панелей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ab/>
              <w:t>до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ab/>
              <w:t>подключаемых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ab/>
              <w:t>помещений,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ab/>
              <w:t>с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ab/>
              <w:t>установкой аб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о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нентских розеток.</w:t>
            </w:r>
          </w:p>
          <w:p w:rsid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8.6. Марки и модели оборудования необходимо согласовать на этапе проектирования с ПАО «Ростелеком».</w:t>
            </w:r>
          </w:p>
          <w:p w:rsidR="003B04CC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3B04CC">
              <w:rPr>
                <w:b/>
                <w:color w:val="000000" w:themeColor="text1"/>
                <w:sz w:val="22"/>
                <w:szCs w:val="22"/>
              </w:rPr>
              <w:t>9. Требования к прокладке и изоляции сетей электросвязи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</w:r>
          </w:p>
          <w:p w:rsidR="00A92603" w:rsidRPr="00A92603" w:rsidRDefault="005723B1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9.1.  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С целью выполнения условий эксплуатации кабельных систем должен быть обеспечен доступ сотрудников ПАО</w:t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«Ростелеком» к оборудованию, арматуре, приборам кабельной с</w:t>
            </w:r>
            <w:r w:rsidRPr="00A92603">
              <w:rPr>
                <w:color w:val="000000" w:themeColor="text1"/>
                <w:sz w:val="22"/>
                <w:szCs w:val="22"/>
              </w:rPr>
              <w:t>и</w:t>
            </w:r>
            <w:r w:rsidRPr="00A92603">
              <w:rPr>
                <w:color w:val="000000" w:themeColor="text1"/>
                <w:sz w:val="22"/>
                <w:szCs w:val="22"/>
              </w:rPr>
              <w:t>стемы здания и их соединениям для осмотра, технического обслужив</w:t>
            </w:r>
            <w:r w:rsidRPr="00A92603">
              <w:rPr>
                <w:color w:val="000000" w:themeColor="text1"/>
                <w:sz w:val="22"/>
                <w:szCs w:val="22"/>
              </w:rPr>
              <w:t>а</w:t>
            </w:r>
            <w:r w:rsidRPr="00A92603">
              <w:rPr>
                <w:color w:val="000000" w:themeColor="text1"/>
                <w:sz w:val="22"/>
                <w:szCs w:val="22"/>
              </w:rPr>
              <w:t>ния, ремонта и замены.</w:t>
            </w:r>
          </w:p>
          <w:p w:rsidR="00A92603" w:rsidRPr="00A92603" w:rsidRDefault="005723B1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9.2.  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Кабельные трассы прокладываются в лестничных клетках, лестнично-лифтовых узлах, коридорах, чердаках, подпольях, технич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е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ских этажах и других помещениях, доступных для обслуживающего персонала в любое время суток.</w:t>
            </w:r>
          </w:p>
          <w:p w:rsidR="00A92603" w:rsidRPr="00A92603" w:rsidRDefault="005723B1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9.3.  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Кабельные трассы должны быть организованы параллельно архитектурным линиям помещения.</w:t>
            </w:r>
          </w:p>
          <w:p w:rsidR="00A92603" w:rsidRPr="00A92603" w:rsidRDefault="005723B1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9.4.  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Все компоненты кабельных систем должны быть маркиров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а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ны таким образом, чтобы можно было однозначно определить владел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ь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ца и назначение кабельной системы.</w:t>
            </w:r>
          </w:p>
          <w:p w:rsidR="00A92603" w:rsidRPr="00A92603" w:rsidRDefault="005723B1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9.5.  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Для прокладки кабелей сетей систем электросвязи в технич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е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 xml:space="preserve">ских подпольях и цокольных этажах необходимо предусмотреть </w:t>
            </w:r>
            <w:proofErr w:type="spellStart"/>
            <w:r w:rsidR="00A92603" w:rsidRPr="00A92603">
              <w:rPr>
                <w:color w:val="000000" w:themeColor="text1"/>
                <w:sz w:val="22"/>
                <w:szCs w:val="22"/>
              </w:rPr>
              <w:t>каб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е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лепроводные</w:t>
            </w:r>
            <w:proofErr w:type="spellEnd"/>
            <w:r w:rsidR="00A92603" w:rsidRPr="00A92603">
              <w:rPr>
                <w:color w:val="000000" w:themeColor="text1"/>
                <w:sz w:val="22"/>
                <w:szCs w:val="22"/>
              </w:rPr>
              <w:t xml:space="preserve"> системы в виде кабельных лотков, при этом лотки для указанных сетей следует прокладывать под лотками для прокладки электрических кабелей. Допускается совместная прокладка кабелей различных систем электросвязи на одной полке и прокладка кабелей на отдельных участках вне лотков в </w:t>
            </w:r>
            <w:proofErr w:type="spellStart"/>
            <w:r w:rsidR="00A92603" w:rsidRPr="00A92603">
              <w:rPr>
                <w:color w:val="000000" w:themeColor="text1"/>
                <w:sz w:val="22"/>
                <w:szCs w:val="22"/>
              </w:rPr>
              <w:t>самозатухающих</w:t>
            </w:r>
            <w:proofErr w:type="spellEnd"/>
            <w:r w:rsidR="00A92603" w:rsidRPr="00A92603">
              <w:rPr>
                <w:color w:val="000000" w:themeColor="text1"/>
                <w:sz w:val="22"/>
                <w:szCs w:val="22"/>
              </w:rPr>
              <w:t xml:space="preserve"> полимерных трубах по ГОСТ Р МЭК 61386.1, обеспечивающих механическую защиту к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а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беля и защиту от агрессивного воздействия окружающей среды.</w:t>
            </w:r>
          </w:p>
          <w:p w:rsidR="00A92603" w:rsidRPr="00A92603" w:rsidRDefault="005723B1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9.6.  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Использовать кабель с изоляцией и оболочкой пониженной пожарной опасности, удовлетворяющий требованиям ГОСТ 31565-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lastRenderedPageBreak/>
              <w:t>2012 «Кабельные изделия. Требования пожарной безопасности».</w:t>
            </w:r>
          </w:p>
          <w:p w:rsidR="00A92603" w:rsidRPr="003B04CC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3B04CC">
              <w:rPr>
                <w:b/>
                <w:color w:val="000000" w:themeColor="text1"/>
                <w:sz w:val="22"/>
                <w:szCs w:val="22"/>
              </w:rPr>
              <w:t>10. Порядок эксплуатационно</w:t>
            </w:r>
            <w:r w:rsidR="003B04CC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3B04CC">
              <w:rPr>
                <w:b/>
                <w:color w:val="000000" w:themeColor="text1"/>
                <w:sz w:val="22"/>
                <w:szCs w:val="22"/>
              </w:rPr>
              <w:t>- технического обслуживания средств связи и линий связи</w:t>
            </w:r>
            <w:r w:rsidRPr="003B04CC">
              <w:rPr>
                <w:b/>
                <w:color w:val="000000" w:themeColor="text1"/>
                <w:sz w:val="22"/>
                <w:szCs w:val="22"/>
              </w:rPr>
              <w:tab/>
              <w:t>Граница эксплуатационной отве</w:t>
            </w:r>
            <w:r w:rsidRPr="003B04CC">
              <w:rPr>
                <w:b/>
                <w:color w:val="000000" w:themeColor="text1"/>
                <w:sz w:val="22"/>
                <w:szCs w:val="22"/>
              </w:rPr>
              <w:t>т</w:t>
            </w:r>
            <w:r w:rsidRPr="003B04CC">
              <w:rPr>
                <w:b/>
                <w:color w:val="000000" w:themeColor="text1"/>
                <w:sz w:val="22"/>
                <w:szCs w:val="22"/>
              </w:rPr>
              <w:t>ственности по сетям связи определяется в Акте о подключении (технологи</w:t>
            </w:r>
            <w:r w:rsidR="003B04CC">
              <w:rPr>
                <w:b/>
                <w:color w:val="000000" w:themeColor="text1"/>
                <w:sz w:val="22"/>
                <w:szCs w:val="22"/>
              </w:rPr>
              <w:t>ческом присоединении)</w:t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Эксплуатация сетей связи, построенных в целях подключения Объекта к сети связи ПАО «Ростелеком», в границах зон разгранич</w:t>
            </w:r>
            <w:r w:rsidRPr="00A92603">
              <w:rPr>
                <w:color w:val="000000" w:themeColor="text1"/>
                <w:sz w:val="22"/>
                <w:szCs w:val="22"/>
              </w:rPr>
              <w:t>е</w:t>
            </w:r>
            <w:r w:rsidRPr="00A92603">
              <w:rPr>
                <w:color w:val="000000" w:themeColor="text1"/>
                <w:sz w:val="22"/>
                <w:szCs w:val="22"/>
              </w:rPr>
              <w:t>ния эксплуатационной ответственности, определенных в Акте о по</w:t>
            </w:r>
            <w:r w:rsidRPr="00A92603">
              <w:rPr>
                <w:color w:val="000000" w:themeColor="text1"/>
                <w:sz w:val="22"/>
                <w:szCs w:val="22"/>
              </w:rPr>
              <w:t>д</w:t>
            </w:r>
            <w:r w:rsidRPr="00A92603">
              <w:rPr>
                <w:color w:val="000000" w:themeColor="text1"/>
                <w:sz w:val="22"/>
                <w:szCs w:val="22"/>
              </w:rPr>
              <w:t>ключении, осуществляется сторонами за свой счет.</w:t>
            </w:r>
          </w:p>
          <w:p w:rsidR="003B04CC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3B04CC">
              <w:rPr>
                <w:b/>
                <w:color w:val="000000" w:themeColor="text1"/>
                <w:sz w:val="22"/>
                <w:szCs w:val="22"/>
              </w:rPr>
              <w:t>11. Порядок принятия мер по обеспечению устойчивого фун</w:t>
            </w:r>
            <w:r w:rsidRPr="003B04CC">
              <w:rPr>
                <w:b/>
                <w:color w:val="000000" w:themeColor="text1"/>
                <w:sz w:val="22"/>
                <w:szCs w:val="22"/>
              </w:rPr>
              <w:t>к</w:t>
            </w:r>
            <w:r w:rsidRPr="003B04CC">
              <w:rPr>
                <w:b/>
                <w:color w:val="000000" w:themeColor="text1"/>
                <w:sz w:val="22"/>
                <w:szCs w:val="22"/>
              </w:rPr>
              <w:t>ционирования сетей электросвязи, в том</w:t>
            </w:r>
            <w:r w:rsidR="003B04CC" w:rsidRPr="003B04CC">
              <w:rPr>
                <w:b/>
                <w:color w:val="000000" w:themeColor="text1"/>
                <w:sz w:val="22"/>
                <w:szCs w:val="22"/>
              </w:rPr>
              <w:t xml:space="preserve"> числе в чрезвычайных ситуациях</w:t>
            </w:r>
            <w:r w:rsidR="003B04CC">
              <w:rPr>
                <w:color w:val="000000" w:themeColor="text1"/>
                <w:sz w:val="22"/>
                <w:szCs w:val="22"/>
              </w:rPr>
              <w:t xml:space="preserve">    </w:t>
            </w:r>
          </w:p>
          <w:p w:rsidR="00A92603" w:rsidRPr="00A92603" w:rsidRDefault="005723B1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11.1.  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В чрезвычайных ситуациях управление сетями связи ос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у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ществляется в соответствии со статьями 65, 65.1, 66 Федерального з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а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кона «О связи» №126-ФЗ от 07.07.2003.</w:t>
            </w:r>
          </w:p>
          <w:p w:rsidR="00A92603" w:rsidRPr="00A92603" w:rsidRDefault="005723B1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11.2.  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Устойчивое функционирование сетей связи обеспечивается топологией сети и схемой организации связи с использованием при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н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ципов резервирования при проектировании и построении сетей эле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к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 xml:space="preserve">тросвязи, а также в соответствии </w:t>
            </w:r>
            <w:proofErr w:type="gramStart"/>
            <w:r w:rsidR="00A92603" w:rsidRPr="00A92603">
              <w:rPr>
                <w:color w:val="000000" w:themeColor="text1"/>
                <w:sz w:val="22"/>
                <w:szCs w:val="22"/>
              </w:rPr>
              <w:t>с</w:t>
            </w:r>
            <w:proofErr w:type="gramEnd"/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«Требованиями к организационно-техническому обеспечению устойчивого функционирования сети связи общего пользования», утвержденными приказом Министерства цифрового развития, связи и массовых коммуникаций Российской Федерации №1229 от 25.11.2021.</w:t>
            </w:r>
          </w:p>
          <w:p w:rsidR="00A92603" w:rsidRPr="00A92603" w:rsidRDefault="005723B1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11.3.  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Порядок принятия мер в чрезвычайных ситуациях осущест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в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ляется в соответствии с «Положением о приоритетном</w:t>
            </w:r>
            <w:r w:rsidR="00A92603" w:rsidRPr="00A92603">
              <w:rPr>
                <w:sz w:val="22"/>
                <w:szCs w:val="22"/>
                <w:lang w:eastAsia="en-US"/>
              </w:rPr>
              <w:t xml:space="preserve"> 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использовании, а также приостановлении или ограничении использования любых сетей связи и сре</w:t>
            </w:r>
            <w:proofErr w:type="gramStart"/>
            <w:r w:rsidR="00A92603" w:rsidRPr="00A92603">
              <w:rPr>
                <w:color w:val="000000" w:themeColor="text1"/>
                <w:sz w:val="22"/>
                <w:szCs w:val="22"/>
              </w:rPr>
              <w:t>дств св</w:t>
            </w:r>
            <w:proofErr w:type="gramEnd"/>
            <w:r w:rsidR="00A92603" w:rsidRPr="00A92603">
              <w:rPr>
                <w:color w:val="000000" w:themeColor="text1"/>
                <w:sz w:val="22"/>
                <w:szCs w:val="22"/>
              </w:rPr>
              <w:t>язи во время чрезвычайных ситуаций природного и техногенного характера», утвержденным постановлением Правител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ь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ства РФ №921 от 20.05.2022.</w:t>
            </w:r>
          </w:p>
          <w:p w:rsid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11.4. Действия Заказчика в процессе эксплуатации Объекта не должны приводить к созданию помех на сетях связи, а    также    нар</w:t>
            </w:r>
            <w:r w:rsidRPr="00A92603">
              <w:rPr>
                <w:color w:val="000000" w:themeColor="text1"/>
                <w:sz w:val="22"/>
                <w:szCs w:val="22"/>
              </w:rPr>
              <w:t>у</w:t>
            </w:r>
            <w:r w:rsidRPr="00A92603">
              <w:rPr>
                <w:color w:val="000000" w:themeColor="text1"/>
                <w:sz w:val="22"/>
                <w:szCs w:val="22"/>
              </w:rPr>
              <w:t>шать     функционирование     оборудования ПАО «Ростелеком».</w:t>
            </w:r>
          </w:p>
          <w:p w:rsidR="003B04CC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3B04CC">
              <w:rPr>
                <w:b/>
                <w:color w:val="000000" w:themeColor="text1"/>
                <w:sz w:val="22"/>
                <w:szCs w:val="22"/>
              </w:rPr>
              <w:t>12. Требования к выполнению проектных и строительно- мо</w:t>
            </w:r>
            <w:r w:rsidRPr="003B04CC">
              <w:rPr>
                <w:b/>
                <w:color w:val="000000" w:themeColor="text1"/>
                <w:sz w:val="22"/>
                <w:szCs w:val="22"/>
              </w:rPr>
              <w:t>н</w:t>
            </w:r>
            <w:r w:rsidRPr="003B04CC">
              <w:rPr>
                <w:b/>
                <w:color w:val="000000" w:themeColor="text1"/>
                <w:sz w:val="22"/>
                <w:szCs w:val="22"/>
              </w:rPr>
              <w:t>тажных работ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12.</w:t>
            </w:r>
            <w:r w:rsidR="00886CDF">
              <w:rPr>
                <w:color w:val="000000" w:themeColor="text1"/>
                <w:sz w:val="22"/>
                <w:szCs w:val="22"/>
              </w:rPr>
              <w:t xml:space="preserve">1.  </w:t>
            </w:r>
            <w:r w:rsidRPr="00A92603">
              <w:rPr>
                <w:color w:val="000000" w:themeColor="text1"/>
                <w:sz w:val="22"/>
                <w:szCs w:val="22"/>
              </w:rPr>
              <w:t>Проект по строительству сетей выполнить в соответствии с требованиями РД 45.120-2000 «Нормы технологического проектиров</w:t>
            </w:r>
            <w:r w:rsidRPr="00A92603">
              <w:rPr>
                <w:color w:val="000000" w:themeColor="text1"/>
                <w:sz w:val="22"/>
                <w:szCs w:val="22"/>
              </w:rPr>
              <w:t>а</w:t>
            </w:r>
            <w:r w:rsidRPr="00A92603">
              <w:rPr>
                <w:color w:val="000000" w:themeColor="text1"/>
                <w:sz w:val="22"/>
                <w:szCs w:val="22"/>
              </w:rPr>
              <w:t>ния. Городские и сельские телефонные сети», ГОСТ Р 21.703-2020 «Система проектной документации для строительства. Правила выпо</w:t>
            </w:r>
            <w:r w:rsidRPr="00A92603">
              <w:rPr>
                <w:color w:val="000000" w:themeColor="text1"/>
                <w:sz w:val="22"/>
                <w:szCs w:val="22"/>
              </w:rPr>
              <w:t>л</w:t>
            </w:r>
            <w:r w:rsidRPr="00A92603">
              <w:rPr>
                <w:color w:val="000000" w:themeColor="text1"/>
                <w:sz w:val="22"/>
                <w:szCs w:val="22"/>
              </w:rPr>
              <w:t>нения рабочей документации проводных средств связи».</w:t>
            </w:r>
          </w:p>
          <w:p w:rsidR="00A92603" w:rsidRPr="00A92603" w:rsidRDefault="00886CDF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12.2.  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Проект строительства кабельной воздушн</w:t>
            </w:r>
            <w:proofErr w:type="gramStart"/>
            <w:r w:rsidR="00A92603" w:rsidRPr="00A92603">
              <w:rPr>
                <w:color w:val="000000" w:themeColor="text1"/>
                <w:sz w:val="22"/>
                <w:szCs w:val="22"/>
              </w:rPr>
              <w:t>о-</w:t>
            </w:r>
            <w:proofErr w:type="gramEnd"/>
            <w:r w:rsidR="00A92603" w:rsidRPr="00A92603">
              <w:rPr>
                <w:color w:val="000000" w:themeColor="text1"/>
                <w:sz w:val="22"/>
                <w:szCs w:val="22"/>
              </w:rPr>
              <w:t xml:space="preserve"> кабельной линии связи должен быть выполнен в соответствии с ГОСТ Р 21.703-2020 и содержать следующее:</w:t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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общие данные;</w:t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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ситуационный план, выполненный в масштабе 1: 2000;</w:t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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план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трассы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воздушно-кабельной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линии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связи, выполне</w:t>
            </w:r>
            <w:r w:rsidRPr="00A92603">
              <w:rPr>
                <w:color w:val="000000" w:themeColor="text1"/>
                <w:sz w:val="22"/>
                <w:szCs w:val="22"/>
              </w:rPr>
              <w:t>н</w:t>
            </w:r>
            <w:r w:rsidRPr="00A92603">
              <w:rPr>
                <w:color w:val="000000" w:themeColor="text1"/>
                <w:sz w:val="22"/>
                <w:szCs w:val="22"/>
              </w:rPr>
              <w:t>ный в масштабе 1: 500;</w:t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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продольный профиль;</w:t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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спецификация оборудования, изделий и материалов.</w:t>
            </w:r>
          </w:p>
          <w:p w:rsidR="00A92603" w:rsidRPr="00A92603" w:rsidRDefault="00886CDF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12.3.  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Проект прокладки волоконно-оптических линий связи до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л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 xml:space="preserve">жен быть выполнен в соответствии с ГОСТ </w:t>
            </w:r>
            <w:proofErr w:type="gramStart"/>
            <w:r w:rsidR="00A92603" w:rsidRPr="00A92603">
              <w:rPr>
                <w:color w:val="000000" w:themeColor="text1"/>
                <w:sz w:val="22"/>
                <w:szCs w:val="22"/>
              </w:rPr>
              <w:t>Р</w:t>
            </w:r>
            <w:proofErr w:type="gramEnd"/>
            <w:r w:rsidR="00A92603" w:rsidRPr="00A92603">
              <w:rPr>
                <w:color w:val="000000" w:themeColor="text1"/>
                <w:sz w:val="22"/>
                <w:szCs w:val="22"/>
              </w:rPr>
              <w:t xml:space="preserve"> 21.703- 2020 и содержать следующее:</w:t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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общие данные;</w:t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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ситуационный план, выполненный в масштабе 1: 2000;</w:t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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план трассы кабельной линии, выполненный в масштабе</w:t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1: 500;</w:t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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 xml:space="preserve">схемы </w:t>
            </w:r>
            <w:proofErr w:type="spellStart"/>
            <w:r w:rsidRPr="00A92603">
              <w:rPr>
                <w:color w:val="000000" w:themeColor="text1"/>
                <w:sz w:val="22"/>
                <w:szCs w:val="22"/>
              </w:rPr>
              <w:t>разварки</w:t>
            </w:r>
            <w:proofErr w:type="spellEnd"/>
            <w:r w:rsidRPr="00A92603">
              <w:rPr>
                <w:color w:val="000000" w:themeColor="text1"/>
                <w:sz w:val="22"/>
                <w:szCs w:val="22"/>
              </w:rPr>
              <w:t xml:space="preserve"> муфт и кроссов;</w:t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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схемы размещения оборудования и устройств в шкафу;</w:t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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расчет оптического бюджета;</w:t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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план расположения сети связи в здании;</w:t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lastRenderedPageBreak/>
              <w:t>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план расположения оборудования, выполненный в масштабе 1:50;</w:t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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схема электропитания активного оборудования;</w:t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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спецификация оборудования, изделий и материалов.</w:t>
            </w:r>
          </w:p>
          <w:p w:rsidR="00A92603" w:rsidRPr="00A92603" w:rsidRDefault="00886CDF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12.4.  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 xml:space="preserve">Проект строительства распределительной сети должен быть выполнен в соответствии с ГОСТ </w:t>
            </w:r>
            <w:proofErr w:type="gramStart"/>
            <w:r w:rsidR="00A92603" w:rsidRPr="00A92603">
              <w:rPr>
                <w:color w:val="000000" w:themeColor="text1"/>
                <w:sz w:val="22"/>
                <w:szCs w:val="22"/>
              </w:rPr>
              <w:t>Р</w:t>
            </w:r>
            <w:proofErr w:type="gramEnd"/>
            <w:r w:rsidR="00A92603" w:rsidRPr="00A92603">
              <w:rPr>
                <w:color w:val="000000" w:themeColor="text1"/>
                <w:sz w:val="22"/>
                <w:szCs w:val="22"/>
              </w:rPr>
              <w:t xml:space="preserve"> 21.703-2020 и содержать следу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ю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щее:</w:t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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общие данные;</w:t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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план трасс прокладки кабельных линий и расположения обор</w:t>
            </w:r>
            <w:r w:rsidRPr="00A92603">
              <w:rPr>
                <w:color w:val="000000" w:themeColor="text1"/>
                <w:sz w:val="22"/>
                <w:szCs w:val="22"/>
              </w:rPr>
              <w:t>у</w:t>
            </w:r>
            <w:r w:rsidRPr="00A92603">
              <w:rPr>
                <w:color w:val="000000" w:themeColor="text1"/>
                <w:sz w:val="22"/>
                <w:szCs w:val="22"/>
              </w:rPr>
              <w:t>дования, выполненный в масштабе 1: 50;</w:t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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схемы размещения оборудования и устройств в шкафу;</w:t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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схемы сетей связи в здании;</w:t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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схема электропитания активного оборудования;</w:t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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спецификация оборудования, изделий и материалов.</w:t>
            </w:r>
          </w:p>
          <w:p w:rsidR="00A92603" w:rsidRPr="00A92603" w:rsidRDefault="00886CDF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12.5.  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При выполнении проектных и строительно-монтажных работ руководствоваться Техническими требованиями ПАО</w:t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«Ростелеком»,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размещенными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на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  <w:t>портале</w:t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https://zakupki.rostelecom.ru/info_docs/tz/building/.</w:t>
            </w:r>
          </w:p>
          <w:p w:rsidR="00A92603" w:rsidRPr="00A92603" w:rsidRDefault="00886CDF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12.6.  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В проектах предусмотреть специальные меры по сохранн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о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сти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ab/>
              <w:t>оборудования.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ab/>
              <w:t>Активное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ab/>
              <w:t>оборудование</w:t>
            </w:r>
            <w:r w:rsidR="00A92603">
              <w:rPr>
                <w:color w:val="000000" w:themeColor="text1"/>
                <w:sz w:val="22"/>
                <w:szCs w:val="22"/>
              </w:rPr>
              <w:t xml:space="preserve"> 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устанавливать в ящике повышенной защищенности от механических воздействий, об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о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рудованном сейфовым замком и вентиляционными отверстиями.</w:t>
            </w:r>
          </w:p>
          <w:p w:rsidR="00A92603" w:rsidRPr="00A92603" w:rsidRDefault="00886CDF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12.7.  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Активное оборудование подключать от распределительного щита, устанавливаемого в специально выделенном помещении, по о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т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дельным кабельным линиям, с установкой автоматов защиты в распр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е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делительном щите и в проектируемом металлическом шкафу.</w:t>
            </w:r>
          </w:p>
          <w:p w:rsidR="00A92603" w:rsidRPr="00A92603" w:rsidRDefault="00886CDF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12.8.  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Номинальный ток защитных автоматов необходимо опред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е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лять исходя из значений потребляемых электрических мощностей.</w:t>
            </w:r>
          </w:p>
          <w:p w:rsidR="00A92603" w:rsidRPr="00A92603" w:rsidRDefault="00886CDF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12.9.  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Электропитание коммутаторов организовать по первой кат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е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гории надежности с использованием источника бесперебойного пит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а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ния, обеспечивающего непрерывную работу активного оборудования от сети переменного напряжения 220В в течение 4-х часов.</w:t>
            </w:r>
          </w:p>
          <w:p w:rsidR="00A92603" w:rsidRPr="00A92603" w:rsidRDefault="00886CDF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12.10.  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Проектные и строительно-монтажные работы должны пр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о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изводиться организациями, имеющими аккредитацию в саморегулир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у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емой организации (СРО) с правом осуществления данных работ в соо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т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ветствии с законодательством РФ.</w:t>
            </w:r>
          </w:p>
          <w:p w:rsidR="00A92603" w:rsidRPr="00A92603" w:rsidRDefault="00886CDF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12.11.  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 xml:space="preserve">Проектную документацию предоставить на согласование   в    ПАО    «Ростелеком»    по    адресу:    650993, г. Кемерово, ул. </w:t>
            </w:r>
            <w:proofErr w:type="gramStart"/>
            <w:r w:rsidR="00A92603" w:rsidRPr="00A92603">
              <w:rPr>
                <w:color w:val="000000" w:themeColor="text1"/>
                <w:sz w:val="22"/>
                <w:szCs w:val="22"/>
              </w:rPr>
              <w:t>Красн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о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армейская</w:t>
            </w:r>
            <w:proofErr w:type="gramEnd"/>
            <w:r w:rsidR="00A92603" w:rsidRPr="00A92603">
              <w:rPr>
                <w:color w:val="000000" w:themeColor="text1"/>
                <w:sz w:val="22"/>
                <w:szCs w:val="22"/>
              </w:rPr>
              <w:t>, 99, e-</w:t>
            </w:r>
            <w:proofErr w:type="spellStart"/>
            <w:r w:rsidR="00A92603" w:rsidRPr="00A92603">
              <w:rPr>
                <w:color w:val="000000" w:themeColor="text1"/>
                <w:sz w:val="22"/>
                <w:szCs w:val="22"/>
              </w:rPr>
              <w:t>mail</w:t>
            </w:r>
            <w:proofErr w:type="spellEnd"/>
            <w:r w:rsidR="00A92603" w:rsidRPr="00A92603">
              <w:rPr>
                <w:color w:val="000000" w:themeColor="text1"/>
                <w:sz w:val="22"/>
                <w:szCs w:val="22"/>
              </w:rPr>
              <w:t>: KemRF@sibir.rt.ru, тел.: (3842) 36-57-77, 57-60-50.</w:t>
            </w:r>
          </w:p>
          <w:p w:rsidR="00A92603" w:rsidRPr="00A92603" w:rsidRDefault="00886CDF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12.12.  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Обеспечение технического надзора за строительством во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з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душно-кабельной линии связи и прокладкой кабеля связи.</w:t>
            </w:r>
          </w:p>
          <w:p w:rsidR="00A92603" w:rsidRPr="00A92603" w:rsidRDefault="00886CDF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12.13.  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Предусмотреть маркировку проложенного ВОК полиме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р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ными бирками или бирками КМП (пластмассового маркировочного комплекта) с указанием: марки кабеля, номера (направления) кабеля, даты прокладки и владельца. Маркировка кабеля бирками осуществл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я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ется по всей трассе прокладки.</w:t>
            </w:r>
          </w:p>
          <w:p w:rsidR="00A92603" w:rsidRPr="00A92603" w:rsidRDefault="00886CDF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12.14.  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 xml:space="preserve">После окончания строительных работ подготовить Объект строительства к сдаче с участием представителей Сервисного центра (СЦ) г. </w:t>
            </w:r>
            <w:proofErr w:type="gramStart"/>
            <w:r w:rsidR="00A92603" w:rsidRPr="00A92603">
              <w:rPr>
                <w:color w:val="000000" w:themeColor="text1"/>
                <w:sz w:val="22"/>
                <w:szCs w:val="22"/>
              </w:rPr>
              <w:t>Ленинск-Кузнецкий</w:t>
            </w:r>
            <w:proofErr w:type="gramEnd"/>
            <w:r w:rsidR="00A92603" w:rsidRPr="00A92603">
              <w:rPr>
                <w:color w:val="000000" w:themeColor="text1"/>
                <w:sz w:val="22"/>
                <w:szCs w:val="22"/>
              </w:rPr>
              <w:t xml:space="preserve"> Кемеровского филиала ПАО «Ростелеком» с предоставлением исполнительной документации.</w:t>
            </w:r>
          </w:p>
          <w:p w:rsidR="00A92603" w:rsidRPr="00A92603" w:rsidRDefault="00886CDF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12.15.  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Состав исполнительной документации уточнить на портале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ab/>
              <w:t>ПАО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ab/>
              <w:t>«Ростелеком»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ab/>
              <w:t>по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ab/>
              <w:t>ссылке: https://zakupki.rostelecom.ru/info_docs/tz/documents/.</w:t>
            </w:r>
          </w:p>
          <w:p w:rsidR="00A92603" w:rsidRPr="00A92603" w:rsidRDefault="00886CDF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12.16.  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Исполнительную документацию (1экз. на бумажном нос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и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теле + 1экз. в электронном виде), подписанную лицом, осуществля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>ю</w:t>
            </w:r>
            <w:r w:rsidR="00A92603" w:rsidRPr="00A92603">
              <w:rPr>
                <w:color w:val="000000" w:themeColor="text1"/>
                <w:sz w:val="22"/>
                <w:szCs w:val="22"/>
              </w:rPr>
              <w:t xml:space="preserve">щим технический надзор, предоставить в СЦ г. </w:t>
            </w:r>
            <w:proofErr w:type="gramStart"/>
            <w:r w:rsidR="00A92603" w:rsidRPr="00A92603">
              <w:rPr>
                <w:color w:val="000000" w:themeColor="text1"/>
                <w:sz w:val="22"/>
                <w:szCs w:val="22"/>
              </w:rPr>
              <w:t>Ленинск-Кузнецкий</w:t>
            </w:r>
            <w:proofErr w:type="gramEnd"/>
            <w:r w:rsidR="00A92603" w:rsidRPr="00A92603">
              <w:rPr>
                <w:color w:val="000000" w:themeColor="text1"/>
                <w:sz w:val="22"/>
                <w:szCs w:val="22"/>
              </w:rPr>
              <w:t xml:space="preserve"> Кемеровского филиала ПАО</w:t>
            </w:r>
          </w:p>
          <w:p w:rsidR="0058684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 xml:space="preserve">«Ростелеком»   по   адресу:   652500,   г.   Ленинск-Кузнецкий, ул. </w:t>
            </w:r>
            <w:r w:rsidRPr="00A92603">
              <w:rPr>
                <w:color w:val="000000" w:themeColor="text1"/>
                <w:sz w:val="22"/>
                <w:szCs w:val="22"/>
              </w:rPr>
              <w:lastRenderedPageBreak/>
              <w:t>Ломоносова, 2, тел. 8 (913) 434-43-47, Директор СЦ Полянин Вадим Викторович.</w:t>
            </w:r>
          </w:p>
          <w:p w:rsidR="003B04CC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3B04CC">
              <w:rPr>
                <w:b/>
                <w:color w:val="000000" w:themeColor="text1"/>
                <w:sz w:val="22"/>
                <w:szCs w:val="22"/>
              </w:rPr>
              <w:t>13. Требования к проектируемому строительному Объекту</w:t>
            </w:r>
            <w:r w:rsidRPr="00A92603">
              <w:rPr>
                <w:color w:val="000000" w:themeColor="text1"/>
                <w:sz w:val="22"/>
                <w:szCs w:val="22"/>
              </w:rPr>
              <w:tab/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В случае попадания в пятно застройки существующих линий и с</w:t>
            </w:r>
            <w:r w:rsidRPr="00A92603">
              <w:rPr>
                <w:color w:val="000000" w:themeColor="text1"/>
                <w:sz w:val="22"/>
                <w:szCs w:val="22"/>
              </w:rPr>
              <w:t>о</w:t>
            </w:r>
            <w:r w:rsidRPr="00A92603">
              <w:rPr>
                <w:color w:val="000000" w:themeColor="text1"/>
                <w:sz w:val="22"/>
                <w:szCs w:val="22"/>
              </w:rPr>
              <w:t>оружений связи ПАО «Ростелеком», до начала производства работ на Объекте, предусмотреть реконструкцию (вынос/защиту) ЛКСС с пер</w:t>
            </w:r>
            <w:r w:rsidRPr="00A92603">
              <w:rPr>
                <w:color w:val="000000" w:themeColor="text1"/>
                <w:sz w:val="22"/>
                <w:szCs w:val="22"/>
              </w:rPr>
              <w:t>е</w:t>
            </w:r>
            <w:r w:rsidRPr="00A92603">
              <w:rPr>
                <w:color w:val="000000" w:themeColor="text1"/>
                <w:sz w:val="22"/>
                <w:szCs w:val="22"/>
              </w:rPr>
              <w:t xml:space="preserve">кладкой и переключением всех кабелей за счет средств Заказчика по отдельным </w:t>
            </w:r>
            <w:proofErr w:type="spellStart"/>
            <w:r w:rsidRPr="00A92603">
              <w:rPr>
                <w:color w:val="000000" w:themeColor="text1"/>
                <w:sz w:val="22"/>
                <w:szCs w:val="22"/>
              </w:rPr>
              <w:t>ТТиУ</w:t>
            </w:r>
            <w:proofErr w:type="spellEnd"/>
            <w:r w:rsidRPr="00A92603">
              <w:rPr>
                <w:color w:val="000000" w:themeColor="text1"/>
                <w:sz w:val="22"/>
                <w:szCs w:val="22"/>
              </w:rPr>
              <w:t xml:space="preserve"> ПАО «Ростелеком».</w:t>
            </w:r>
          </w:p>
          <w:p w:rsidR="00A92603" w:rsidRPr="003B04CC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3B04CC">
              <w:rPr>
                <w:b/>
                <w:color w:val="000000" w:themeColor="text1"/>
                <w:sz w:val="22"/>
                <w:szCs w:val="22"/>
              </w:rPr>
              <w:t>14. Срок действия настоящих технических условий</w:t>
            </w:r>
            <w:r w:rsidRPr="003B04CC">
              <w:rPr>
                <w:b/>
                <w:color w:val="000000" w:themeColor="text1"/>
                <w:sz w:val="22"/>
                <w:szCs w:val="22"/>
              </w:rPr>
              <w:tab/>
            </w:r>
          </w:p>
          <w:p w:rsidR="00A92603" w:rsidRPr="00A92603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3B04CC">
              <w:rPr>
                <w:b/>
                <w:color w:val="000000" w:themeColor="text1"/>
                <w:sz w:val="22"/>
                <w:szCs w:val="22"/>
              </w:rPr>
              <w:t>Срок действия технических условий – 3 года.</w:t>
            </w:r>
            <w:r w:rsidRPr="00A92603">
              <w:rPr>
                <w:color w:val="000000" w:themeColor="text1"/>
                <w:sz w:val="22"/>
                <w:szCs w:val="22"/>
              </w:rPr>
              <w:t xml:space="preserve"> В случае если в течение 1 года со дня выдачи технических условий Заявителем не б</w:t>
            </w:r>
            <w:r w:rsidRPr="00A92603">
              <w:rPr>
                <w:color w:val="000000" w:themeColor="text1"/>
                <w:sz w:val="22"/>
                <w:szCs w:val="22"/>
              </w:rPr>
              <w:t>у</w:t>
            </w:r>
            <w:r w:rsidRPr="00A92603">
              <w:rPr>
                <w:color w:val="000000" w:themeColor="text1"/>
                <w:sz w:val="22"/>
                <w:szCs w:val="22"/>
              </w:rPr>
              <w:t>дет подана заявка о подключении, срок действия ТУ</w:t>
            </w:r>
            <w:r>
              <w:t xml:space="preserve"> </w:t>
            </w:r>
            <w:r w:rsidRPr="00A92603">
              <w:rPr>
                <w:color w:val="000000" w:themeColor="text1"/>
                <w:sz w:val="22"/>
                <w:szCs w:val="22"/>
              </w:rPr>
              <w:t>прекращается.</w:t>
            </w:r>
          </w:p>
          <w:p w:rsidR="00586843" w:rsidRPr="00ED088D" w:rsidRDefault="00A92603" w:rsidP="001F416A">
            <w:pPr>
              <w:autoSpaceDE w:val="0"/>
              <w:autoSpaceDN w:val="0"/>
              <w:adjustRightInd w:val="0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A92603">
              <w:rPr>
                <w:color w:val="000000" w:themeColor="text1"/>
                <w:sz w:val="22"/>
                <w:szCs w:val="22"/>
              </w:rPr>
              <w:t>Технические условия выдаются в целях заключения договора о подключении (технологическом присоединении) и являются обяз</w:t>
            </w:r>
            <w:r w:rsidRPr="00A92603">
              <w:rPr>
                <w:color w:val="000000" w:themeColor="text1"/>
                <w:sz w:val="22"/>
                <w:szCs w:val="22"/>
              </w:rPr>
              <w:t>а</w:t>
            </w:r>
            <w:r w:rsidRPr="00A92603">
              <w:rPr>
                <w:color w:val="000000" w:themeColor="text1"/>
                <w:sz w:val="22"/>
                <w:szCs w:val="22"/>
              </w:rPr>
              <w:t>тельным приложением к договору о подключении.</w:t>
            </w:r>
          </w:p>
          <w:p w:rsidR="00886CDF" w:rsidRPr="00ED088D" w:rsidRDefault="006A19FA" w:rsidP="001F416A">
            <w:pPr>
              <w:pStyle w:val="aff9"/>
              <w:spacing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Информация о возможности подключения (технологического пр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и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соединения) объекта капитально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го строительства к сетям 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инж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е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нерно – технического обеспечения </w:t>
            </w:r>
            <w:proofErr w:type="gramStart"/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обязательна к исполнению</w:t>
            </w:r>
            <w:proofErr w:type="gramEnd"/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поб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е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дителем </w:t>
            </w:r>
            <w:r w:rsidR="00F8133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электронного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аукциона за собственный счет.</w:t>
            </w:r>
          </w:p>
        </w:tc>
      </w:tr>
      <w:tr w:rsidR="00AB1D46" w:rsidRPr="003370C9" w:rsidTr="00050076">
        <w:trPr>
          <w:trHeight w:val="195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1F416A">
            <w:pPr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lastRenderedPageBreak/>
              <w:t xml:space="preserve">Срок действия договора            аренды          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56044B" w:rsidP="001F416A">
            <w:pPr>
              <w:jc w:val="both"/>
              <w:rPr>
                <w:bCs/>
                <w:sz w:val="22"/>
                <w:szCs w:val="22"/>
              </w:rPr>
            </w:pPr>
            <w:r w:rsidRPr="003370C9">
              <w:rPr>
                <w:bCs/>
                <w:sz w:val="22"/>
                <w:szCs w:val="22"/>
              </w:rPr>
              <w:t>2,5</w:t>
            </w:r>
            <w:r w:rsidR="00AB1D46" w:rsidRPr="003370C9">
              <w:rPr>
                <w:bCs/>
                <w:sz w:val="22"/>
                <w:szCs w:val="22"/>
              </w:rPr>
              <w:t xml:space="preserve"> года </w:t>
            </w:r>
            <w:r w:rsidR="00ED088D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AB1D46" w:rsidRPr="003370C9" w:rsidTr="002419E7">
        <w:trPr>
          <w:trHeight w:val="2907"/>
        </w:trPr>
        <w:tc>
          <w:tcPr>
            <w:tcW w:w="3632" w:type="dxa"/>
            <w:shd w:val="clear" w:color="auto" w:fill="auto"/>
          </w:tcPr>
          <w:p w:rsidR="00AB1D46" w:rsidRPr="003370C9" w:rsidRDefault="00AB1D46" w:rsidP="00D42E18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>Место подачи заявок и провед</w:t>
            </w:r>
            <w:r w:rsidRPr="003370C9">
              <w:rPr>
                <w:b/>
                <w:sz w:val="22"/>
                <w:szCs w:val="22"/>
              </w:rPr>
              <w:t>е</w:t>
            </w:r>
            <w:r w:rsidRPr="003370C9">
              <w:rPr>
                <w:b/>
                <w:sz w:val="22"/>
                <w:szCs w:val="22"/>
              </w:rPr>
              <w:t xml:space="preserve">ния </w:t>
            </w:r>
            <w:r w:rsidR="00D42E18">
              <w:rPr>
                <w:b/>
                <w:sz w:val="22"/>
                <w:szCs w:val="22"/>
              </w:rPr>
              <w:t>электронного аукциона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AB1D46" w:rsidP="001F416A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Электронная площадк</w:t>
            </w:r>
            <w:proofErr w:type="gramStart"/>
            <w:r w:rsidRPr="003370C9">
              <w:rPr>
                <w:sz w:val="22"/>
                <w:szCs w:val="22"/>
              </w:rPr>
              <w:t>а ООО</w:t>
            </w:r>
            <w:proofErr w:type="gramEnd"/>
            <w:r w:rsidRPr="003370C9">
              <w:rPr>
                <w:sz w:val="22"/>
                <w:szCs w:val="22"/>
              </w:rPr>
              <w:t xml:space="preserve"> «РТС-тендер», размещенная на сайте http://www.rts-tender.ru в сети «Интернет» (торговая секция «</w:t>
            </w:r>
            <w:r w:rsidRPr="003370C9">
              <w:rPr>
                <w:color w:val="000000" w:themeColor="text1"/>
                <w:sz w:val="22"/>
                <w:szCs w:val="22"/>
              </w:rPr>
              <w:t>Имущ</w:t>
            </w:r>
            <w:r w:rsidRPr="003370C9">
              <w:rPr>
                <w:color w:val="000000" w:themeColor="text1"/>
                <w:sz w:val="22"/>
                <w:szCs w:val="22"/>
              </w:rPr>
              <w:t>е</w:t>
            </w:r>
            <w:r w:rsidRPr="003370C9">
              <w:rPr>
                <w:color w:val="000000" w:themeColor="text1"/>
                <w:sz w:val="22"/>
                <w:szCs w:val="22"/>
              </w:rPr>
              <w:t>ственные торги</w:t>
            </w:r>
            <w:r w:rsidRPr="003370C9">
              <w:rPr>
                <w:sz w:val="22"/>
                <w:szCs w:val="22"/>
              </w:rPr>
              <w:t xml:space="preserve">»). </w:t>
            </w:r>
          </w:p>
          <w:p w:rsidR="00AB1D46" w:rsidRPr="003370C9" w:rsidRDefault="00AB1D46" w:rsidP="001F416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bCs/>
                <w:spacing w:val="-2"/>
                <w:sz w:val="22"/>
                <w:szCs w:val="22"/>
              </w:rPr>
              <w:t>Прием заявок на участие в электронном аукционе проводится в соотве</w:t>
            </w:r>
            <w:r w:rsidRPr="003370C9">
              <w:rPr>
                <w:bCs/>
                <w:spacing w:val="-2"/>
                <w:sz w:val="22"/>
                <w:szCs w:val="22"/>
              </w:rPr>
              <w:t>т</w:t>
            </w:r>
            <w:r w:rsidRPr="003370C9">
              <w:rPr>
                <w:bCs/>
                <w:spacing w:val="-2"/>
                <w:sz w:val="22"/>
                <w:szCs w:val="22"/>
              </w:rPr>
              <w:t>ствии с Регламентом электронной площадки по адресу:</w:t>
            </w:r>
            <w:r w:rsidR="002C1672">
              <w:rPr>
                <w:bCs/>
                <w:spacing w:val="-2"/>
                <w:sz w:val="22"/>
                <w:szCs w:val="22"/>
              </w:rPr>
              <w:t xml:space="preserve">     </w:t>
            </w:r>
            <w:r w:rsidRPr="003370C9">
              <w:rPr>
                <w:bCs/>
                <w:spacing w:val="-2"/>
                <w:sz w:val="22"/>
                <w:szCs w:val="22"/>
              </w:rPr>
              <w:t xml:space="preserve"> </w:t>
            </w:r>
            <w:r w:rsidRPr="003370C9">
              <w:rPr>
                <w:sz w:val="22"/>
                <w:szCs w:val="22"/>
              </w:rPr>
              <w:t>https://www.rts-tender.ru</w:t>
            </w:r>
            <w:r w:rsidRPr="003370C9">
              <w:rPr>
                <w:spacing w:val="-2"/>
                <w:sz w:val="22"/>
                <w:szCs w:val="22"/>
              </w:rPr>
              <w:t xml:space="preserve"> </w:t>
            </w:r>
            <w:r w:rsidRPr="002419E7">
              <w:rPr>
                <w:spacing w:val="-2"/>
                <w:sz w:val="22"/>
                <w:szCs w:val="22"/>
              </w:rPr>
              <w:t xml:space="preserve">с </w:t>
            </w:r>
            <w:r w:rsidR="008206DB">
              <w:rPr>
                <w:b/>
                <w:sz w:val="23"/>
                <w:szCs w:val="23"/>
              </w:rPr>
              <w:t xml:space="preserve">16.01.2024 по 14.02.2024 </w:t>
            </w:r>
            <w:r w:rsidRPr="003370C9">
              <w:rPr>
                <w:b/>
                <w:sz w:val="22"/>
                <w:szCs w:val="22"/>
              </w:rPr>
              <w:t>с 0</w:t>
            </w:r>
            <w:r w:rsidR="00F81332">
              <w:rPr>
                <w:b/>
                <w:sz w:val="22"/>
                <w:szCs w:val="22"/>
              </w:rPr>
              <w:t>8</w:t>
            </w:r>
            <w:r w:rsidRPr="003370C9">
              <w:rPr>
                <w:b/>
                <w:sz w:val="22"/>
                <w:szCs w:val="22"/>
              </w:rPr>
              <w:t>.00 до 17.00</w:t>
            </w:r>
            <w:r w:rsidR="008206DB">
              <w:rPr>
                <w:b/>
                <w:sz w:val="22"/>
                <w:szCs w:val="22"/>
              </w:rPr>
              <w:t xml:space="preserve">  </w:t>
            </w:r>
            <w:r w:rsidRPr="003370C9">
              <w:rPr>
                <w:b/>
                <w:sz w:val="22"/>
                <w:szCs w:val="22"/>
              </w:rPr>
              <w:t xml:space="preserve"> </w:t>
            </w:r>
            <w:r w:rsidRPr="003370C9">
              <w:rPr>
                <w:sz w:val="22"/>
                <w:szCs w:val="22"/>
              </w:rPr>
              <w:t>(</w:t>
            </w:r>
            <w:r w:rsidR="00836100" w:rsidRPr="003370C9">
              <w:rPr>
                <w:sz w:val="22"/>
                <w:szCs w:val="22"/>
              </w:rPr>
              <w:t>по местному времени</w:t>
            </w:r>
            <w:r w:rsidRPr="003370C9">
              <w:rPr>
                <w:sz w:val="22"/>
                <w:szCs w:val="22"/>
              </w:rPr>
              <w:t xml:space="preserve">). </w:t>
            </w:r>
          </w:p>
          <w:p w:rsidR="00AB1D46" w:rsidRPr="003370C9" w:rsidRDefault="00AB1D46" w:rsidP="001F416A">
            <w:pPr>
              <w:autoSpaceDE w:val="0"/>
              <w:autoSpaceDN w:val="0"/>
              <w:adjustRightInd w:val="0"/>
              <w:jc w:val="both"/>
              <w:rPr>
                <w:b/>
                <w:spacing w:val="-2"/>
                <w:sz w:val="22"/>
                <w:szCs w:val="22"/>
                <w:u w:val="single"/>
              </w:rPr>
            </w:pPr>
            <w:r w:rsidRPr="003370C9">
              <w:rPr>
                <w:b/>
                <w:sz w:val="22"/>
                <w:szCs w:val="22"/>
                <w:u w:val="single"/>
              </w:rPr>
              <w:t>Подача заявок осуществляется круглосуточно</w:t>
            </w:r>
            <w:r w:rsidRPr="003370C9">
              <w:rPr>
                <w:b/>
                <w:spacing w:val="-2"/>
                <w:sz w:val="22"/>
                <w:szCs w:val="22"/>
                <w:u w:val="single"/>
              </w:rPr>
              <w:t>.</w:t>
            </w:r>
          </w:p>
          <w:p w:rsidR="00AB1D46" w:rsidRPr="003370C9" w:rsidRDefault="00AB1D46" w:rsidP="001F41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Заявка на участие в аукционе, поступившая по истечении срока приема заявок, не регистрируется электронными средствами электронной площадки.</w:t>
            </w:r>
          </w:p>
        </w:tc>
      </w:tr>
      <w:tr w:rsidR="00AB1D46" w:rsidRPr="003370C9" w:rsidTr="00AB1D46">
        <w:trPr>
          <w:trHeight w:val="537"/>
        </w:trPr>
        <w:tc>
          <w:tcPr>
            <w:tcW w:w="3632" w:type="dxa"/>
            <w:shd w:val="clear" w:color="auto" w:fill="auto"/>
          </w:tcPr>
          <w:p w:rsidR="00AB1D46" w:rsidRPr="003370C9" w:rsidRDefault="00AB1D46" w:rsidP="001F416A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3370C9">
              <w:rPr>
                <w:b/>
                <w:color w:val="000000"/>
                <w:sz w:val="22"/>
                <w:szCs w:val="22"/>
              </w:rPr>
              <w:t>Дата рассмотрения заявок на                  участие в электронном  аукционе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1D46" w:rsidRPr="003370C9" w:rsidRDefault="001A467E" w:rsidP="001F416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15.02.2024</w:t>
            </w:r>
          </w:p>
        </w:tc>
      </w:tr>
      <w:tr w:rsidR="00AB1D46" w:rsidRPr="003370C9" w:rsidTr="00836100">
        <w:trPr>
          <w:trHeight w:val="816"/>
        </w:trPr>
        <w:tc>
          <w:tcPr>
            <w:tcW w:w="3632" w:type="dxa"/>
            <w:shd w:val="clear" w:color="auto" w:fill="auto"/>
          </w:tcPr>
          <w:p w:rsidR="00AB1D46" w:rsidRPr="003370C9" w:rsidRDefault="00AB1D46" w:rsidP="001F416A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3370C9">
              <w:rPr>
                <w:b/>
                <w:color w:val="000000"/>
                <w:sz w:val="22"/>
                <w:szCs w:val="22"/>
              </w:rPr>
              <w:t>Дата и время  проведения эле</w:t>
            </w:r>
            <w:r w:rsidRPr="003370C9">
              <w:rPr>
                <w:b/>
                <w:color w:val="000000"/>
                <w:sz w:val="22"/>
                <w:szCs w:val="22"/>
              </w:rPr>
              <w:t>к</w:t>
            </w:r>
            <w:r w:rsidRPr="003370C9">
              <w:rPr>
                <w:b/>
                <w:color w:val="000000"/>
                <w:sz w:val="22"/>
                <w:szCs w:val="22"/>
              </w:rPr>
              <w:t>тронного аукциона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AB1D46" w:rsidRPr="003370C9" w:rsidRDefault="001A467E" w:rsidP="001F416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16.02.2024</w:t>
            </w:r>
            <w:r w:rsidR="00AB1D46" w:rsidRPr="003370C9">
              <w:rPr>
                <w:color w:val="000000"/>
                <w:sz w:val="22"/>
                <w:szCs w:val="22"/>
              </w:rPr>
              <w:t xml:space="preserve"> </w:t>
            </w:r>
            <w:r w:rsidR="00970054">
              <w:rPr>
                <w:b/>
                <w:color w:val="000000"/>
                <w:sz w:val="22"/>
                <w:szCs w:val="22"/>
              </w:rPr>
              <w:t>09</w:t>
            </w:r>
            <w:r w:rsidR="00AB1D46" w:rsidRPr="003370C9">
              <w:rPr>
                <w:b/>
                <w:color w:val="000000"/>
                <w:sz w:val="22"/>
                <w:szCs w:val="22"/>
              </w:rPr>
              <w:t>:00</w:t>
            </w:r>
            <w:r w:rsidR="00AB1D46" w:rsidRPr="003370C9">
              <w:rPr>
                <w:color w:val="000000"/>
                <w:sz w:val="22"/>
                <w:szCs w:val="22"/>
              </w:rPr>
              <w:t xml:space="preserve"> час</w:t>
            </w:r>
            <w:proofErr w:type="gramStart"/>
            <w:r w:rsidR="00AB1D46" w:rsidRPr="003370C9">
              <w:rPr>
                <w:color w:val="000000"/>
                <w:sz w:val="22"/>
                <w:szCs w:val="22"/>
              </w:rPr>
              <w:t>.</w:t>
            </w:r>
            <w:proofErr w:type="gramEnd"/>
            <w:r w:rsidR="00AB1D46" w:rsidRPr="003370C9">
              <w:rPr>
                <w:color w:val="000000"/>
                <w:sz w:val="22"/>
                <w:szCs w:val="22"/>
              </w:rPr>
              <w:t xml:space="preserve"> (</w:t>
            </w:r>
            <w:proofErr w:type="gramStart"/>
            <w:r w:rsidR="00836100" w:rsidRPr="003370C9">
              <w:rPr>
                <w:sz w:val="22"/>
                <w:szCs w:val="22"/>
              </w:rPr>
              <w:t>п</w:t>
            </w:r>
            <w:proofErr w:type="gramEnd"/>
            <w:r w:rsidR="00836100" w:rsidRPr="003370C9">
              <w:rPr>
                <w:sz w:val="22"/>
                <w:szCs w:val="22"/>
              </w:rPr>
              <w:t>о местному времени</w:t>
            </w:r>
            <w:r w:rsidR="00AB1D46" w:rsidRPr="003370C9">
              <w:rPr>
                <w:color w:val="000000"/>
                <w:sz w:val="22"/>
                <w:szCs w:val="22"/>
              </w:rPr>
              <w:t>).</w:t>
            </w:r>
          </w:p>
          <w:p w:rsidR="00CB222F" w:rsidRPr="003370C9" w:rsidRDefault="00CB222F" w:rsidP="001F416A">
            <w:pPr>
              <w:jc w:val="both"/>
              <w:rPr>
                <w:color w:val="000000"/>
                <w:sz w:val="22"/>
                <w:szCs w:val="22"/>
              </w:rPr>
            </w:pPr>
            <w:r w:rsidRPr="003370C9">
              <w:rPr>
                <w:bCs/>
                <w:sz w:val="22"/>
                <w:szCs w:val="22"/>
              </w:rPr>
              <w:t xml:space="preserve">Порядок подготовки, организации и проведения </w:t>
            </w:r>
            <w:r w:rsidR="00EA216F" w:rsidRPr="003370C9">
              <w:rPr>
                <w:bCs/>
                <w:sz w:val="22"/>
                <w:szCs w:val="22"/>
              </w:rPr>
              <w:t>а</w:t>
            </w:r>
            <w:r w:rsidRPr="003370C9">
              <w:rPr>
                <w:bCs/>
                <w:sz w:val="22"/>
                <w:szCs w:val="22"/>
              </w:rPr>
              <w:t>укциона регламент</w:t>
            </w:r>
            <w:r w:rsidRPr="003370C9">
              <w:rPr>
                <w:bCs/>
                <w:sz w:val="22"/>
                <w:szCs w:val="22"/>
              </w:rPr>
              <w:t>и</w:t>
            </w:r>
            <w:r w:rsidRPr="003370C9">
              <w:rPr>
                <w:bCs/>
                <w:sz w:val="22"/>
                <w:szCs w:val="22"/>
              </w:rPr>
              <w:t>рован статьями 39.11-39.13 Земельного кодекса Российской Федерации.</w:t>
            </w:r>
          </w:p>
        </w:tc>
      </w:tr>
    </w:tbl>
    <w:p w:rsidR="00FD4BEA" w:rsidRPr="009E4C89" w:rsidRDefault="00DE69BB" w:rsidP="001F416A">
      <w:pPr>
        <w:tabs>
          <w:tab w:val="left" w:pos="540"/>
          <w:tab w:val="left" w:pos="1080"/>
          <w:tab w:val="num" w:pos="1410"/>
        </w:tabs>
        <w:jc w:val="both"/>
      </w:pPr>
      <w:r>
        <w:rPr>
          <w:i/>
          <w:color w:val="A6A6A6"/>
        </w:rPr>
        <w:t xml:space="preserve">                            </w:t>
      </w:r>
      <w:r w:rsidR="00FE31F5">
        <w:rPr>
          <w:i/>
          <w:color w:val="A6A6A6"/>
        </w:rPr>
        <w:t xml:space="preserve">    </w:t>
      </w:r>
      <w:r w:rsidR="0035744B">
        <w:rPr>
          <w:i/>
          <w:color w:val="A6A6A6"/>
        </w:rPr>
        <w:t xml:space="preserve">                         </w:t>
      </w:r>
    </w:p>
    <w:p w:rsidR="00FD4BEA" w:rsidRDefault="00FD4BEA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FD4BEA" w:rsidRDefault="00FD4BEA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355D32" w:rsidRDefault="00355D32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355D32" w:rsidRDefault="00355D32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355D32" w:rsidRDefault="00355D32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0A4150" w:rsidRDefault="000A4150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C0562F" w:rsidRDefault="00C0562F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C0562F" w:rsidRDefault="00C0562F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355D32" w:rsidRDefault="00355D32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355D32" w:rsidRDefault="00355D32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B631F5" w:rsidRDefault="00B631F5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B631F5" w:rsidRDefault="00B631F5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355D32" w:rsidRDefault="00355D32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886CDF" w:rsidRDefault="00886CDF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886CDF" w:rsidRDefault="00886CDF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886CDF" w:rsidRDefault="00886CDF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886CDF" w:rsidRDefault="00886CDF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355D32" w:rsidRDefault="00355D32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35744B" w:rsidRPr="004643DE" w:rsidRDefault="00AB1D46" w:rsidP="004643DE">
      <w:pPr>
        <w:pStyle w:val="aff9"/>
        <w:numPr>
          <w:ilvl w:val="0"/>
          <w:numId w:val="18"/>
        </w:numPr>
        <w:suppressAutoHyphens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Регистрация претендентов в</w:t>
      </w:r>
      <w:r w:rsidR="00C24AAE">
        <w:rPr>
          <w:rFonts w:ascii="Times New Roman" w:hAnsi="Times New Roman"/>
          <w:b/>
        </w:rPr>
        <w:t xml:space="preserve"> </w:t>
      </w:r>
      <w:r w:rsidR="00B37B0F">
        <w:rPr>
          <w:rFonts w:ascii="Times New Roman" w:hAnsi="Times New Roman"/>
          <w:b/>
        </w:rPr>
        <w:t xml:space="preserve">электронном </w:t>
      </w:r>
      <w:r w:rsidR="00C24AAE">
        <w:rPr>
          <w:rFonts w:ascii="Times New Roman" w:hAnsi="Times New Roman"/>
          <w:b/>
        </w:rPr>
        <w:t>аукцион</w:t>
      </w:r>
      <w:r>
        <w:rPr>
          <w:rFonts w:ascii="Times New Roman" w:hAnsi="Times New Roman"/>
          <w:b/>
        </w:rPr>
        <w:t>е</w:t>
      </w:r>
    </w:p>
    <w:p w:rsidR="0035744B" w:rsidRPr="00830039" w:rsidRDefault="0035744B" w:rsidP="0035744B">
      <w:pPr>
        <w:suppressAutoHyphens/>
        <w:ind w:firstLine="567"/>
        <w:jc w:val="both"/>
      </w:pPr>
      <w:r w:rsidRPr="00830039">
        <w:t>Для обеспечения доступа к участию в аукционе в электронной форме  претендентам</w:t>
      </w:r>
      <w:r w:rsidR="00AB1D46">
        <w:t xml:space="preserve"> (далее-Прет</w:t>
      </w:r>
      <w:r w:rsidR="00B734E7">
        <w:t>е</w:t>
      </w:r>
      <w:r w:rsidR="003B6DA0">
        <w:t>ндент</w:t>
      </w:r>
      <w:r w:rsidR="00AB1D46">
        <w:t>)</w:t>
      </w:r>
      <w:r w:rsidRPr="00830039">
        <w:t xml:space="preserve"> необходимо пройти регистрацию в соответствии с Регламентом электронной площадки организатора процедуры </w:t>
      </w:r>
      <w:r w:rsidR="00B37B0F" w:rsidRPr="00830039">
        <w:t>(далее - Процедура)</w:t>
      </w:r>
      <w:r w:rsidR="00B37B0F">
        <w:t xml:space="preserve"> торгов www.rts-tender.ru</w:t>
      </w:r>
      <w:r w:rsidRPr="00830039">
        <w:t>.</w:t>
      </w:r>
    </w:p>
    <w:p w:rsidR="0035744B" w:rsidRPr="00830039" w:rsidRDefault="0035744B" w:rsidP="0035744B">
      <w:pPr>
        <w:suppressAutoHyphens/>
        <w:ind w:firstLine="567"/>
        <w:jc w:val="both"/>
      </w:pPr>
      <w:r w:rsidRPr="00830039">
        <w:t xml:space="preserve">Дата и время регистрации на электронной площадке </w:t>
      </w:r>
      <w:r w:rsidR="0009501A">
        <w:t>П</w:t>
      </w:r>
      <w:r w:rsidRPr="00830039">
        <w:t>ретендентов на участие в Процедуре осуществляется ежедневно, круглосуточно, но не позднее даты и времени окончания подачи (приема) заявок, указанных в  извещении о проведении электронного аукциона</w:t>
      </w:r>
      <w:r w:rsidR="00B37B0F">
        <w:t xml:space="preserve"> (далее - </w:t>
      </w:r>
      <w:r w:rsidR="0056044B">
        <w:t>а</w:t>
      </w:r>
      <w:r w:rsidR="00B37B0F">
        <w:t>укцион)</w:t>
      </w:r>
      <w:r w:rsidRPr="00830039">
        <w:t>.</w:t>
      </w:r>
    </w:p>
    <w:p w:rsidR="0035744B" w:rsidRPr="00830039" w:rsidRDefault="0035744B" w:rsidP="0035744B">
      <w:pPr>
        <w:suppressAutoHyphens/>
        <w:ind w:firstLine="567"/>
        <w:jc w:val="both"/>
      </w:pPr>
      <w:r w:rsidRPr="00830039"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09501A" w:rsidRPr="00EF250C" w:rsidRDefault="0009501A" w:rsidP="00EF250C">
      <w:pPr>
        <w:suppressAutoHyphens/>
        <w:rPr>
          <w:b/>
        </w:rPr>
      </w:pPr>
    </w:p>
    <w:p w:rsidR="0035744B" w:rsidRPr="004643DE" w:rsidRDefault="0035744B" w:rsidP="004643DE">
      <w:pPr>
        <w:pStyle w:val="aff9"/>
        <w:numPr>
          <w:ilvl w:val="0"/>
          <w:numId w:val="18"/>
        </w:numPr>
        <w:suppressAutoHyphens/>
        <w:rPr>
          <w:rFonts w:ascii="Times New Roman" w:hAnsi="Times New Roman"/>
          <w:b/>
        </w:rPr>
      </w:pPr>
      <w:r w:rsidRPr="004643DE">
        <w:rPr>
          <w:rFonts w:ascii="Times New Roman" w:hAnsi="Times New Roman"/>
          <w:b/>
        </w:rPr>
        <w:t>Место приема</w:t>
      </w:r>
      <w:r w:rsidR="00C24AAE">
        <w:rPr>
          <w:rFonts w:ascii="Times New Roman" w:hAnsi="Times New Roman"/>
          <w:b/>
        </w:rPr>
        <w:t xml:space="preserve"> заявок, порядок подачи заявок</w:t>
      </w:r>
    </w:p>
    <w:p w:rsidR="0035744B" w:rsidRPr="00830039" w:rsidRDefault="00EF250C" w:rsidP="00EF250C">
      <w:pPr>
        <w:suppressAutoHyphens/>
        <w:jc w:val="both"/>
      </w:pPr>
      <w:r>
        <w:t xml:space="preserve">           </w:t>
      </w:r>
      <w:r w:rsidR="0035744B" w:rsidRPr="00830039">
        <w:t>Подача заявок осуществляется через электронную площадку в форме электронных документов,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усиленной квалифицированной электронной подписью претендента или участника, либо лица, имеющего право действовать от имени соответственно претендента или участника.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 и отправитель несет ответственность за подлинность и достоверность таких документов и сведений.</w:t>
      </w:r>
    </w:p>
    <w:p w:rsidR="0035744B" w:rsidRPr="00830039" w:rsidRDefault="00456548" w:rsidP="00456548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 </w:t>
      </w:r>
      <w:r w:rsidR="0035744B" w:rsidRPr="00830039">
        <w:t xml:space="preserve">Одновременно с </w:t>
      </w:r>
      <w:r w:rsidR="00011BCF">
        <w:t>з</w:t>
      </w:r>
      <w:r w:rsidR="0035744B" w:rsidRPr="00830039">
        <w:t xml:space="preserve">аявкой на участие в </w:t>
      </w:r>
      <w:r w:rsidR="0056044B">
        <w:t>а</w:t>
      </w:r>
      <w:r w:rsidR="0035744B" w:rsidRPr="00830039">
        <w:t>укционе</w:t>
      </w:r>
      <w:r w:rsidR="00011BCF">
        <w:t xml:space="preserve"> </w:t>
      </w:r>
      <w:r w:rsidR="0035744B" w:rsidRPr="00830039">
        <w:t>Претенденты представляют следующие д</w:t>
      </w:r>
      <w:r w:rsidR="0035744B" w:rsidRPr="00830039">
        <w:t>о</w:t>
      </w:r>
      <w:r w:rsidR="0035744B" w:rsidRPr="00830039">
        <w:t xml:space="preserve">кументы: </w:t>
      </w:r>
    </w:p>
    <w:p w:rsidR="00456548" w:rsidRPr="00456548" w:rsidRDefault="00456548" w:rsidP="00456548">
      <w:pPr>
        <w:autoSpaceDE w:val="0"/>
        <w:autoSpaceDN w:val="0"/>
        <w:adjustRightInd w:val="0"/>
        <w:jc w:val="both"/>
      </w:pPr>
      <w:r>
        <w:t xml:space="preserve">       </w:t>
      </w:r>
      <w:r w:rsidRPr="00456548">
        <w:t xml:space="preserve">- заявку на участие в </w:t>
      </w:r>
      <w:r w:rsidR="0056044B">
        <w:t>а</w:t>
      </w:r>
      <w:r w:rsidRPr="00456548">
        <w:t xml:space="preserve">укционе по установленной форме с указанием банковских реквизитов счета для возврата задатка; </w:t>
      </w:r>
    </w:p>
    <w:p w:rsidR="00456548" w:rsidRPr="00456548" w:rsidRDefault="00456548" w:rsidP="00456548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       </w:t>
      </w:r>
      <w:r w:rsidRPr="00456548">
        <w:rPr>
          <w:bCs/>
        </w:rPr>
        <w:t>- копии документов, удостоверяющих личность заявителя (для граждан);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</w:t>
      </w:r>
      <w:r w:rsidRPr="00456548">
        <w:rPr>
          <w:bCs/>
        </w:rPr>
        <w:t>в</w:t>
      </w:r>
      <w:r w:rsidRPr="00456548">
        <w:rPr>
          <w:bCs/>
        </w:rPr>
        <w:t xml:space="preserve">ляется иностранное юридическое лицо;  </w:t>
      </w:r>
    </w:p>
    <w:p w:rsidR="0035744B" w:rsidRDefault="0035744B" w:rsidP="0035744B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Документы, представляемые иностранными лицами, должны быть легализованы в устано</w:t>
      </w:r>
      <w:r w:rsidRPr="00830039">
        <w:t>в</w:t>
      </w:r>
      <w:r w:rsidRPr="00830039">
        <w:t>ленном порядке и иметь нотариально заверенный перевод на русский язык.</w:t>
      </w:r>
    </w:p>
    <w:p w:rsidR="00456548" w:rsidRPr="00456548" w:rsidRDefault="00456548" w:rsidP="00456548">
      <w:pPr>
        <w:autoSpaceDE w:val="0"/>
        <w:autoSpaceDN w:val="0"/>
        <w:adjustRightInd w:val="0"/>
        <w:jc w:val="both"/>
      </w:pPr>
      <w:r>
        <w:rPr>
          <w:bCs/>
        </w:rPr>
        <w:t xml:space="preserve">       </w:t>
      </w:r>
      <w:r w:rsidRPr="00456548">
        <w:rPr>
          <w:bCs/>
        </w:rPr>
        <w:t>- документы, подтверждающие внесение задатка.</w:t>
      </w:r>
      <w:r w:rsidRPr="00456548">
        <w:t xml:space="preserve"> </w:t>
      </w:r>
    </w:p>
    <w:p w:rsidR="00F40C33" w:rsidRPr="00456548" w:rsidRDefault="00456548" w:rsidP="008B348A">
      <w:pPr>
        <w:tabs>
          <w:tab w:val="left" w:pos="426"/>
        </w:tabs>
        <w:jc w:val="both"/>
      </w:pPr>
      <w:r>
        <w:t xml:space="preserve">        </w:t>
      </w:r>
      <w:r w:rsidR="00E24A3A">
        <w:t xml:space="preserve"> </w:t>
      </w:r>
      <w:r w:rsidR="00F40C33" w:rsidRPr="00F40C33">
        <w:t xml:space="preserve">Для участия в </w:t>
      </w:r>
      <w:r w:rsidR="0056044B">
        <w:t>а</w:t>
      </w:r>
      <w:r w:rsidR="00F40C33" w:rsidRPr="00F40C33">
        <w:t>укционе на право заключения договора аренды земельного участка, включе</w:t>
      </w:r>
      <w:r w:rsidR="00F40C33" w:rsidRPr="00F40C33">
        <w:t>н</w:t>
      </w:r>
      <w:r w:rsidR="00F40C33" w:rsidRPr="00F40C33">
        <w:t xml:space="preserve">ного в перечень муниципального имущества, предусмотренные </w:t>
      </w:r>
      <w:hyperlink r:id="rId9" w:anchor="dst100346" w:history="1">
        <w:r w:rsidR="00A2701F" w:rsidRPr="00A2701F">
          <w:t xml:space="preserve">частью  </w:t>
        </w:r>
        <w:r w:rsidR="00F40C33" w:rsidRPr="00F40C33">
          <w:t xml:space="preserve"> 4 статьи 18</w:t>
        </w:r>
      </w:hyperlink>
      <w:r w:rsidR="00F40C33" w:rsidRPr="00F40C33">
        <w:t xml:space="preserve"> Федерального закона от 24 июля 2007 года N 209-ФЗ "О развитии малого и среднего предпринимательства в Ро</w:t>
      </w:r>
      <w:r w:rsidR="00F40C33" w:rsidRPr="00F40C33">
        <w:t>с</w:t>
      </w:r>
      <w:r w:rsidR="00F40C33" w:rsidRPr="00F40C33">
        <w:t>сийской Федерации", заявители декларируют свою принадлежность к субъектам малого и средн</w:t>
      </w:r>
      <w:r w:rsidR="00F40C33" w:rsidRPr="00F40C33">
        <w:t>е</w:t>
      </w:r>
      <w:r w:rsidR="00F40C33" w:rsidRPr="00F40C33">
        <w:t>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</w:t>
      </w:r>
      <w:r w:rsidR="00F40C33" w:rsidRPr="00F40C33">
        <w:t>д</w:t>
      </w:r>
      <w:r w:rsidR="00F40C33" w:rsidRPr="00F40C33">
        <w:t xml:space="preserve">принимательства, ведение которого осуществляется в соответствии с указанным Федеральным </w:t>
      </w:r>
      <w:r w:rsidR="00F40C33" w:rsidRPr="00456548">
        <w:t>з</w:t>
      </w:r>
      <w:r w:rsidR="00F40C33" w:rsidRPr="00456548">
        <w:t>а</w:t>
      </w:r>
      <w:r w:rsidR="00F40C33" w:rsidRPr="00456548">
        <w:t xml:space="preserve">коном, либо заявляют о своем соответствии условиям отнесения к субъектам малого и среднего предпринимательства в соответствии с </w:t>
      </w:r>
      <w:hyperlink r:id="rId10" w:anchor="dst100339" w:history="1">
        <w:r w:rsidR="00F40C33" w:rsidRPr="00456548">
          <w:t>частью 5 статьи 4</w:t>
        </w:r>
      </w:hyperlink>
      <w:r w:rsidR="00F40C33" w:rsidRPr="00456548">
        <w:t xml:space="preserve"> указанного Федерального закона.</w:t>
      </w:r>
    </w:p>
    <w:p w:rsidR="00F40C33" w:rsidRPr="00830039" w:rsidRDefault="00456548" w:rsidP="00456548">
      <w:pPr>
        <w:autoSpaceDE w:val="0"/>
        <w:autoSpaceDN w:val="0"/>
        <w:adjustRightInd w:val="0"/>
        <w:jc w:val="both"/>
        <w:outlineLvl w:val="1"/>
      </w:pPr>
      <w:r>
        <w:t xml:space="preserve">         </w:t>
      </w:r>
      <w:r w:rsidR="00F40C33" w:rsidRPr="00456548">
        <w:t>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</w:t>
      </w:r>
      <w:r w:rsidR="00F40C33" w:rsidRPr="00456548">
        <w:t>и</w:t>
      </w:r>
      <w:r w:rsidR="00F40C33" w:rsidRPr="00456548">
        <w:t>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35744B" w:rsidRPr="00830039" w:rsidRDefault="0035744B" w:rsidP="0035744B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 xml:space="preserve">Изменение заявки допускается только путем подачи претендентом новой заявки в сроки, установленные в информационном сообщении о проведении </w:t>
      </w:r>
      <w:r w:rsidR="0056044B">
        <w:t>а</w:t>
      </w:r>
      <w:r w:rsidRPr="00830039">
        <w:t>укциона в электронной форме, при этом первоначальная заявка должна быть отозвана.</w:t>
      </w:r>
    </w:p>
    <w:p w:rsidR="0035744B" w:rsidRPr="00830039" w:rsidRDefault="0035744B" w:rsidP="0035744B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1F497D"/>
        </w:rPr>
      </w:pPr>
      <w:r w:rsidRPr="00830039">
        <w:t>Заявитель вправе подать только одну заявку в отношении каждого предмета аукциона (лота).</w:t>
      </w:r>
    </w:p>
    <w:p w:rsidR="0035744B" w:rsidRPr="00830039" w:rsidRDefault="0035744B" w:rsidP="0035744B">
      <w:pPr>
        <w:suppressAutoHyphens/>
        <w:ind w:firstLine="567"/>
        <w:jc w:val="both"/>
      </w:pPr>
      <w:r w:rsidRPr="00830039">
        <w:t>Заявки с прилагаемыми к ним документами, а также предложения о цене имущества, поданные с нарушением установленного срока, на электронной площадке не регистрируются.</w:t>
      </w:r>
    </w:p>
    <w:p w:rsidR="0035744B" w:rsidRPr="00830039" w:rsidRDefault="0035744B" w:rsidP="0035744B">
      <w:pPr>
        <w:autoSpaceDE w:val="0"/>
        <w:autoSpaceDN w:val="0"/>
        <w:adjustRightInd w:val="0"/>
        <w:ind w:firstLine="567"/>
        <w:jc w:val="both"/>
      </w:pPr>
      <w:r w:rsidRPr="00830039">
        <w:t xml:space="preserve">Заявитель вправе отозвать заявку в любое время до установленных даты и времени начала рассмотрения заявок на участие в </w:t>
      </w:r>
      <w:r w:rsidR="0056044B">
        <w:t>а</w:t>
      </w:r>
      <w:r w:rsidRPr="00830039">
        <w:t>укционе.</w:t>
      </w:r>
    </w:p>
    <w:p w:rsidR="008B348A" w:rsidRPr="00830039" w:rsidRDefault="008B348A" w:rsidP="00E22F69">
      <w:pPr>
        <w:suppressAutoHyphens/>
        <w:jc w:val="both"/>
        <w:rPr>
          <w:lang w:eastAsia="ar-SA"/>
        </w:rPr>
      </w:pPr>
    </w:p>
    <w:p w:rsidR="00830039" w:rsidRPr="00E22F69" w:rsidRDefault="00D530C1" w:rsidP="00E22F69">
      <w:pPr>
        <w:pStyle w:val="aff9"/>
        <w:numPr>
          <w:ilvl w:val="0"/>
          <w:numId w:val="18"/>
        </w:numPr>
        <w:suppressAutoHyphens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Порядок</w:t>
      </w:r>
      <w:r w:rsidR="00830039" w:rsidRPr="00E22F69">
        <w:rPr>
          <w:rFonts w:ascii="Times New Roman" w:hAnsi="Times New Roman"/>
          <w:b/>
        </w:rPr>
        <w:t xml:space="preserve"> внесени</w:t>
      </w:r>
      <w:r>
        <w:rPr>
          <w:rFonts w:ascii="Times New Roman" w:hAnsi="Times New Roman"/>
          <w:b/>
        </w:rPr>
        <w:t>я и возврата</w:t>
      </w:r>
      <w:r w:rsidR="00830039" w:rsidRPr="00E22F69">
        <w:rPr>
          <w:rFonts w:ascii="Times New Roman" w:hAnsi="Times New Roman"/>
          <w:b/>
        </w:rPr>
        <w:t xml:space="preserve"> </w:t>
      </w:r>
      <w:r w:rsidR="00C24AAE" w:rsidRPr="00E22F69">
        <w:rPr>
          <w:rFonts w:ascii="Times New Roman" w:hAnsi="Times New Roman"/>
          <w:b/>
        </w:rPr>
        <w:t>задатка, срок и реквизиты счета</w:t>
      </w:r>
    </w:p>
    <w:p w:rsidR="00B734E7" w:rsidRPr="00B37B0F" w:rsidRDefault="00830039" w:rsidP="00B37B0F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Порядок внесения задатка определяется  регламентом работы электронной площадк</w:t>
      </w:r>
      <w:r w:rsidR="00B37B0F">
        <w:t>и www.rts-tender.ru.</w:t>
      </w:r>
    </w:p>
    <w:p w:rsidR="00B734E7" w:rsidRDefault="00B734E7" w:rsidP="00B734E7">
      <w:pPr>
        <w:tabs>
          <w:tab w:val="left" w:pos="426"/>
        </w:tabs>
        <w:jc w:val="both"/>
      </w:pPr>
      <w:r>
        <w:rPr>
          <w:lang w:eastAsia="ar-SA"/>
        </w:rPr>
        <w:t xml:space="preserve">        </w:t>
      </w:r>
      <w:r w:rsidRPr="00F40C33">
        <w:t xml:space="preserve">Претендент  вносит задаток </w:t>
      </w:r>
      <w:r w:rsidRPr="00F40C33">
        <w:rPr>
          <w:bCs/>
        </w:rPr>
        <w:t xml:space="preserve">в сумме, указанной в извещении о проведении </w:t>
      </w:r>
      <w:r w:rsidR="0056044B">
        <w:rPr>
          <w:bCs/>
        </w:rPr>
        <w:t>а</w:t>
      </w:r>
      <w:r w:rsidRPr="00F40C33">
        <w:rPr>
          <w:bCs/>
        </w:rPr>
        <w:t xml:space="preserve">укциона единым платежом </w:t>
      </w:r>
      <w:r w:rsidRPr="00F40C33">
        <w:t>на расчетный счет оператора электронной площадки.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Получатель: ООО «РТС-тендер»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 xml:space="preserve">Наименование банка: Филиал «Корпоративный» ПАО «СОВКОМБАНК», 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Расчетный счет 40702810512030016362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Корр. счет 30101810445250000360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БИК 044525360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ИНН 7710357167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 xml:space="preserve">КПП 773001001 </w:t>
      </w:r>
    </w:p>
    <w:p w:rsidR="00B734E7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</w:rPr>
      </w:pPr>
      <w:r w:rsidRPr="00A2701F">
        <w:t>Сумма внесенного задатка победителя торгов перечисляется на счет Арендодателя и засч</w:t>
      </w:r>
      <w:r w:rsidRPr="00A2701F">
        <w:t>и</w:t>
      </w:r>
      <w:r w:rsidRPr="00A2701F">
        <w:t>тывается в счет платы по договору аренды земельного участка.</w:t>
      </w:r>
    </w:p>
    <w:p w:rsidR="00B734E7" w:rsidRPr="00B734E7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</w:rPr>
      </w:pPr>
      <w:r w:rsidRPr="00B734E7">
        <w:rPr>
          <w:b/>
        </w:rPr>
        <w:t>Плательщиком задатка может быть только претендент. Не допускается перечисление задатка иными лицами. Перечисленные денежные средства иными лицами, кроме прете</w:t>
      </w:r>
      <w:r w:rsidRPr="00B734E7">
        <w:rPr>
          <w:b/>
        </w:rPr>
        <w:t>н</w:t>
      </w:r>
      <w:r w:rsidRPr="00B734E7">
        <w:rPr>
          <w:b/>
        </w:rPr>
        <w:t xml:space="preserve">дента, будут считаться ошибочно перечисленными денежными средствами и </w:t>
      </w:r>
      <w:r>
        <w:rPr>
          <w:b/>
        </w:rPr>
        <w:t>возвращены на счет плательщика.</w:t>
      </w:r>
    </w:p>
    <w:p w:rsidR="00E22F69" w:rsidRDefault="00B734E7" w:rsidP="00E22F69">
      <w:pPr>
        <w:suppressAutoHyphens/>
        <w:jc w:val="both"/>
        <w:rPr>
          <w:lang w:eastAsia="ar-SA"/>
        </w:rPr>
      </w:pPr>
      <w:r>
        <w:rPr>
          <w:color w:val="000000" w:themeColor="text1"/>
          <w:lang w:eastAsia="ar-SA"/>
        </w:rPr>
        <w:t xml:space="preserve">         </w:t>
      </w:r>
      <w:r w:rsidR="00E22F69" w:rsidRPr="0009501A">
        <w:rPr>
          <w:color w:val="000000" w:themeColor="text1"/>
          <w:lang w:eastAsia="ar-SA"/>
        </w:rPr>
        <w:t xml:space="preserve">Претендентам, не допущенным </w:t>
      </w:r>
      <w:r w:rsidR="00E22F69" w:rsidRPr="00A2701F">
        <w:rPr>
          <w:lang w:eastAsia="ar-SA"/>
        </w:rPr>
        <w:t xml:space="preserve">к участию в торгах либо отозвавшим заявку до даты окончания приема заявок, задаток возвращается в течение </w:t>
      </w:r>
      <w:r w:rsidR="00D530C1">
        <w:rPr>
          <w:lang w:eastAsia="ar-SA"/>
        </w:rPr>
        <w:t>3</w:t>
      </w:r>
      <w:r w:rsidR="00E22F69" w:rsidRPr="00A2701F">
        <w:rPr>
          <w:lang w:eastAsia="ar-SA"/>
        </w:rPr>
        <w:t xml:space="preserve"> дней со дня уведомления </w:t>
      </w:r>
      <w:r w:rsidR="00045086">
        <w:rPr>
          <w:lang w:eastAsia="ar-SA"/>
        </w:rPr>
        <w:t>П</w:t>
      </w:r>
      <w:r w:rsidR="00E22F69" w:rsidRPr="00A2701F">
        <w:rPr>
          <w:lang w:eastAsia="ar-SA"/>
        </w:rPr>
        <w:t xml:space="preserve">ретендентов об отказе в допуске к участию в торгах либо об отзыве заявки. </w:t>
      </w:r>
      <w:r w:rsidR="00E22F69">
        <w:rPr>
          <w:lang w:eastAsia="ar-SA"/>
        </w:rPr>
        <w:t xml:space="preserve"> </w:t>
      </w:r>
      <w:r w:rsidR="00E22F69" w:rsidRPr="00A2701F">
        <w:rPr>
          <w:rFonts w:eastAsia="Calibri"/>
          <w:lang w:eastAsia="en-US"/>
        </w:rPr>
        <w:t xml:space="preserve">Участникам </w:t>
      </w:r>
      <w:r w:rsidR="0056044B">
        <w:rPr>
          <w:rFonts w:eastAsia="Calibri"/>
          <w:lang w:eastAsia="en-US"/>
        </w:rPr>
        <w:t>а</w:t>
      </w:r>
      <w:r w:rsidR="00E22F69" w:rsidRPr="00A2701F">
        <w:rPr>
          <w:rFonts w:eastAsia="Calibri"/>
          <w:lang w:eastAsia="en-US"/>
        </w:rPr>
        <w:t xml:space="preserve">укциона в случае принятия решения уполномоченным органом об отказе в проведении </w:t>
      </w:r>
      <w:r w:rsidR="0056044B">
        <w:rPr>
          <w:rFonts w:eastAsia="Calibri"/>
          <w:lang w:eastAsia="en-US"/>
        </w:rPr>
        <w:t>а</w:t>
      </w:r>
      <w:r w:rsidR="00E22F69" w:rsidRPr="00A2701F">
        <w:rPr>
          <w:rFonts w:eastAsia="Calibri"/>
          <w:lang w:eastAsia="en-US"/>
        </w:rPr>
        <w:t xml:space="preserve">укциона в течение </w:t>
      </w:r>
      <w:r w:rsidR="00D531E7">
        <w:rPr>
          <w:rFonts w:eastAsia="Calibri"/>
          <w:lang w:eastAsia="en-US"/>
        </w:rPr>
        <w:t xml:space="preserve">3 </w:t>
      </w:r>
      <w:r w:rsidR="00E22F69" w:rsidRPr="00A2701F">
        <w:rPr>
          <w:rFonts w:eastAsia="Calibri"/>
          <w:lang w:eastAsia="en-US"/>
        </w:rPr>
        <w:t>дней со дня принятия данного решения.</w:t>
      </w:r>
      <w:r w:rsidR="00E22F69">
        <w:rPr>
          <w:lang w:eastAsia="ar-SA"/>
        </w:rPr>
        <w:t xml:space="preserve">  </w:t>
      </w:r>
    </w:p>
    <w:p w:rsidR="00830039" w:rsidRPr="00830039" w:rsidRDefault="00830039" w:rsidP="00830039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 xml:space="preserve">В случае уклонения участника </w:t>
      </w:r>
      <w:r w:rsidR="0056044B">
        <w:t>а</w:t>
      </w:r>
      <w:r w:rsidRPr="00830039">
        <w:t>укциона, сделавшего предпоследнее предложение о цене д</w:t>
      </w:r>
      <w:r w:rsidRPr="00830039">
        <w:t>о</w:t>
      </w:r>
      <w:r w:rsidRPr="00830039">
        <w:t>говора (лота), от заключения договора аренды он утрачивает право на приобретение земельного участка в аренду, задаток ему не возвращается.</w:t>
      </w:r>
    </w:p>
    <w:p w:rsidR="00EC527B" w:rsidRPr="00001417" w:rsidRDefault="00EC527B" w:rsidP="00EC527B">
      <w:pPr>
        <w:jc w:val="both"/>
        <w:rPr>
          <w:u w:val="single"/>
        </w:rPr>
      </w:pPr>
      <w:r>
        <w:t xml:space="preserve">         </w:t>
      </w:r>
      <w:r w:rsidRPr="00001417">
        <w:rPr>
          <w:u w:val="single"/>
        </w:rPr>
        <w:t>За правильность указания своих банковских реквизитов для возврата задатка, ответстве</w:t>
      </w:r>
      <w:r w:rsidRPr="00001417">
        <w:rPr>
          <w:u w:val="single"/>
        </w:rPr>
        <w:t>н</w:t>
      </w:r>
      <w:r w:rsidRPr="00001417">
        <w:rPr>
          <w:u w:val="single"/>
        </w:rPr>
        <w:t>ность несет Претендент. Возврат денежных средств осуществляется на счет Претендента, указа</w:t>
      </w:r>
      <w:r w:rsidRPr="00001417">
        <w:rPr>
          <w:u w:val="single"/>
        </w:rPr>
        <w:t>н</w:t>
      </w:r>
      <w:r w:rsidRPr="00001417">
        <w:rPr>
          <w:u w:val="single"/>
        </w:rPr>
        <w:t xml:space="preserve">ный в заявке. Организатор </w:t>
      </w:r>
      <w:r w:rsidR="0056044B">
        <w:rPr>
          <w:u w:val="single"/>
        </w:rPr>
        <w:t>а</w:t>
      </w:r>
      <w:r w:rsidRPr="00001417">
        <w:rPr>
          <w:u w:val="single"/>
        </w:rPr>
        <w:t>укциона освобождается от ответственности за несвоевременное пер</w:t>
      </w:r>
      <w:r w:rsidRPr="00001417">
        <w:rPr>
          <w:u w:val="single"/>
        </w:rPr>
        <w:t>е</w:t>
      </w:r>
      <w:r w:rsidRPr="00001417">
        <w:rPr>
          <w:u w:val="single"/>
        </w:rPr>
        <w:t>числение суммы задатка на счет Претендента, если Претендент предоставил недостоверные и (или) неполные сведения о своих реквизитах в заявке.</w:t>
      </w:r>
    </w:p>
    <w:p w:rsidR="00E22F69" w:rsidRDefault="00011BCF" w:rsidP="009619AB">
      <w:pPr>
        <w:tabs>
          <w:tab w:val="left" w:pos="426"/>
        </w:tabs>
        <w:jc w:val="both"/>
      </w:pPr>
      <w:r w:rsidRPr="00011BCF">
        <w:t xml:space="preserve">         </w:t>
      </w:r>
      <w:r w:rsidR="0009501A" w:rsidRPr="00011BCF">
        <w:t>Настоящее информационное сообщение является публичной офертой для заключения дог</w:t>
      </w:r>
      <w:r w:rsidR="0009501A" w:rsidRPr="00011BCF">
        <w:t>о</w:t>
      </w:r>
      <w:r w:rsidR="0009501A" w:rsidRPr="00011BCF">
        <w:t>вора о задатке в соответствии со статьей 437 ГК РФ, а  подача  претендентом заявки и перечисл</w:t>
      </w:r>
      <w:r w:rsidR="0009501A" w:rsidRPr="00011BCF">
        <w:t>е</w:t>
      </w:r>
      <w:r w:rsidR="0009501A" w:rsidRPr="00011BCF">
        <w:t>ние задатка на счет являются акцептом такой оферты, и договор о задатке считается заключенным в установленном порядке.</w:t>
      </w:r>
    </w:p>
    <w:p w:rsidR="002741AA" w:rsidRPr="00A2701F" w:rsidRDefault="002741AA" w:rsidP="009619AB">
      <w:pPr>
        <w:tabs>
          <w:tab w:val="left" w:pos="426"/>
        </w:tabs>
        <w:jc w:val="both"/>
      </w:pPr>
    </w:p>
    <w:p w:rsidR="00E22F69" w:rsidRPr="00E22F69" w:rsidRDefault="00E22F69" w:rsidP="00E22F69">
      <w:pPr>
        <w:pStyle w:val="aff9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/>
          <w:b/>
        </w:rPr>
      </w:pPr>
      <w:r w:rsidRPr="00E22F69">
        <w:rPr>
          <w:rFonts w:ascii="Times New Roman" w:hAnsi="Times New Roman"/>
          <w:b/>
        </w:rPr>
        <w:t xml:space="preserve">Плата оператору электронной площадки за участие </w:t>
      </w:r>
      <w:r w:rsidR="00B37B0F">
        <w:rPr>
          <w:rFonts w:ascii="Times New Roman" w:hAnsi="Times New Roman"/>
          <w:b/>
        </w:rPr>
        <w:t xml:space="preserve">в </w:t>
      </w:r>
      <w:r w:rsidRPr="00E22F69">
        <w:rPr>
          <w:rFonts w:ascii="Times New Roman" w:hAnsi="Times New Roman"/>
          <w:b/>
        </w:rPr>
        <w:t>аукционе</w:t>
      </w:r>
    </w:p>
    <w:p w:rsidR="00E22F69" w:rsidRPr="00A2701F" w:rsidRDefault="00E22F69" w:rsidP="00E22F69">
      <w:pPr>
        <w:autoSpaceDE w:val="0"/>
        <w:autoSpaceDN w:val="0"/>
        <w:adjustRightInd w:val="0"/>
        <w:jc w:val="both"/>
      </w:pPr>
      <w:r>
        <w:rPr>
          <w:sz w:val="22"/>
          <w:szCs w:val="22"/>
        </w:rPr>
        <w:t xml:space="preserve">         </w:t>
      </w:r>
      <w:r w:rsidRPr="00A2701F">
        <w:t xml:space="preserve">1 % от начальной минимальной цены аренды земельного участка, но не </w:t>
      </w:r>
      <w:r w:rsidRPr="00D530C1">
        <w:t xml:space="preserve">более </w:t>
      </w:r>
      <w:r w:rsidR="00D530C1" w:rsidRPr="00D530C1">
        <w:t>2</w:t>
      </w:r>
      <w:r w:rsidRPr="00D530C1">
        <w:t xml:space="preserve"> 000</w:t>
      </w:r>
      <w:r w:rsidRPr="00A2701F">
        <w:t xml:space="preserve"> руб</w:t>
      </w:r>
      <w:r w:rsidR="00D530C1">
        <w:t>. включая</w:t>
      </w:r>
      <w:r w:rsidRPr="00A2701F">
        <w:t xml:space="preserve"> НДС. Средства блокируются на счете участника </w:t>
      </w:r>
      <w:r w:rsidR="0056044B">
        <w:t>а</w:t>
      </w:r>
      <w:r w:rsidRPr="00A2701F">
        <w:t>укциона в момент подачи заявки на процедуру. Списание происходит после публикации итогового протокола или заключения догов</w:t>
      </w:r>
      <w:r w:rsidRPr="00A2701F">
        <w:t>о</w:t>
      </w:r>
      <w:r w:rsidRPr="00A2701F">
        <w:t>ра. Если заявка не окончилась победой, блокировка средств снимается.</w:t>
      </w:r>
    </w:p>
    <w:p w:rsidR="00E22F69" w:rsidRPr="00A2701F" w:rsidRDefault="00E22F69" w:rsidP="00E22F69">
      <w:pPr>
        <w:jc w:val="both"/>
      </w:pPr>
      <w:r w:rsidRPr="00A2701F">
        <w:t>Документом, подтверждающим поступление задатка на счет, указанный в информационном соо</w:t>
      </w:r>
      <w:r w:rsidRPr="00A2701F">
        <w:t>б</w:t>
      </w:r>
      <w:r w:rsidRPr="00A2701F">
        <w:t>щении, является выписка с этого счета.</w:t>
      </w:r>
    </w:p>
    <w:p w:rsidR="004643DE" w:rsidRDefault="004643DE" w:rsidP="004643DE">
      <w:pPr>
        <w:pStyle w:val="aff9"/>
        <w:overflowPunct w:val="0"/>
        <w:autoSpaceDE w:val="0"/>
        <w:autoSpaceDN w:val="0"/>
        <w:adjustRightInd w:val="0"/>
        <w:ind w:left="927"/>
        <w:jc w:val="both"/>
        <w:textAlignment w:val="baseline"/>
        <w:rPr>
          <w:b/>
        </w:rPr>
      </w:pPr>
    </w:p>
    <w:p w:rsidR="00830039" w:rsidRPr="004643DE" w:rsidRDefault="00006B7B" w:rsidP="004643DE">
      <w:pPr>
        <w:pStyle w:val="aff9"/>
        <w:numPr>
          <w:ilvl w:val="0"/>
          <w:numId w:val="18"/>
        </w:numPr>
        <w:jc w:val="both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Порядок проведения аукциона</w:t>
      </w:r>
    </w:p>
    <w:p w:rsidR="00227B97" w:rsidRDefault="00830039" w:rsidP="00830039">
      <w:pPr>
        <w:ind w:firstLine="567"/>
        <w:jc w:val="both"/>
        <w:rPr>
          <w:szCs w:val="20"/>
        </w:rPr>
      </w:pPr>
      <w:r w:rsidRPr="00830039">
        <w:rPr>
          <w:szCs w:val="20"/>
        </w:rPr>
        <w:t xml:space="preserve">Проведение </w:t>
      </w:r>
      <w:r w:rsidR="0056044B">
        <w:rPr>
          <w:szCs w:val="20"/>
        </w:rPr>
        <w:t>а</w:t>
      </w:r>
      <w:r w:rsidRPr="00830039">
        <w:rPr>
          <w:szCs w:val="20"/>
        </w:rPr>
        <w:t>укциона в соответствии с Регламентом и Инструкциями обеспечивается Опер</w:t>
      </w:r>
      <w:r w:rsidRPr="00830039">
        <w:rPr>
          <w:szCs w:val="20"/>
        </w:rPr>
        <w:t>а</w:t>
      </w:r>
      <w:r w:rsidRPr="00830039">
        <w:rPr>
          <w:szCs w:val="20"/>
        </w:rPr>
        <w:t xml:space="preserve">тором электронной площадки. В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укционе могут участвовать только Претенденты, допущенные к участию в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укционе и признанные </w:t>
      </w:r>
      <w:r w:rsidR="00045086">
        <w:rPr>
          <w:szCs w:val="20"/>
        </w:rPr>
        <w:t>у</w:t>
      </w:r>
      <w:r w:rsidRPr="00830039">
        <w:rPr>
          <w:szCs w:val="20"/>
        </w:rPr>
        <w:t>частниками. Оператор эле</w:t>
      </w:r>
      <w:r w:rsidR="00EF250C">
        <w:rPr>
          <w:szCs w:val="20"/>
        </w:rPr>
        <w:t>ктронной площадки обеспечивает у</w:t>
      </w:r>
      <w:r w:rsidRPr="00830039">
        <w:rPr>
          <w:szCs w:val="20"/>
        </w:rPr>
        <w:t xml:space="preserve">частникам возможность принять участие в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укционе.  Аукцион проводится путем повышения начальной цены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на «шаг </w:t>
      </w:r>
      <w:r w:rsidR="00B37B0F">
        <w:rPr>
          <w:szCs w:val="20"/>
        </w:rPr>
        <w:t>а</w:t>
      </w:r>
      <w:r w:rsidRPr="00830039">
        <w:rPr>
          <w:szCs w:val="20"/>
        </w:rPr>
        <w:t xml:space="preserve">укциона». Если в течение 1 (одного) часа со времени начала проведения </w:t>
      </w:r>
      <w:r w:rsidR="00B37B0F">
        <w:rPr>
          <w:szCs w:val="20"/>
        </w:rPr>
        <w:t>П</w:t>
      </w:r>
      <w:r w:rsidRPr="00830039">
        <w:rPr>
          <w:szCs w:val="20"/>
        </w:rPr>
        <w:t xml:space="preserve">роцедуры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не поступило ни одного предложения о цене предмета </w:t>
      </w:r>
      <w:r w:rsidR="0056044B">
        <w:rPr>
          <w:szCs w:val="20"/>
        </w:rPr>
        <w:lastRenderedPageBreak/>
        <w:t>а</w:t>
      </w:r>
      <w:r w:rsidRPr="00830039">
        <w:rPr>
          <w:szCs w:val="20"/>
        </w:rPr>
        <w:t xml:space="preserve">укциона, которое предусматривало бы более высокую цену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укциона, </w:t>
      </w:r>
      <w:r w:rsidR="0056044B">
        <w:rPr>
          <w:szCs w:val="20"/>
        </w:rPr>
        <w:t>а</w:t>
      </w:r>
      <w:r w:rsidRPr="00830039">
        <w:rPr>
          <w:szCs w:val="20"/>
        </w:rPr>
        <w:t>укцион заве</w:t>
      </w:r>
      <w:r w:rsidRPr="00830039">
        <w:rPr>
          <w:szCs w:val="20"/>
        </w:rPr>
        <w:t>р</w:t>
      </w:r>
      <w:r w:rsidRPr="00830039">
        <w:rPr>
          <w:szCs w:val="20"/>
        </w:rPr>
        <w:t>шается с помощью программных и технических средств электронной площадки. В случае посту</w:t>
      </w:r>
      <w:r w:rsidRPr="00830039">
        <w:rPr>
          <w:szCs w:val="20"/>
        </w:rPr>
        <w:t>п</w:t>
      </w:r>
      <w:r w:rsidRPr="00830039">
        <w:rPr>
          <w:szCs w:val="20"/>
        </w:rPr>
        <w:t xml:space="preserve">ления предложения о более высокой цене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укциона, время представления следующих предложений о цене предмета </w:t>
      </w:r>
      <w:r w:rsidR="0056044B">
        <w:rPr>
          <w:szCs w:val="20"/>
        </w:rPr>
        <w:t>а</w:t>
      </w:r>
      <w:r w:rsidRPr="00830039">
        <w:rPr>
          <w:szCs w:val="20"/>
        </w:rPr>
        <w:t>укциона продлевается на 10 (десять) минут.</w:t>
      </w:r>
    </w:p>
    <w:p w:rsidR="00830039" w:rsidRDefault="00830039" w:rsidP="00830039">
      <w:pPr>
        <w:ind w:firstLine="567"/>
        <w:jc w:val="both"/>
        <w:rPr>
          <w:szCs w:val="20"/>
        </w:rPr>
      </w:pPr>
      <w:r w:rsidRPr="00830039">
        <w:rPr>
          <w:szCs w:val="20"/>
        </w:rPr>
        <w:t xml:space="preserve"> Аукцион завершается с помощью программных и технических средств электронной пл</w:t>
      </w:r>
      <w:r w:rsidRPr="00830039">
        <w:rPr>
          <w:szCs w:val="20"/>
        </w:rPr>
        <w:t>о</w:t>
      </w:r>
      <w:r w:rsidRPr="00830039">
        <w:rPr>
          <w:szCs w:val="20"/>
        </w:rPr>
        <w:t xml:space="preserve">щадки, если в течение 10 (десяти) минут после поступления последнего предложения о цене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ни один </w:t>
      </w:r>
      <w:r w:rsidR="00045086">
        <w:rPr>
          <w:szCs w:val="20"/>
        </w:rPr>
        <w:t>у</w:t>
      </w:r>
      <w:r w:rsidRPr="00830039">
        <w:rPr>
          <w:szCs w:val="20"/>
        </w:rPr>
        <w:t xml:space="preserve">частник не сделал предложение о цене </w:t>
      </w:r>
      <w:r w:rsidR="00045086">
        <w:rPr>
          <w:szCs w:val="20"/>
        </w:rPr>
        <w:t>п</w:t>
      </w:r>
      <w:r w:rsidRPr="00830039">
        <w:rPr>
          <w:szCs w:val="20"/>
        </w:rPr>
        <w:t xml:space="preserve">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укциона, которое предусматривало бы более высокую цену </w:t>
      </w:r>
      <w:r w:rsidR="00045086">
        <w:rPr>
          <w:szCs w:val="20"/>
        </w:rPr>
        <w:t>п</w:t>
      </w:r>
      <w:r w:rsidRPr="00830039">
        <w:rPr>
          <w:szCs w:val="20"/>
        </w:rPr>
        <w:t xml:space="preserve">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укциона. Победителем признается </w:t>
      </w:r>
      <w:r w:rsidR="00045086">
        <w:rPr>
          <w:szCs w:val="20"/>
        </w:rPr>
        <w:t>у</w:t>
      </w:r>
      <w:r w:rsidRPr="00830039">
        <w:rPr>
          <w:szCs w:val="20"/>
        </w:rPr>
        <w:t xml:space="preserve">частник, предложивший наибольшую цену </w:t>
      </w:r>
      <w:r w:rsidR="00045086">
        <w:rPr>
          <w:szCs w:val="20"/>
        </w:rPr>
        <w:t>п</w:t>
      </w:r>
      <w:r w:rsidRPr="00830039">
        <w:rPr>
          <w:szCs w:val="20"/>
        </w:rPr>
        <w:t xml:space="preserve">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укциона. Ход проведения </w:t>
      </w:r>
      <w:r w:rsidR="0056044B">
        <w:rPr>
          <w:szCs w:val="20"/>
        </w:rPr>
        <w:t>П</w:t>
      </w:r>
      <w:r w:rsidRPr="00830039">
        <w:rPr>
          <w:szCs w:val="20"/>
        </w:rPr>
        <w:t xml:space="preserve">роцедуры </w:t>
      </w:r>
      <w:r w:rsidR="0056044B">
        <w:rPr>
          <w:szCs w:val="20"/>
        </w:rPr>
        <w:t>а</w:t>
      </w:r>
      <w:r w:rsidRPr="00830039">
        <w:rPr>
          <w:szCs w:val="20"/>
        </w:rPr>
        <w:t>укциона фи</w:t>
      </w:r>
      <w:r w:rsidRPr="00830039">
        <w:rPr>
          <w:szCs w:val="20"/>
        </w:rPr>
        <w:t>к</w:t>
      </w:r>
      <w:r w:rsidRPr="00830039">
        <w:rPr>
          <w:szCs w:val="20"/>
        </w:rPr>
        <w:t xml:space="preserve">сируется </w:t>
      </w:r>
      <w:r w:rsidR="00045086">
        <w:rPr>
          <w:szCs w:val="20"/>
        </w:rPr>
        <w:t>о</w:t>
      </w:r>
      <w:r w:rsidRPr="00830039">
        <w:rPr>
          <w:szCs w:val="20"/>
        </w:rPr>
        <w:t xml:space="preserve">ператором электронной площадки в электронном журнале, который направляется </w:t>
      </w:r>
      <w:r w:rsidR="00045086">
        <w:rPr>
          <w:szCs w:val="20"/>
        </w:rPr>
        <w:t>о</w:t>
      </w:r>
      <w:r w:rsidRPr="00830039">
        <w:rPr>
          <w:szCs w:val="20"/>
        </w:rPr>
        <w:t>рг</w:t>
      </w:r>
      <w:r w:rsidRPr="00830039">
        <w:rPr>
          <w:szCs w:val="20"/>
        </w:rPr>
        <w:t>а</w:t>
      </w:r>
      <w:r w:rsidRPr="00830039">
        <w:rPr>
          <w:szCs w:val="20"/>
        </w:rPr>
        <w:t xml:space="preserve">низатору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в течение 1 (одного) часа со времени завершения </w:t>
      </w:r>
      <w:r w:rsidR="0056044B">
        <w:rPr>
          <w:szCs w:val="20"/>
        </w:rPr>
        <w:t>а</w:t>
      </w:r>
      <w:r w:rsidRPr="00830039">
        <w:rPr>
          <w:szCs w:val="20"/>
        </w:rPr>
        <w:t>укциона для подведения р</w:t>
      </w:r>
      <w:r w:rsidRPr="00830039">
        <w:rPr>
          <w:szCs w:val="20"/>
        </w:rPr>
        <w:t>е</w:t>
      </w:r>
      <w:r w:rsidRPr="00830039">
        <w:rPr>
          <w:szCs w:val="20"/>
        </w:rPr>
        <w:t xml:space="preserve">зультатов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путем оформления </w:t>
      </w:r>
      <w:r w:rsidR="00045086">
        <w:rPr>
          <w:szCs w:val="20"/>
        </w:rPr>
        <w:t>п</w:t>
      </w:r>
      <w:r w:rsidRPr="00830039">
        <w:rPr>
          <w:szCs w:val="20"/>
        </w:rPr>
        <w:t xml:space="preserve">ротокола о результатах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укциона. После завершения </w:t>
      </w:r>
      <w:r w:rsidR="0056044B">
        <w:rPr>
          <w:szCs w:val="20"/>
        </w:rPr>
        <w:t>а</w:t>
      </w:r>
      <w:r w:rsidRPr="00830039">
        <w:rPr>
          <w:szCs w:val="20"/>
        </w:rPr>
        <w:t>у</w:t>
      </w:r>
      <w:r w:rsidRPr="00830039">
        <w:rPr>
          <w:szCs w:val="20"/>
        </w:rPr>
        <w:t>к</w:t>
      </w:r>
      <w:r w:rsidRPr="00830039">
        <w:rPr>
          <w:szCs w:val="20"/>
        </w:rPr>
        <w:t xml:space="preserve">циона </w:t>
      </w:r>
      <w:r w:rsidR="00227B97">
        <w:rPr>
          <w:szCs w:val="20"/>
        </w:rPr>
        <w:t>о</w:t>
      </w:r>
      <w:r w:rsidRPr="00830039">
        <w:rPr>
          <w:szCs w:val="20"/>
        </w:rPr>
        <w:t xml:space="preserve">ператор электронной площадки размещает </w:t>
      </w:r>
      <w:r w:rsidR="00227B97">
        <w:rPr>
          <w:szCs w:val="20"/>
        </w:rPr>
        <w:t>п</w:t>
      </w:r>
      <w:r w:rsidRPr="00830039">
        <w:rPr>
          <w:szCs w:val="20"/>
        </w:rPr>
        <w:t xml:space="preserve">ротокол о результатах </w:t>
      </w:r>
      <w:r w:rsidR="0056044B">
        <w:rPr>
          <w:szCs w:val="20"/>
        </w:rPr>
        <w:t>а</w:t>
      </w:r>
      <w:r w:rsidRPr="00830039">
        <w:rPr>
          <w:szCs w:val="20"/>
        </w:rPr>
        <w:t>укциона на электро</w:t>
      </w:r>
      <w:r w:rsidRPr="00830039">
        <w:rPr>
          <w:szCs w:val="20"/>
        </w:rPr>
        <w:t>н</w:t>
      </w:r>
      <w:r w:rsidRPr="00830039">
        <w:rPr>
          <w:szCs w:val="20"/>
        </w:rPr>
        <w:t xml:space="preserve">ной площадке. Организатор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размещает </w:t>
      </w:r>
      <w:r w:rsidR="00227B97">
        <w:rPr>
          <w:szCs w:val="20"/>
        </w:rPr>
        <w:t>п</w:t>
      </w:r>
      <w:r w:rsidRPr="00830039">
        <w:rPr>
          <w:szCs w:val="20"/>
        </w:rPr>
        <w:t xml:space="preserve">ротокол о результатах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на </w:t>
      </w:r>
      <w:r w:rsidR="00227B97">
        <w:rPr>
          <w:szCs w:val="20"/>
        </w:rPr>
        <w:t>о</w:t>
      </w:r>
      <w:r w:rsidRPr="00830039">
        <w:rPr>
          <w:szCs w:val="20"/>
        </w:rPr>
        <w:t>фициал</w:t>
      </w:r>
      <w:r w:rsidRPr="00830039">
        <w:rPr>
          <w:szCs w:val="20"/>
        </w:rPr>
        <w:t>ь</w:t>
      </w:r>
      <w:r w:rsidRPr="00830039">
        <w:rPr>
          <w:szCs w:val="20"/>
        </w:rPr>
        <w:t xml:space="preserve">ном сайте торгов, в течение одного рабочего дня со дня его подписания. </w:t>
      </w:r>
      <w:r w:rsidR="004643DE">
        <w:rPr>
          <w:szCs w:val="20"/>
        </w:rPr>
        <w:t xml:space="preserve"> </w:t>
      </w:r>
    </w:p>
    <w:p w:rsidR="004643DE" w:rsidRPr="00830039" w:rsidRDefault="004643DE" w:rsidP="00830039">
      <w:pPr>
        <w:ind w:firstLine="567"/>
        <w:jc w:val="both"/>
      </w:pPr>
    </w:p>
    <w:p w:rsidR="004643DE" w:rsidRPr="004643DE" w:rsidRDefault="00830039" w:rsidP="004643DE">
      <w:pPr>
        <w:pStyle w:val="aff9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4643DE">
        <w:rPr>
          <w:rFonts w:ascii="Times New Roman" w:hAnsi="Times New Roman"/>
          <w:b/>
        </w:rPr>
        <w:t xml:space="preserve">Аукцион признается несостоявшимся в случаях, если: </w:t>
      </w:r>
    </w:p>
    <w:p w:rsidR="00011BCF" w:rsidRDefault="00011BCF" w:rsidP="00011BCF">
      <w:pPr>
        <w:autoSpaceDE w:val="0"/>
        <w:autoSpaceDN w:val="0"/>
        <w:adjustRightInd w:val="0"/>
        <w:ind w:firstLine="567"/>
        <w:jc w:val="both"/>
      </w:pPr>
      <w:r>
        <w:t>- по окончании срока подачи заявок была подана только одна заявка;</w:t>
      </w:r>
    </w:p>
    <w:p w:rsidR="00011BCF" w:rsidRDefault="00011BCF" w:rsidP="00011BCF">
      <w:pPr>
        <w:autoSpaceDE w:val="0"/>
        <w:autoSpaceDN w:val="0"/>
        <w:adjustRightInd w:val="0"/>
        <w:jc w:val="both"/>
      </w:pPr>
      <w:r>
        <w:t xml:space="preserve">         - по окончании срока подачи заявок не подано ни одной заявки;</w:t>
      </w:r>
    </w:p>
    <w:p w:rsidR="00011BCF" w:rsidRDefault="00011BCF" w:rsidP="00011BCF">
      <w:pPr>
        <w:autoSpaceDE w:val="0"/>
        <w:autoSpaceDN w:val="0"/>
        <w:adjustRightInd w:val="0"/>
        <w:ind w:firstLine="567"/>
        <w:jc w:val="both"/>
      </w:pPr>
      <w:r>
        <w:t>- на основании результатов рассмотрения заявок принято решение об отказе в допуске к уч</w:t>
      </w:r>
      <w:r>
        <w:t>а</w:t>
      </w:r>
      <w:r>
        <w:t xml:space="preserve">стию в </w:t>
      </w:r>
      <w:r w:rsidR="00CD53E2">
        <w:t>а</w:t>
      </w:r>
      <w:r>
        <w:t xml:space="preserve">укционе всех заявителей на участие в </w:t>
      </w:r>
      <w:r w:rsidR="00CD53E2">
        <w:t>а</w:t>
      </w:r>
      <w:r>
        <w:t>укционе;</w:t>
      </w:r>
    </w:p>
    <w:p w:rsidR="00011BCF" w:rsidRDefault="00011BCF" w:rsidP="00011BCF">
      <w:pPr>
        <w:autoSpaceDE w:val="0"/>
        <w:autoSpaceDN w:val="0"/>
        <w:adjustRightInd w:val="0"/>
        <w:ind w:firstLine="567"/>
        <w:jc w:val="both"/>
      </w:pPr>
      <w:r>
        <w:t xml:space="preserve">- на основании результатов рассмотрения </w:t>
      </w:r>
      <w:r w:rsidR="00045086">
        <w:t>з</w:t>
      </w:r>
      <w:r>
        <w:t xml:space="preserve">аявок принято решение о допуске к участию в Аукционе и признании участником </w:t>
      </w:r>
      <w:r w:rsidR="00CD53E2">
        <w:t>а</w:t>
      </w:r>
      <w:r>
        <w:t xml:space="preserve">укциона только одного </w:t>
      </w:r>
      <w:r w:rsidR="00045086">
        <w:t>з</w:t>
      </w:r>
      <w:r>
        <w:t xml:space="preserve">аявителя на участие в </w:t>
      </w:r>
      <w:r w:rsidR="00CD53E2">
        <w:t>а</w:t>
      </w:r>
      <w:r>
        <w:t>укционе;</w:t>
      </w:r>
    </w:p>
    <w:p w:rsidR="00011BCF" w:rsidRDefault="00011BCF" w:rsidP="009619AB">
      <w:pPr>
        <w:autoSpaceDE w:val="0"/>
        <w:autoSpaceDN w:val="0"/>
        <w:adjustRightInd w:val="0"/>
        <w:ind w:firstLine="567"/>
        <w:jc w:val="both"/>
      </w:pPr>
      <w:r>
        <w:t xml:space="preserve">- в случае если в течении 1 (одного) часа после начала проведения </w:t>
      </w:r>
      <w:r w:rsidR="00CD53E2">
        <w:t>а</w:t>
      </w:r>
      <w:r>
        <w:t xml:space="preserve">укциона не поступило ни одного предложения о цене, которое предусматривало бы более высокую цену предмета </w:t>
      </w:r>
      <w:r w:rsidR="00CD53E2">
        <w:t>а</w:t>
      </w:r>
      <w:r>
        <w:t>укциона.</w:t>
      </w:r>
    </w:p>
    <w:p w:rsidR="00F00E95" w:rsidRPr="00011BCF" w:rsidRDefault="00F00E95" w:rsidP="004155FE">
      <w:pPr>
        <w:autoSpaceDE w:val="0"/>
        <w:autoSpaceDN w:val="0"/>
        <w:adjustRightInd w:val="0"/>
        <w:jc w:val="both"/>
      </w:pPr>
    </w:p>
    <w:p w:rsidR="009619AB" w:rsidRPr="009619AB" w:rsidRDefault="00830039" w:rsidP="009619AB">
      <w:pPr>
        <w:pStyle w:val="aff9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4643DE">
        <w:rPr>
          <w:rFonts w:ascii="Times New Roman" w:hAnsi="Times New Roman"/>
          <w:b/>
        </w:rPr>
        <w:t>Условия и сроки заключения договора аренды земельного участка:</w:t>
      </w:r>
    </w:p>
    <w:p w:rsidR="00830039" w:rsidRPr="00830039" w:rsidRDefault="00830039" w:rsidP="004643DE">
      <w:pPr>
        <w:numPr>
          <w:ilvl w:val="0"/>
          <w:numId w:val="16"/>
        </w:numPr>
        <w:tabs>
          <w:tab w:val="clear" w:pos="567"/>
          <w:tab w:val="num" w:pos="0"/>
          <w:tab w:val="left" w:pos="1524"/>
        </w:tabs>
        <w:suppressAutoHyphens/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color w:val="FF0000"/>
        </w:rPr>
      </w:pPr>
      <w:r w:rsidRPr="00830039">
        <w:t xml:space="preserve">Заключение договора аренды земельного участка осуществляется в порядке, предусмотренном Гражданским кодексом Российской Федерации, </w:t>
      </w:r>
      <w:r w:rsidR="00227B97">
        <w:t>з</w:t>
      </w:r>
      <w:r w:rsidRPr="00830039">
        <w:t xml:space="preserve">емельным кодексом Российской Федерации, иными федеральными законами и нормативно-правовыми актами, а также Извещением. </w:t>
      </w:r>
    </w:p>
    <w:p w:rsidR="00227B97" w:rsidRDefault="00227B97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По результатам проведения </w:t>
      </w:r>
      <w:r w:rsidR="00CD53E2">
        <w:t>а</w:t>
      </w:r>
      <w:r>
        <w:t>укциона не допускается заключение договора аренды земельн</w:t>
      </w:r>
      <w:r>
        <w:t>о</w:t>
      </w:r>
      <w:r>
        <w:t xml:space="preserve">го участка ранее, чем через 10 (десять) дней со дня размещения протокола рассмотрения заявок на участие в </w:t>
      </w:r>
      <w:r w:rsidR="00CD53E2">
        <w:t>а</w:t>
      </w:r>
      <w:r>
        <w:t xml:space="preserve">укционе в случае, если </w:t>
      </w:r>
      <w:r w:rsidR="00045086">
        <w:t>а</w:t>
      </w:r>
      <w:r>
        <w:t>укцион признан несостоявшимся, либо протокола о результ</w:t>
      </w:r>
      <w:r>
        <w:t>а</w:t>
      </w:r>
      <w:r>
        <w:t xml:space="preserve">тах </w:t>
      </w:r>
      <w:r w:rsidR="00CD53E2">
        <w:t>а</w:t>
      </w:r>
      <w:r>
        <w:t>укциона на официальном сайте.</w:t>
      </w:r>
    </w:p>
    <w:p w:rsidR="00227B97" w:rsidRDefault="00227B97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</w:t>
      </w:r>
      <w:r w:rsidR="00045086">
        <w:t xml:space="preserve"> </w:t>
      </w:r>
      <w:r>
        <w:t>Уполномоченный орган обязан в течение 5 (пяти) дней со дня истечения срока, предусмо</w:t>
      </w:r>
      <w:r>
        <w:t>т</w:t>
      </w:r>
      <w:r>
        <w:t xml:space="preserve">ренного предыдущим абзацем, направить победителю </w:t>
      </w:r>
      <w:r w:rsidR="00CD53E2">
        <w:t>а</w:t>
      </w:r>
      <w:r>
        <w:t>укциона или иным лицам, с которыми в соответствии с пунктами 13, 14, 20 и 25 статьи 39.12 Земельного Кодекса заключается договор аренды земельного участка, подписанный проект договора аренды земельного участка.</w:t>
      </w:r>
    </w:p>
    <w:p w:rsidR="00045086" w:rsidRDefault="00045086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 </w:t>
      </w:r>
      <w:r w:rsidR="00227B97">
        <w:t xml:space="preserve">По результатам проведения </w:t>
      </w:r>
      <w:r w:rsidR="00CD53E2">
        <w:t>а</w:t>
      </w:r>
      <w:r w:rsidR="00227B97">
        <w:t>укциона договор аренды земельного участка заключается в электронной форме и подписывается усиленной квалифицированной электронной подписью ст</w:t>
      </w:r>
      <w:r w:rsidR="00227B97">
        <w:t>о</w:t>
      </w:r>
      <w:r w:rsidR="00227B97">
        <w:t>рон такого договора. При этом договор аренды земельного участка заключается по цене, предл</w:t>
      </w:r>
      <w:r w:rsidR="00227B97">
        <w:t>о</w:t>
      </w:r>
      <w:r w:rsidR="00227B97">
        <w:t xml:space="preserve">женной победителем </w:t>
      </w:r>
      <w:r w:rsidR="00CD53E2">
        <w:t>а</w:t>
      </w:r>
      <w:r w:rsidR="00227B97">
        <w:t xml:space="preserve">укциона, или в случае заключения указанного договора с единственным принявшим участие в </w:t>
      </w:r>
      <w:r w:rsidR="00CD53E2">
        <w:t>а</w:t>
      </w:r>
      <w:r w:rsidR="00227B97">
        <w:t xml:space="preserve">укционе его участником либо с лицом, подавшим единственную заявку на участие в </w:t>
      </w:r>
      <w:r w:rsidR="00CD53E2">
        <w:t>а</w:t>
      </w:r>
      <w:r>
        <w:t xml:space="preserve">укционе, </w:t>
      </w:r>
      <w:r w:rsidR="00227B97">
        <w:t xml:space="preserve"> по начальной цене предмета </w:t>
      </w:r>
      <w:r w:rsidR="00CD53E2">
        <w:t>а</w:t>
      </w:r>
      <w:r w:rsidR="00227B97">
        <w:t xml:space="preserve">укциона. </w:t>
      </w:r>
    </w:p>
    <w:p w:rsidR="00227B97" w:rsidRDefault="00045086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</w:t>
      </w:r>
      <w:r w:rsidR="00227B97">
        <w:t xml:space="preserve">При уклонении или отказе победителя </w:t>
      </w:r>
      <w:r w:rsidR="00CD53E2">
        <w:t>а</w:t>
      </w:r>
      <w:r w:rsidR="00227B97">
        <w:t>укциона  от заключения в установленный срок дог</w:t>
      </w:r>
      <w:r w:rsidR="00227B97">
        <w:t>о</w:t>
      </w:r>
      <w:r w:rsidR="00227B97">
        <w:t xml:space="preserve">вора, победитель </w:t>
      </w:r>
      <w:r w:rsidR="00CD53E2">
        <w:t>а</w:t>
      </w:r>
      <w:r w:rsidR="00227B97">
        <w:t xml:space="preserve">укциона утрачивает право на заключение указанного договора, задаток ему не возвращается. При этом гарантийное обеспечение оплаты услуг </w:t>
      </w:r>
      <w:r>
        <w:t>о</w:t>
      </w:r>
      <w:r w:rsidR="00227B97">
        <w:t xml:space="preserve">ператора, заблокированное на Лицевом счёте соответствующего </w:t>
      </w:r>
      <w:r>
        <w:t>у</w:t>
      </w:r>
      <w:r w:rsidR="00227B97">
        <w:t xml:space="preserve">частника, списывается в качестве платы за участие в </w:t>
      </w:r>
      <w:r w:rsidR="00CD53E2">
        <w:t>а</w:t>
      </w:r>
      <w:r w:rsidR="00227B97">
        <w:t>укционе.</w:t>
      </w:r>
    </w:p>
    <w:p w:rsidR="00227B97" w:rsidRDefault="00045086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</w:t>
      </w:r>
      <w:r w:rsidR="00227B97">
        <w:t>При уклонении или отказе победителя от заключения в установленный срок договора, Орг</w:t>
      </w:r>
      <w:r w:rsidR="00227B97">
        <w:t>а</w:t>
      </w:r>
      <w:r w:rsidR="00227B97">
        <w:t xml:space="preserve">низатор </w:t>
      </w:r>
      <w:r w:rsidR="00CD53E2">
        <w:t>а</w:t>
      </w:r>
      <w:r w:rsidR="00227B97">
        <w:t xml:space="preserve">укциона вправе заключить договор с </w:t>
      </w:r>
      <w:r>
        <w:t>у</w:t>
      </w:r>
      <w:r w:rsidR="00227B97">
        <w:t>частником, заявке на участие которого присвоен 2 (второй) номер.</w:t>
      </w:r>
    </w:p>
    <w:p w:rsidR="00227B97" w:rsidRDefault="00227B97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lastRenderedPageBreak/>
        <w:t xml:space="preserve">        В случае, если </w:t>
      </w:r>
      <w:r w:rsidR="00045086">
        <w:t>п</w:t>
      </w:r>
      <w:r>
        <w:t xml:space="preserve">обедитель </w:t>
      </w:r>
      <w:r w:rsidR="00CD53E2">
        <w:t>а</w:t>
      </w:r>
      <w:r>
        <w:t xml:space="preserve">укциона или иное лицо, с которым заключается договор аренды земельного участка в соответствии </w:t>
      </w:r>
      <w:r w:rsidR="00EF250C">
        <w:t>и</w:t>
      </w:r>
      <w:r>
        <w:t xml:space="preserve">звещением, в течение 30 (тридцати) дней со дня направления </w:t>
      </w:r>
      <w:r w:rsidR="00EF250C">
        <w:t>о</w:t>
      </w:r>
      <w:r>
        <w:t>рганизатором аукциона проекта указанного договора аренды, не подписал и не представил ук</w:t>
      </w:r>
      <w:r>
        <w:t>а</w:t>
      </w:r>
      <w:r>
        <w:t xml:space="preserve">занный договор, </w:t>
      </w:r>
      <w:r w:rsidR="00EF250C">
        <w:t>о</w:t>
      </w:r>
      <w:r>
        <w:t xml:space="preserve">рганизатор </w:t>
      </w:r>
      <w:r w:rsidR="00CD53E2">
        <w:t>а</w:t>
      </w:r>
      <w:r>
        <w:t>укциона направляет сведения в Федеральную антимонопольную службу России (в соответствии с постановлением Правительства Российской Федерации от 02.03.2015 № 187 «О внесении изменений в Положение о Федеральной антимонопольной слу</w:t>
      </w:r>
      <w:r>
        <w:t>ж</w:t>
      </w:r>
      <w:r>
        <w:t xml:space="preserve">бе») для включения в реестр недобросовестных </w:t>
      </w:r>
      <w:r w:rsidR="00EF250C">
        <w:t>у</w:t>
      </w:r>
      <w:r>
        <w:t xml:space="preserve">частников </w:t>
      </w:r>
      <w:r w:rsidR="00CD53E2">
        <w:t>а</w:t>
      </w:r>
      <w:r>
        <w:t>укциона.</w:t>
      </w:r>
    </w:p>
    <w:p w:rsidR="00227B97" w:rsidRDefault="00EF250C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  </w:t>
      </w:r>
      <w:r w:rsidR="00227B97">
        <w:t xml:space="preserve">В случае, если в течение 30 (тридцати) дней со дня направления </w:t>
      </w:r>
      <w:r>
        <w:t>у</w:t>
      </w:r>
      <w:r w:rsidR="00227B97">
        <w:t xml:space="preserve">частнику, который сделал предпоследнее предложение о цене </w:t>
      </w:r>
      <w:r>
        <w:t>п</w:t>
      </w:r>
      <w:r w:rsidR="00227B97">
        <w:t xml:space="preserve">редмета </w:t>
      </w:r>
      <w:r w:rsidR="00CD53E2">
        <w:t>а</w:t>
      </w:r>
      <w:r w:rsidR="00227B97">
        <w:t xml:space="preserve">укциона, проекта договора аренды земельного участка, этот </w:t>
      </w:r>
      <w:r>
        <w:t>у</w:t>
      </w:r>
      <w:r w:rsidR="00227B97">
        <w:t xml:space="preserve">частник не представил  подписанный со своей стороны указанный договор, </w:t>
      </w:r>
      <w:r>
        <w:t>о</w:t>
      </w:r>
      <w:r w:rsidR="00227B97">
        <w:t>рган</w:t>
      </w:r>
      <w:r w:rsidR="00227B97">
        <w:t>и</w:t>
      </w:r>
      <w:r w:rsidR="00227B97">
        <w:t xml:space="preserve">затор </w:t>
      </w:r>
      <w:r w:rsidR="00CD53E2">
        <w:t>а</w:t>
      </w:r>
      <w:r w:rsidR="00227B97">
        <w:t xml:space="preserve">укциона вправе объявить о проведении повторного </w:t>
      </w:r>
      <w:r w:rsidR="00CD53E2">
        <w:t>а</w:t>
      </w:r>
      <w:r w:rsidR="00227B97">
        <w:t xml:space="preserve">укциона или распорядиться земельным участком иным образом в соответствии с </w:t>
      </w:r>
      <w:r>
        <w:t>з</w:t>
      </w:r>
      <w:r w:rsidR="00227B97">
        <w:t xml:space="preserve">емельным кодексом Российской Федерации. </w:t>
      </w:r>
    </w:p>
    <w:p w:rsidR="007A4AE6" w:rsidRPr="00EF250C" w:rsidRDefault="00EF250C" w:rsidP="00EF250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</w:rPr>
      </w:pPr>
      <w:r>
        <w:t xml:space="preserve">        </w:t>
      </w:r>
      <w:r w:rsidR="00227B97">
        <w:t xml:space="preserve">Организатор </w:t>
      </w:r>
      <w:r w:rsidR="00CD53E2">
        <w:t>а</w:t>
      </w:r>
      <w:r w:rsidR="00227B97">
        <w:t xml:space="preserve">укциона вправе отказаться от проведения </w:t>
      </w:r>
      <w:r w:rsidR="00CD53E2">
        <w:t>а</w:t>
      </w:r>
      <w:r w:rsidR="00227B97">
        <w:t xml:space="preserve">укциона не позднее, чем за три дня до дня проведения </w:t>
      </w:r>
      <w:r w:rsidR="00CD53E2">
        <w:t>а</w:t>
      </w:r>
      <w:r w:rsidR="00227B97">
        <w:t>укциона.</w:t>
      </w:r>
    </w:p>
    <w:p w:rsidR="009619AB" w:rsidRPr="009619AB" w:rsidRDefault="00AB1D46" w:rsidP="009619AB">
      <w:pPr>
        <w:pStyle w:val="a8"/>
        <w:jc w:val="both"/>
        <w:rPr>
          <w:b/>
          <w:i/>
          <w:color w:val="A6A6A6"/>
          <w:sz w:val="22"/>
          <w:szCs w:val="22"/>
        </w:rPr>
      </w:pPr>
      <w:r w:rsidRPr="009619AB">
        <w:rPr>
          <w:b/>
          <w:sz w:val="22"/>
          <w:szCs w:val="22"/>
        </w:rPr>
        <w:t xml:space="preserve">Данная информация размещена в электронном виде на </w:t>
      </w:r>
      <w:r w:rsidR="00EF250C" w:rsidRPr="009619AB">
        <w:rPr>
          <w:b/>
          <w:sz w:val="22"/>
          <w:szCs w:val="22"/>
        </w:rPr>
        <w:t xml:space="preserve">официальных </w:t>
      </w:r>
      <w:r w:rsidRPr="009619AB">
        <w:rPr>
          <w:b/>
          <w:sz w:val="22"/>
          <w:szCs w:val="22"/>
        </w:rPr>
        <w:t>сайтах: ГИС торги (</w:t>
      </w:r>
      <w:hyperlink r:id="rId11" w:history="1">
        <w:r w:rsidRPr="009619AB">
          <w:rPr>
            <w:b/>
            <w:color w:val="000000" w:themeColor="text1"/>
            <w:sz w:val="22"/>
            <w:szCs w:val="22"/>
          </w:rPr>
          <w:t>www.torgi.gov.ru</w:t>
        </w:r>
      </w:hyperlink>
      <w:bookmarkStart w:id="1" w:name="_Hlk114670671"/>
      <w:r w:rsidRPr="009619AB">
        <w:rPr>
          <w:b/>
          <w:color w:val="000000" w:themeColor="text1"/>
          <w:sz w:val="22"/>
          <w:szCs w:val="22"/>
        </w:rPr>
        <w:t xml:space="preserve">), </w:t>
      </w:r>
      <w:hyperlink r:id="rId12" w:history="1">
        <w:r w:rsidRPr="009619AB">
          <w:rPr>
            <w:rStyle w:val="af6"/>
            <w:b/>
            <w:color w:val="000000" w:themeColor="text1"/>
            <w:sz w:val="22"/>
            <w:szCs w:val="22"/>
            <w:u w:val="none"/>
          </w:rPr>
          <w:t>www.rts-tender.ru</w:t>
        </w:r>
      </w:hyperlink>
      <w:bookmarkEnd w:id="1"/>
      <w:r w:rsidRPr="009619AB">
        <w:rPr>
          <w:b/>
          <w:sz w:val="22"/>
          <w:szCs w:val="22"/>
        </w:rPr>
        <w:t xml:space="preserve"> и www.polisaevo.ru.</w:t>
      </w:r>
      <w:r w:rsidRPr="009619AB">
        <w:rPr>
          <w:b/>
          <w:i/>
          <w:color w:val="A6A6A6"/>
          <w:sz w:val="22"/>
          <w:szCs w:val="22"/>
        </w:rPr>
        <w:t xml:space="preserve">            </w:t>
      </w:r>
      <w:r w:rsidR="000337B7" w:rsidRPr="009619AB">
        <w:rPr>
          <w:b/>
          <w:i/>
          <w:color w:val="A6A6A6"/>
          <w:sz w:val="22"/>
          <w:szCs w:val="22"/>
        </w:rPr>
        <w:t xml:space="preserve">                       </w:t>
      </w:r>
      <w:r w:rsidR="009619AB">
        <w:rPr>
          <w:b/>
          <w:i/>
          <w:color w:val="A6A6A6"/>
          <w:sz w:val="22"/>
          <w:szCs w:val="22"/>
        </w:rPr>
        <w:t xml:space="preserve">                            </w:t>
      </w:r>
    </w:p>
    <w:p w:rsidR="009619AB" w:rsidRDefault="009619AB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9619AB" w:rsidRDefault="009619AB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9619AB" w:rsidRDefault="009619AB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9619AB" w:rsidRDefault="009619AB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9619AB" w:rsidRDefault="009619AB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9619AB" w:rsidRDefault="009619AB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121671" w:rsidRDefault="00121671" w:rsidP="002419E7">
      <w:pPr>
        <w:pStyle w:val="32"/>
        <w:tabs>
          <w:tab w:val="left" w:pos="5490"/>
          <w:tab w:val="left" w:pos="7290"/>
        </w:tabs>
        <w:rPr>
          <w:b/>
          <w:sz w:val="28"/>
          <w:szCs w:val="28"/>
        </w:rPr>
      </w:pPr>
    </w:p>
    <w:p w:rsidR="00886CDF" w:rsidRDefault="00886CDF" w:rsidP="002419E7">
      <w:pPr>
        <w:pStyle w:val="32"/>
        <w:tabs>
          <w:tab w:val="left" w:pos="5490"/>
          <w:tab w:val="left" w:pos="7290"/>
        </w:tabs>
        <w:rPr>
          <w:b/>
          <w:sz w:val="28"/>
          <w:szCs w:val="28"/>
        </w:rPr>
      </w:pPr>
    </w:p>
    <w:p w:rsidR="00886CDF" w:rsidRDefault="00886CDF" w:rsidP="002419E7">
      <w:pPr>
        <w:pStyle w:val="32"/>
        <w:tabs>
          <w:tab w:val="left" w:pos="5490"/>
          <w:tab w:val="left" w:pos="7290"/>
        </w:tabs>
        <w:rPr>
          <w:b/>
          <w:sz w:val="28"/>
          <w:szCs w:val="28"/>
        </w:rPr>
      </w:pPr>
    </w:p>
    <w:p w:rsidR="00121671" w:rsidRDefault="00121671" w:rsidP="002419E7">
      <w:pPr>
        <w:pStyle w:val="32"/>
        <w:tabs>
          <w:tab w:val="left" w:pos="5490"/>
          <w:tab w:val="left" w:pos="7290"/>
        </w:tabs>
        <w:rPr>
          <w:b/>
          <w:sz w:val="28"/>
          <w:szCs w:val="28"/>
        </w:rPr>
      </w:pPr>
    </w:p>
    <w:p w:rsidR="003A12F9" w:rsidRPr="00654F01" w:rsidRDefault="00654F01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  <w:r w:rsidRPr="00654F01">
        <w:rPr>
          <w:b/>
          <w:sz w:val="28"/>
          <w:szCs w:val="28"/>
        </w:rPr>
        <w:lastRenderedPageBreak/>
        <w:t>Форма заявки</w:t>
      </w:r>
      <w:r w:rsidR="003A12F9" w:rsidRPr="00654F01">
        <w:rPr>
          <w:b/>
          <w:sz w:val="28"/>
          <w:szCs w:val="28"/>
        </w:rPr>
        <w:t xml:space="preserve">  </w:t>
      </w:r>
      <w:r w:rsidR="003A12F9" w:rsidRPr="00654F01">
        <w:rPr>
          <w:b/>
          <w:color w:val="244061"/>
          <w:sz w:val="28"/>
          <w:szCs w:val="28"/>
        </w:rPr>
        <w:t xml:space="preserve">                                                                        </w:t>
      </w:r>
      <w:r w:rsidR="003A12F9" w:rsidRPr="00654F01">
        <w:rPr>
          <w:b/>
          <w:sz w:val="28"/>
          <w:szCs w:val="28"/>
        </w:rPr>
        <w:t xml:space="preserve">       </w:t>
      </w:r>
    </w:p>
    <w:p w:rsidR="002725BD" w:rsidRPr="002725BD" w:rsidRDefault="002725BD" w:rsidP="002725BD">
      <w:pPr>
        <w:jc w:val="right"/>
      </w:pPr>
      <w:r w:rsidRPr="002725BD">
        <w:t>Арендодателю:</w:t>
      </w:r>
    </w:p>
    <w:p w:rsidR="002725BD" w:rsidRPr="002725BD" w:rsidRDefault="002725BD" w:rsidP="002725BD">
      <w:pPr>
        <w:jc w:val="right"/>
        <w:rPr>
          <w:b/>
        </w:rPr>
      </w:pPr>
      <w:r w:rsidRPr="002725BD">
        <w:rPr>
          <w:b/>
        </w:rPr>
        <w:t>Комитету по управлению муниципальным имуществом</w:t>
      </w:r>
    </w:p>
    <w:p w:rsidR="002725BD" w:rsidRPr="002725BD" w:rsidRDefault="002725BD" w:rsidP="002725BD">
      <w:pPr>
        <w:jc w:val="right"/>
        <w:rPr>
          <w:b/>
        </w:rPr>
      </w:pPr>
      <w:r w:rsidRPr="002725BD">
        <w:rPr>
          <w:b/>
        </w:rPr>
        <w:t xml:space="preserve"> </w:t>
      </w:r>
      <w:proofErr w:type="spellStart"/>
      <w:r w:rsidRPr="002725BD">
        <w:rPr>
          <w:b/>
        </w:rPr>
        <w:t>Полысаевского</w:t>
      </w:r>
      <w:proofErr w:type="spellEnd"/>
      <w:r w:rsidRPr="002725BD">
        <w:rPr>
          <w:b/>
        </w:rPr>
        <w:t xml:space="preserve"> городского округа</w:t>
      </w:r>
    </w:p>
    <w:p w:rsidR="002725BD" w:rsidRPr="006B6244" w:rsidRDefault="002725BD" w:rsidP="002725BD">
      <w:pPr>
        <w:jc w:val="right"/>
      </w:pPr>
      <w:r w:rsidRPr="006B6244">
        <w:t xml:space="preserve">ул. Кремлевская, 3, </w:t>
      </w:r>
      <w:proofErr w:type="spellStart"/>
      <w:r w:rsidRPr="006B6244">
        <w:t>г.Полысаево</w:t>
      </w:r>
      <w:proofErr w:type="spellEnd"/>
      <w:r w:rsidRPr="006B6244">
        <w:t>,</w:t>
      </w:r>
    </w:p>
    <w:p w:rsidR="002725BD" w:rsidRPr="006B6244" w:rsidRDefault="002725BD" w:rsidP="002725BD">
      <w:pPr>
        <w:jc w:val="right"/>
      </w:pPr>
      <w:r w:rsidRPr="006B6244">
        <w:t>Кемеровская область – Кузбасс, 652560</w:t>
      </w:r>
    </w:p>
    <w:p w:rsidR="00531863" w:rsidRPr="002725BD" w:rsidRDefault="00531863" w:rsidP="00531863">
      <w:pPr>
        <w:ind w:left="-284"/>
        <w:jc w:val="center"/>
        <w:rPr>
          <w:rFonts w:cs="Courier New"/>
          <w:b/>
        </w:rPr>
      </w:pPr>
      <w:r w:rsidRPr="002725BD">
        <w:rPr>
          <w:rFonts w:cs="Courier New"/>
          <w:b/>
        </w:rPr>
        <w:t>ЗАЯВКА №__</w:t>
      </w:r>
    </w:p>
    <w:p w:rsidR="00531863" w:rsidRPr="002725BD" w:rsidRDefault="00531863" w:rsidP="00531863">
      <w:pPr>
        <w:ind w:left="-284"/>
        <w:jc w:val="center"/>
        <w:rPr>
          <w:rFonts w:cs="Courier New"/>
        </w:rPr>
      </w:pPr>
      <w:r w:rsidRPr="002725BD">
        <w:rPr>
          <w:rFonts w:cs="Courier New"/>
          <w:b/>
        </w:rPr>
        <w:t xml:space="preserve">НА УЧАСТИЕ В </w:t>
      </w:r>
      <w:r w:rsidR="0022267C">
        <w:rPr>
          <w:rFonts w:cs="Courier New"/>
          <w:b/>
        </w:rPr>
        <w:t xml:space="preserve">ЭЛЕКТРОННОМ </w:t>
      </w:r>
      <w:r w:rsidRPr="002725BD">
        <w:rPr>
          <w:rFonts w:cs="Courier New"/>
          <w:b/>
        </w:rPr>
        <w:t xml:space="preserve">АУКЦИОНЕ № </w:t>
      </w:r>
      <w:r w:rsidR="001A467E">
        <w:rPr>
          <w:b/>
          <w:bCs/>
        </w:rPr>
        <w:t>0</w:t>
      </w:r>
      <w:r w:rsidR="00886CDF">
        <w:rPr>
          <w:b/>
          <w:bCs/>
        </w:rPr>
        <w:t>2</w:t>
      </w:r>
      <w:r w:rsidRPr="002725BD">
        <w:rPr>
          <w:b/>
          <w:bCs/>
        </w:rPr>
        <w:t>-2</w:t>
      </w:r>
      <w:r w:rsidR="001A467E">
        <w:rPr>
          <w:b/>
          <w:bCs/>
        </w:rPr>
        <w:t>4</w:t>
      </w:r>
      <w:r w:rsidRPr="002725BD">
        <w:rPr>
          <w:b/>
          <w:bCs/>
        </w:rPr>
        <w:t xml:space="preserve">  КУМИ</w:t>
      </w:r>
    </w:p>
    <w:p w:rsidR="00531863" w:rsidRPr="002725BD" w:rsidRDefault="00531863" w:rsidP="00531863">
      <w:pPr>
        <w:ind w:left="-284"/>
        <w:jc w:val="center"/>
        <w:rPr>
          <w:rFonts w:cs="Courier New"/>
          <w:i/>
        </w:rPr>
      </w:pPr>
      <w:r w:rsidRPr="002725BD">
        <w:rPr>
          <w:rFonts w:cs="Courier New"/>
          <w:i/>
        </w:rPr>
        <w:t>(заполняется претендентом (его полномочным представителем)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  <w:b/>
        </w:rPr>
        <w:t>Претендент</w:t>
      </w:r>
      <w:r w:rsidRPr="002725BD">
        <w:rPr>
          <w:rFonts w:cs="Courier New"/>
        </w:rPr>
        <w:t xml:space="preserve"> - физическое лицо </w:t>
      </w:r>
      <w:r w:rsidRPr="002725BD">
        <w:rPr>
          <w:rFonts w:cs="Courier New"/>
        </w:rPr>
        <w:sym w:font="Symbol" w:char="F07F"/>
      </w:r>
      <w:r w:rsidRPr="002725BD">
        <w:rPr>
          <w:rFonts w:cs="Courier New"/>
        </w:rPr>
        <w:t xml:space="preserve">  юридическое лицо </w:t>
      </w:r>
      <w:r w:rsidRPr="002725BD">
        <w:rPr>
          <w:rFonts w:cs="Courier New"/>
        </w:rPr>
        <w:sym w:font="Symbol" w:char="F07F"/>
      </w:r>
      <w:r w:rsidRPr="002725BD">
        <w:rPr>
          <w:rFonts w:cs="Courier New"/>
        </w:rPr>
        <w:t xml:space="preserve"> </w:t>
      </w:r>
      <w:proofErr w:type="spellStart"/>
      <w:r w:rsidRPr="002725BD">
        <w:rPr>
          <w:rFonts w:cs="Courier New"/>
        </w:rPr>
        <w:t>ип</w:t>
      </w:r>
      <w:proofErr w:type="spellEnd"/>
      <w:r w:rsidRPr="002725BD">
        <w:rPr>
          <w:rFonts w:cs="Courier New"/>
        </w:rPr>
        <w:t xml:space="preserve">  </w:t>
      </w:r>
      <w:r w:rsidRPr="002725BD">
        <w:rPr>
          <w:rFonts w:cs="Courier New"/>
        </w:rPr>
        <w:sym w:font="Symbol" w:char="F07F"/>
      </w:r>
    </w:p>
    <w:p w:rsidR="00531863" w:rsidRDefault="00531863" w:rsidP="008E4166">
      <w:pPr>
        <w:ind w:left="-284"/>
        <w:rPr>
          <w:rFonts w:cs="Courier New"/>
        </w:rPr>
      </w:pPr>
      <w:r w:rsidRPr="002725BD">
        <w:rPr>
          <w:rFonts w:cs="Courier New"/>
          <w:b/>
        </w:rPr>
        <w:t>ФИО / Наименование претенде</w:t>
      </w:r>
      <w:r>
        <w:rPr>
          <w:rFonts w:cs="Courier New"/>
          <w:b/>
        </w:rPr>
        <w:t>н</w:t>
      </w:r>
      <w:r w:rsidRPr="002725BD">
        <w:rPr>
          <w:rFonts w:cs="Courier New"/>
          <w:b/>
        </w:rPr>
        <w:t>та</w:t>
      </w:r>
    </w:p>
    <w:p w:rsidR="008E4166" w:rsidRDefault="008E4166" w:rsidP="008E4166">
      <w:pPr>
        <w:ind w:left="-284"/>
        <w:rPr>
          <w:rFonts w:cs="Courier New"/>
        </w:rPr>
      </w:pPr>
      <w:r>
        <w:rPr>
          <w:rFonts w:cs="Courier New"/>
        </w:rPr>
        <w:t>______________________________________________________________________________________</w:t>
      </w:r>
    </w:p>
    <w:p w:rsidR="00531863" w:rsidRPr="00CC645D" w:rsidRDefault="00531863" w:rsidP="00CC645D">
      <w:pPr>
        <w:ind w:left="-284"/>
        <w:rPr>
          <w:rFonts w:cs="Courier New"/>
        </w:rPr>
      </w:pPr>
      <w:r w:rsidRPr="002725BD">
        <w:rPr>
          <w:rFonts w:cs="Courier New"/>
          <w:b/>
        </w:rPr>
        <w:t>ИНН</w:t>
      </w:r>
      <w:r w:rsidRPr="002725BD">
        <w:rPr>
          <w:rFonts w:cs="Courier New"/>
        </w:rPr>
        <w:t>___________________________________</w:t>
      </w:r>
      <w:r>
        <w:rPr>
          <w:rFonts w:cs="Courier New"/>
        </w:rPr>
        <w:t>___________________________________________</w:t>
      </w:r>
      <w:r w:rsidR="00942190">
        <w:rPr>
          <w:rFonts w:cs="Courier New"/>
        </w:rPr>
        <w:t>___</w:t>
      </w:r>
      <w:r w:rsidR="00CC645D">
        <w:rPr>
          <w:rFonts w:cs="Courier New"/>
        </w:rPr>
        <w:t xml:space="preserve"> </w:t>
      </w:r>
      <w:r w:rsidR="00CC645D" w:rsidRPr="00CC645D">
        <w:rPr>
          <w:rFonts w:cs="Courier New"/>
          <w:b/>
          <w:sz w:val="22"/>
          <w:szCs w:val="22"/>
        </w:rPr>
        <w:t>Для физических лиц: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Документ, удостоверяющий личность    _____________________________________________</w:t>
      </w:r>
      <w:r>
        <w:rPr>
          <w:rFonts w:cs="Courier New"/>
        </w:rPr>
        <w:t>___</w:t>
      </w:r>
      <w:r w:rsidR="00942190">
        <w:rPr>
          <w:rFonts w:cs="Courier New"/>
        </w:rPr>
        <w:t>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серия___________ №______________, выдан 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(кем и когда выдан)_______________________________________________________________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Pr="00CC645D" w:rsidRDefault="00CC645D" w:rsidP="00531863">
      <w:pPr>
        <w:ind w:left="-284"/>
        <w:rPr>
          <w:rFonts w:cs="Courier New"/>
          <w:b/>
        </w:rPr>
      </w:pPr>
      <w:r>
        <w:rPr>
          <w:rFonts w:cs="Courier New"/>
          <w:b/>
          <w:sz w:val="22"/>
        </w:rPr>
        <w:t>Для юридических лиц: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>Документ о государственной регистрации в качестве юридического лица _______________________________________________</w:t>
      </w:r>
      <w:r>
        <w:rPr>
          <w:rFonts w:cs="Courier New"/>
        </w:rPr>
        <w:t>_____________________________</w:t>
      </w:r>
      <w:r w:rsidR="00942190">
        <w:rPr>
          <w:rFonts w:cs="Courier New"/>
        </w:rPr>
        <w:t>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 xml:space="preserve">серия _____________ №_______________, дата регистрации </w:t>
      </w:r>
      <w:r>
        <w:rPr>
          <w:rFonts w:cs="Courier New"/>
        </w:rPr>
        <w:t xml:space="preserve">    </w:t>
      </w:r>
      <w:r w:rsidRPr="002725BD">
        <w:rPr>
          <w:rFonts w:cs="Courier New"/>
        </w:rPr>
        <w:t>«______»___________ _______г.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Орган, осуществивший регистрацию       ________________________________________________________________________________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Pr="00CC645D" w:rsidRDefault="00531863" w:rsidP="00CC645D">
      <w:pPr>
        <w:ind w:left="-284"/>
        <w:rPr>
          <w:rFonts w:cs="Courier New"/>
        </w:rPr>
      </w:pPr>
      <w:r w:rsidRPr="002725BD">
        <w:rPr>
          <w:rFonts w:cs="Courier New"/>
        </w:rPr>
        <w:t>Место выдачи ________________________________________________________________________________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  <w:r>
        <w:rPr>
          <w:rFonts w:cs="Courier New"/>
          <w:b/>
          <w:i/>
        </w:rPr>
        <w:t xml:space="preserve"> </w:t>
      </w:r>
      <w:r w:rsidR="00CC645D">
        <w:rPr>
          <w:rFonts w:cs="Courier New"/>
          <w:b/>
          <w:sz w:val="22"/>
        </w:rPr>
        <w:t>Д</w:t>
      </w:r>
      <w:r w:rsidRPr="00CC645D">
        <w:rPr>
          <w:rFonts w:cs="Courier New"/>
          <w:b/>
          <w:sz w:val="22"/>
        </w:rPr>
        <w:t>ля индивидуального предпри</w:t>
      </w:r>
      <w:r w:rsidR="00CC645D">
        <w:rPr>
          <w:rFonts w:cs="Courier New"/>
          <w:b/>
          <w:sz w:val="22"/>
        </w:rPr>
        <w:t>нимателя: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>Документ о государственной  регистрации  в  качестве  индивидуального предпринимателя ________________________________________________________________________________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серия ____________ № ________________, дата регистрации</w:t>
      </w:r>
      <w:r>
        <w:rPr>
          <w:rFonts w:cs="Courier New"/>
        </w:rPr>
        <w:t xml:space="preserve">     </w:t>
      </w:r>
      <w:r w:rsidRPr="002725BD">
        <w:rPr>
          <w:rFonts w:cs="Courier New"/>
        </w:rPr>
        <w:t xml:space="preserve"> «______» __________ _______г.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Орган, осуществивший регистрацию  ________________________________________________________________________________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Место выдачи  ________________________________________________________________________________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  <w:b/>
        </w:rPr>
        <w:t>Адрес регистрации по месту жительства / Место нахождения претендента</w:t>
      </w:r>
      <w:r w:rsidRPr="002725BD">
        <w:rPr>
          <w:rFonts w:cs="Courier New"/>
        </w:rPr>
        <w:t>: ________________________________________________________________________________</w:t>
      </w:r>
      <w:r>
        <w:rPr>
          <w:rFonts w:cs="Courier New"/>
        </w:rPr>
        <w:t>______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Телефон__________________</w:t>
      </w:r>
      <w:r>
        <w:rPr>
          <w:rFonts w:cs="Courier New"/>
        </w:rPr>
        <w:t xml:space="preserve"> </w:t>
      </w:r>
      <w:r w:rsidRPr="002725BD">
        <w:rPr>
          <w:rFonts w:cs="Courier New"/>
        </w:rPr>
        <w:t>Факс</w:t>
      </w:r>
      <w:r>
        <w:rPr>
          <w:rFonts w:cs="Courier New"/>
        </w:rPr>
        <w:t xml:space="preserve"> </w:t>
      </w:r>
      <w:r w:rsidRPr="002725BD">
        <w:rPr>
          <w:rFonts w:cs="Courier New"/>
        </w:rPr>
        <w:t xml:space="preserve">_____________________ </w:t>
      </w:r>
      <w:r>
        <w:rPr>
          <w:rFonts w:cs="Courier New"/>
        </w:rPr>
        <w:t xml:space="preserve"> </w:t>
      </w:r>
      <w:r w:rsidRPr="002725BD">
        <w:rPr>
          <w:rFonts w:cs="Courier New"/>
        </w:rPr>
        <w:t>Индекс ______________________</w:t>
      </w:r>
      <w:r>
        <w:rPr>
          <w:rFonts w:cs="Courier New"/>
        </w:rPr>
        <w:t>_____</w:t>
      </w:r>
    </w:p>
    <w:p w:rsidR="00531863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 xml:space="preserve">Банковские реквизиты  претендента  для возврата денежных средств  расчетный (лицевой) счет </w:t>
      </w:r>
    </w:p>
    <w:p w:rsidR="00942190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№ _____________________________________________________________________</w:t>
      </w:r>
      <w:r>
        <w:rPr>
          <w:rFonts w:cs="Courier New"/>
        </w:rPr>
        <w:t>_______</w:t>
      </w:r>
      <w:r w:rsidRPr="002725BD">
        <w:rPr>
          <w:rFonts w:cs="Courier New"/>
        </w:rPr>
        <w:t>___</w:t>
      </w:r>
      <w:r w:rsidR="00942190">
        <w:rPr>
          <w:rFonts w:cs="Courier New"/>
        </w:rPr>
        <w:t>_____</w:t>
      </w:r>
      <w:r w:rsidRPr="002725BD">
        <w:rPr>
          <w:rFonts w:cs="Courier New"/>
        </w:rPr>
        <w:t xml:space="preserve"> 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в корр. счет  № ___________</w:t>
      </w:r>
      <w:r>
        <w:rPr>
          <w:rFonts w:cs="Courier New"/>
        </w:rPr>
        <w:t>_________БИК __________________</w:t>
      </w:r>
      <w:r w:rsidRPr="002725BD">
        <w:rPr>
          <w:rFonts w:cs="Courier New"/>
        </w:rPr>
        <w:t xml:space="preserve"> ИНН ____________________</w:t>
      </w:r>
      <w:r>
        <w:rPr>
          <w:rFonts w:cs="Courier New"/>
        </w:rPr>
        <w:t>______</w:t>
      </w:r>
      <w:r w:rsidRPr="002725BD">
        <w:rPr>
          <w:rFonts w:cs="Courier New"/>
        </w:rPr>
        <w:t xml:space="preserve"> КПП____________________________________________________________________________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Представитель претендента__________________________________</w:t>
      </w:r>
      <w:r>
        <w:rPr>
          <w:rFonts w:cs="Courier New"/>
        </w:rPr>
        <w:t>_</w:t>
      </w:r>
      <w:r w:rsidR="00307E4D">
        <w:rPr>
          <w:rFonts w:cs="Courier New"/>
        </w:rPr>
        <w:t>_____</w:t>
      </w:r>
      <w:r>
        <w:rPr>
          <w:rFonts w:cs="Courier New"/>
        </w:rPr>
        <w:t xml:space="preserve">  </w:t>
      </w:r>
      <w:r w:rsidRPr="002725BD">
        <w:rPr>
          <w:rFonts w:cs="Courier New"/>
        </w:rPr>
        <w:t>(ФИО или наименование)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Действует на основании доверенности от «_____»__________ _________ г. </w:t>
      </w:r>
      <w:r>
        <w:rPr>
          <w:rFonts w:cs="Courier New"/>
        </w:rPr>
        <w:t xml:space="preserve"> </w:t>
      </w:r>
      <w:r w:rsidRPr="002725BD">
        <w:rPr>
          <w:rFonts w:cs="Courier New"/>
        </w:rPr>
        <w:t>№ ____________</w:t>
      </w:r>
      <w:r>
        <w:rPr>
          <w:rFonts w:cs="Courier New"/>
        </w:rPr>
        <w:t>___</w:t>
      </w:r>
    </w:p>
    <w:p w:rsidR="00531863" w:rsidRDefault="00531863" w:rsidP="000337B7">
      <w:pPr>
        <w:pBdr>
          <w:bottom w:val="single" w:sz="12" w:space="0" w:color="auto"/>
        </w:pBd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Реквизиты документа, удостоверяющего личность представителя  - физического лица или документа о государственной  регистрации в качестве юридического лица представителя – юридического  лица:   </w:t>
      </w:r>
    </w:p>
    <w:p w:rsidR="00531863" w:rsidRPr="002725BD" w:rsidRDefault="00531863" w:rsidP="000337B7">
      <w:pPr>
        <w:pBdr>
          <w:bottom w:val="single" w:sz="12" w:space="0" w:color="auto"/>
        </w:pBd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</w:t>
      </w:r>
    </w:p>
    <w:p w:rsidR="00531863" w:rsidRPr="000337B7" w:rsidRDefault="00531863" w:rsidP="00531863">
      <w:pPr>
        <w:ind w:left="-284"/>
        <w:jc w:val="both"/>
        <w:rPr>
          <w:rFonts w:cs="Courier New"/>
        </w:rPr>
      </w:pPr>
      <w:r w:rsidRPr="000337B7">
        <w:rPr>
          <w:rFonts w:cs="Courier New"/>
        </w:rPr>
        <w:t>наименование документа, серия, номер, дата и место выдачи  (регистрации), кем выдан).</w:t>
      </w:r>
    </w:p>
    <w:p w:rsidR="00C0562F" w:rsidRDefault="00531863" w:rsidP="000337B7">
      <w:pPr>
        <w:autoSpaceDE w:val="0"/>
        <w:autoSpaceDN w:val="0"/>
        <w:adjustRightInd w:val="0"/>
        <w:ind w:left="-284"/>
        <w:jc w:val="both"/>
      </w:pPr>
      <w:r w:rsidRPr="000337B7">
        <w:rPr>
          <w:rFonts w:cs="Courier New"/>
          <w:b/>
        </w:rPr>
        <w:t xml:space="preserve">Наименование муниципального имущества: </w:t>
      </w:r>
      <w:r w:rsidRPr="000337B7">
        <w:rPr>
          <w:rFonts w:cs="Courier New"/>
        </w:rPr>
        <w:t xml:space="preserve">земельный участок площадью </w:t>
      </w:r>
      <w:r w:rsidR="00C0562F">
        <w:rPr>
          <w:rFonts w:cs="Courier New"/>
          <w:b/>
        </w:rPr>
        <w:t>1053</w:t>
      </w:r>
      <w:r w:rsidRPr="000337B7">
        <w:rPr>
          <w:rFonts w:cs="Courier New"/>
        </w:rPr>
        <w:t xml:space="preserve"> </w:t>
      </w:r>
      <w:proofErr w:type="spellStart"/>
      <w:r w:rsidRPr="000337B7">
        <w:rPr>
          <w:rFonts w:cs="Courier New"/>
        </w:rPr>
        <w:t>кв</w:t>
      </w:r>
      <w:proofErr w:type="gramStart"/>
      <w:r w:rsidRPr="000337B7">
        <w:rPr>
          <w:rFonts w:cs="Courier New"/>
        </w:rPr>
        <w:t>.м</w:t>
      </w:r>
      <w:proofErr w:type="spellEnd"/>
      <w:proofErr w:type="gramEnd"/>
      <w:r w:rsidRPr="000337B7">
        <w:rPr>
          <w:rFonts w:cs="Courier New"/>
        </w:rPr>
        <w:t>, с кадастр</w:t>
      </w:r>
      <w:r w:rsidRPr="000337B7">
        <w:rPr>
          <w:rFonts w:cs="Courier New"/>
        </w:rPr>
        <w:t>о</w:t>
      </w:r>
      <w:r w:rsidRPr="000337B7">
        <w:rPr>
          <w:rFonts w:cs="Courier New"/>
        </w:rPr>
        <w:t xml:space="preserve">вым номером </w:t>
      </w:r>
      <w:r w:rsidRPr="000337B7">
        <w:rPr>
          <w:rFonts w:cs="Courier New"/>
          <w:b/>
        </w:rPr>
        <w:t>42:38:010100</w:t>
      </w:r>
      <w:r w:rsidR="00C0562F">
        <w:rPr>
          <w:rFonts w:cs="Courier New"/>
          <w:b/>
        </w:rPr>
        <w:t>2</w:t>
      </w:r>
      <w:r w:rsidRPr="000337B7">
        <w:rPr>
          <w:rFonts w:cs="Courier New"/>
          <w:b/>
        </w:rPr>
        <w:t>:</w:t>
      </w:r>
      <w:r w:rsidR="00DE69BB" w:rsidRPr="000337B7">
        <w:rPr>
          <w:rFonts w:cs="Courier New"/>
          <w:b/>
        </w:rPr>
        <w:t>2</w:t>
      </w:r>
      <w:r w:rsidR="00C0562F">
        <w:rPr>
          <w:rFonts w:cs="Courier New"/>
          <w:b/>
        </w:rPr>
        <w:t>2866</w:t>
      </w:r>
      <w:r w:rsidRPr="000337B7">
        <w:rPr>
          <w:rFonts w:cs="Courier New"/>
        </w:rPr>
        <w:t>, расположенный</w:t>
      </w:r>
      <w:r w:rsidRPr="000337B7">
        <w:rPr>
          <w:rFonts w:cs="Courier New"/>
          <w:b/>
        </w:rPr>
        <w:t xml:space="preserve"> </w:t>
      </w:r>
      <w:r w:rsidRPr="000337B7">
        <w:rPr>
          <w:rFonts w:cs="Courier New"/>
        </w:rPr>
        <w:t xml:space="preserve">по адресу: </w:t>
      </w:r>
      <w:r w:rsidR="00C0562F" w:rsidRPr="00C0562F">
        <w:t>Российская Федерация, К</w:t>
      </w:r>
      <w:r w:rsidR="001A467E">
        <w:t xml:space="preserve">емеровская область - Кузбасс, </w:t>
      </w:r>
      <w:proofErr w:type="spellStart"/>
      <w:r w:rsidR="00C0562F" w:rsidRPr="00C0562F">
        <w:t>Полысаевский</w:t>
      </w:r>
      <w:proofErr w:type="spellEnd"/>
      <w:r w:rsidR="00C0562F" w:rsidRPr="00C0562F">
        <w:t xml:space="preserve"> городской округ, г. Полысаево, проезд Октябрьский, земельный участок 1а/1.</w:t>
      </w:r>
      <w:r w:rsidR="00C0562F">
        <w:t xml:space="preserve"> </w:t>
      </w:r>
    </w:p>
    <w:p w:rsidR="000337B7" w:rsidRDefault="00531863" w:rsidP="000337B7">
      <w:pPr>
        <w:autoSpaceDE w:val="0"/>
        <w:autoSpaceDN w:val="0"/>
        <w:adjustRightInd w:val="0"/>
        <w:ind w:left="-284"/>
        <w:jc w:val="both"/>
      </w:pPr>
      <w:r w:rsidRPr="000337B7">
        <w:t xml:space="preserve">Категория земель – </w:t>
      </w:r>
      <w:r w:rsidRPr="000337B7">
        <w:rPr>
          <w:b/>
        </w:rPr>
        <w:t>земли населенных пунктов</w:t>
      </w:r>
      <w:r w:rsidRPr="000337B7">
        <w:t xml:space="preserve">.  </w:t>
      </w:r>
    </w:p>
    <w:p w:rsidR="00531863" w:rsidRPr="009619AB" w:rsidRDefault="00531863" w:rsidP="009619AB">
      <w:pPr>
        <w:autoSpaceDE w:val="0"/>
        <w:autoSpaceDN w:val="0"/>
        <w:adjustRightInd w:val="0"/>
        <w:ind w:left="-284"/>
        <w:jc w:val="both"/>
      </w:pPr>
      <w:r w:rsidRPr="000337B7">
        <w:t>Вид разрешенного использования:</w:t>
      </w:r>
      <w:r w:rsidRPr="000337B7">
        <w:rPr>
          <w:b/>
        </w:rPr>
        <w:t xml:space="preserve"> </w:t>
      </w:r>
      <w:r w:rsidR="00C0562F">
        <w:rPr>
          <w:b/>
        </w:rPr>
        <w:t>склады</w:t>
      </w:r>
      <w:r w:rsidRPr="000337B7">
        <w:t xml:space="preserve">. </w:t>
      </w:r>
    </w:p>
    <w:p w:rsidR="003B6DA0" w:rsidRDefault="003B6DA0" w:rsidP="00531863">
      <w:pPr>
        <w:ind w:left="-284"/>
        <w:jc w:val="both"/>
        <w:rPr>
          <w:rFonts w:cs="Courier New"/>
          <w:b/>
        </w:rPr>
      </w:pPr>
    </w:p>
    <w:p w:rsidR="003B04CC" w:rsidRDefault="003B04CC" w:rsidP="003513EE">
      <w:pPr>
        <w:jc w:val="both"/>
        <w:rPr>
          <w:rFonts w:cs="Courier New"/>
          <w:b/>
        </w:rPr>
      </w:pPr>
    </w:p>
    <w:p w:rsidR="008A5988" w:rsidRDefault="008A5988" w:rsidP="00531863">
      <w:pPr>
        <w:ind w:left="-284"/>
        <w:jc w:val="both"/>
        <w:rPr>
          <w:rFonts w:cs="Courier New"/>
          <w:b/>
        </w:rPr>
      </w:pP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  <w:b/>
        </w:rPr>
        <w:t>Претендент подтверждает</w:t>
      </w:r>
      <w:r w:rsidRPr="002725BD">
        <w:rPr>
          <w:rFonts w:cs="Courier New"/>
        </w:rPr>
        <w:t>: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  1. Он располагает данными об организаторе торгов, предмете торгов, условиях и порядке их проведения, на дату подписания настоящей заявки ознакомлен с документами, содержащими свед</w:t>
      </w:r>
      <w:r w:rsidRPr="002725BD">
        <w:rPr>
          <w:rFonts w:cs="Courier New"/>
        </w:rPr>
        <w:t>е</w:t>
      </w:r>
      <w:r w:rsidRPr="002725BD">
        <w:rPr>
          <w:rFonts w:cs="Courier New"/>
        </w:rPr>
        <w:t>ния о земельном участке, а также ему была предоставлена возможность ознакомиться с состоянием муниципального имущества в результате осмотра, который претендент  мог осуществить самосто</w:t>
      </w:r>
      <w:r w:rsidRPr="002725BD">
        <w:rPr>
          <w:rFonts w:cs="Courier New"/>
        </w:rPr>
        <w:t>я</w:t>
      </w:r>
      <w:r w:rsidRPr="002725BD">
        <w:rPr>
          <w:rFonts w:cs="Courier New"/>
        </w:rPr>
        <w:t>тельно (или в присутствии представителя организатора торгов) в порядке, установленном извещен</w:t>
      </w:r>
      <w:r w:rsidRPr="002725BD">
        <w:rPr>
          <w:rFonts w:cs="Courier New"/>
        </w:rPr>
        <w:t>и</w:t>
      </w:r>
      <w:r w:rsidRPr="002725BD">
        <w:rPr>
          <w:rFonts w:cs="Courier New"/>
        </w:rPr>
        <w:t>ем.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  2. В отношении него – физического лица/юридического лица/индивидуального предпринимателя не проводится процедура ликвидации, отсутствует решение арбитражного суда о признании его банкротом, его деятельность не приостановлена в порядке, предусмотренном Кодексом РФ об адм</w:t>
      </w:r>
      <w:r w:rsidRPr="002725BD">
        <w:rPr>
          <w:rFonts w:cs="Courier New"/>
        </w:rPr>
        <w:t>и</w:t>
      </w:r>
      <w:r w:rsidRPr="002725BD">
        <w:rPr>
          <w:rFonts w:cs="Courier New"/>
        </w:rPr>
        <w:t xml:space="preserve">нистративных правонарушениях. 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  <w:b/>
        </w:rPr>
        <w:t>Претендент обязуется</w:t>
      </w:r>
      <w:r w:rsidRPr="002725BD">
        <w:rPr>
          <w:rFonts w:cs="Courier New"/>
        </w:rPr>
        <w:t>: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  1. Соблюдать условия участия в </w:t>
      </w:r>
      <w:r w:rsidR="0022267C">
        <w:rPr>
          <w:rFonts w:cs="Courier New"/>
        </w:rPr>
        <w:t xml:space="preserve">электронном </w:t>
      </w:r>
      <w:r w:rsidR="003B6DA0">
        <w:rPr>
          <w:rFonts w:cs="Courier New"/>
        </w:rPr>
        <w:t>а</w:t>
      </w:r>
      <w:r w:rsidRPr="002725BD">
        <w:rPr>
          <w:rFonts w:cs="Courier New"/>
        </w:rPr>
        <w:t>укционе</w:t>
      </w:r>
      <w:r w:rsidR="003B6DA0">
        <w:rPr>
          <w:rFonts w:cs="Courier New"/>
        </w:rPr>
        <w:t xml:space="preserve"> (далее – аукцион)</w:t>
      </w:r>
      <w:r w:rsidR="0022267C">
        <w:rPr>
          <w:rFonts w:cs="Courier New"/>
        </w:rPr>
        <w:t xml:space="preserve"> </w:t>
      </w:r>
      <w:r w:rsidRPr="002725BD">
        <w:rPr>
          <w:rFonts w:cs="Courier New"/>
        </w:rPr>
        <w:t>и порядок его провед</w:t>
      </w:r>
      <w:r w:rsidRPr="002725BD">
        <w:rPr>
          <w:rFonts w:cs="Courier New"/>
        </w:rPr>
        <w:t>е</w:t>
      </w:r>
      <w:r w:rsidRPr="002725BD">
        <w:rPr>
          <w:rFonts w:cs="Courier New"/>
        </w:rPr>
        <w:t xml:space="preserve">ния, установленные законодательством РФ и организатором торгов. 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  2. В случае признания претендента победителем </w:t>
      </w:r>
      <w:r w:rsidR="003B6DA0">
        <w:rPr>
          <w:rFonts w:cs="Courier New"/>
        </w:rPr>
        <w:t>а</w:t>
      </w:r>
      <w:r w:rsidRPr="002725BD">
        <w:rPr>
          <w:rFonts w:cs="Courier New"/>
        </w:rPr>
        <w:t>укциона</w:t>
      </w:r>
      <w:r w:rsidR="0022267C">
        <w:rPr>
          <w:rFonts w:cs="Courier New"/>
        </w:rPr>
        <w:t xml:space="preserve"> </w:t>
      </w:r>
      <w:r w:rsidRPr="002725BD">
        <w:rPr>
          <w:rFonts w:cs="Courier New"/>
        </w:rPr>
        <w:t xml:space="preserve">(единственным принявшим участие в аукционе): 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-  заключить с организатором торгов  договор аренды в отношении земельного участка не ранее через 10 дней со дня размещения информации о результатах аукциона на официальном сайте; 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>- согласен(на) с тем, что в случае признания его победителем аукциона (единственным принявшим участие в аукционе)  и его отказа от заключения договора аренды, сумма внесенного им задатка, не возвращается.</w:t>
      </w:r>
    </w:p>
    <w:p w:rsidR="00531863" w:rsidRPr="002725BD" w:rsidRDefault="00531863" w:rsidP="00531863">
      <w:pPr>
        <w:ind w:left="-284"/>
        <w:jc w:val="both"/>
      </w:pPr>
      <w:r w:rsidRPr="002725BD">
        <w:rPr>
          <w:rFonts w:ascii="Times New Roman CYR" w:hAnsi="Times New Roman CYR" w:cs="Times New Roman CYR"/>
        </w:rPr>
        <w:t xml:space="preserve">       </w:t>
      </w:r>
      <w:r w:rsidRPr="000B7CAC">
        <w:t>Настоящей заявкой подтверждаю также, что я, нижеподписавшийся, в  соответствии с требов</w:t>
      </w:r>
      <w:r w:rsidRPr="000B7CAC">
        <w:t>а</w:t>
      </w:r>
      <w:r w:rsidRPr="000B7CAC">
        <w:t>ниями ст. 9 Федерального закона от 27.07.2006  № 152-ФЗ «О персональных данных» подтверждаю свое согласие на обработку продавцом</w:t>
      </w:r>
      <w:r w:rsidRPr="002725BD">
        <w:t xml:space="preserve"> моих персональных данных в целях осуществления действий, в том числе направленных на информационное обеспечение, в связи с участием в аукционе. При этом 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номер основного документа, удостоверяющего личность, сведения о дате выдачи указанного  документа и выдавшем его органе, реквизиты доверенности, дата и место рождения, адрес проживания, семейный статус, иная инфо</w:t>
      </w:r>
      <w:r w:rsidRPr="002725BD">
        <w:t>р</w:t>
      </w:r>
      <w:r w:rsidRPr="002725BD">
        <w:t>мация. Я уведомлен, что под обработкой персональных данных подразумевается</w:t>
      </w:r>
      <w:r w:rsidRPr="002725BD">
        <w:rPr>
          <w:color w:val="000000"/>
          <w:shd w:val="clear" w:color="auto" w:fill="FFFFFF"/>
        </w:rPr>
        <w:t xml:space="preserve"> любое действие (операция) или совокупность действий (операций), совершаемых с использованием средств автом</w:t>
      </w:r>
      <w:r w:rsidRPr="002725BD">
        <w:rPr>
          <w:color w:val="000000"/>
          <w:shd w:val="clear" w:color="auto" w:fill="FFFFFF"/>
        </w:rPr>
        <w:t>а</w:t>
      </w:r>
      <w:r w:rsidRPr="002725BD">
        <w:rPr>
          <w:color w:val="000000"/>
          <w:shd w:val="clear" w:color="auto" w:fill="FFFFFF"/>
        </w:rPr>
        <w:t>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</w:t>
      </w:r>
      <w:r w:rsidRPr="002725BD">
        <w:rPr>
          <w:color w:val="000000"/>
          <w:shd w:val="clear" w:color="auto" w:fill="FFFFFF"/>
        </w:rPr>
        <w:t>о</w:t>
      </w:r>
      <w:r w:rsidRPr="002725BD">
        <w:rPr>
          <w:color w:val="000000"/>
          <w:shd w:val="clear" w:color="auto" w:fill="FFFFFF"/>
        </w:rPr>
        <w:t xml:space="preserve">вание, передачу (распространение, предоставление, доступ), обезличивание, блокирование, удаление, уничтожение персональных данных </w:t>
      </w:r>
      <w:r w:rsidRPr="002725BD">
        <w:t>и любые другие действия с персональными данными, необход</w:t>
      </w:r>
      <w:r w:rsidRPr="002725BD">
        <w:t>и</w:t>
      </w:r>
      <w:r w:rsidRPr="002725BD">
        <w:t>мые для реализации продавцом имущества и соблюдения норм действующего законодательства. Настоящее согласие бессрочно.</w:t>
      </w:r>
    </w:p>
    <w:p w:rsidR="00531863" w:rsidRDefault="00531863" w:rsidP="00531863">
      <w:pPr>
        <w:ind w:left="-284"/>
        <w:rPr>
          <w:rFonts w:cs="Courier New"/>
        </w:rPr>
      </w:pPr>
    </w:p>
    <w:p w:rsidR="00531863" w:rsidRPr="00C95139" w:rsidRDefault="00531863" w:rsidP="00531863">
      <w:pPr>
        <w:ind w:left="-284"/>
        <w:rPr>
          <w:rFonts w:cs="Courier New"/>
          <w:sz w:val="22"/>
          <w:szCs w:val="22"/>
        </w:rPr>
      </w:pPr>
      <w:r>
        <w:rPr>
          <w:rFonts w:cs="Courier New"/>
        </w:rPr>
        <w:t xml:space="preserve">Подпись претендента  </w:t>
      </w:r>
      <w:r w:rsidRPr="002725BD">
        <w:rPr>
          <w:rFonts w:cs="Courier New"/>
        </w:rPr>
        <w:t>(его полномочного представителя) ____________________</w:t>
      </w:r>
      <w:r w:rsidRPr="002725BD">
        <w:rPr>
          <w:rFonts w:cs="Courier New"/>
          <w:b/>
        </w:rPr>
        <w:t>/</w:t>
      </w:r>
      <w:r w:rsidRPr="002725BD">
        <w:rPr>
          <w:rFonts w:cs="Courier New"/>
        </w:rPr>
        <w:t>___________________________</w:t>
      </w:r>
      <w:r>
        <w:rPr>
          <w:rFonts w:cs="Courier New"/>
        </w:rPr>
        <w:t>________________________________</w:t>
      </w:r>
      <w:r w:rsidRPr="002725BD">
        <w:rPr>
          <w:rFonts w:cs="Courier New"/>
        </w:rPr>
        <w:t xml:space="preserve">    </w:t>
      </w:r>
      <w:r>
        <w:rPr>
          <w:rFonts w:cs="Courier New"/>
        </w:rPr>
        <w:t xml:space="preserve">                             </w:t>
      </w:r>
      <w:r w:rsidRPr="002725BD">
        <w:rPr>
          <w:rFonts w:cs="Courier New"/>
          <w:sz w:val="22"/>
          <w:szCs w:val="22"/>
        </w:rPr>
        <w:t>М.П.</w:t>
      </w:r>
      <w:r w:rsidRPr="002725BD">
        <w:rPr>
          <w:rFonts w:cs="Courier New"/>
          <w:sz w:val="22"/>
          <w:szCs w:val="22"/>
        </w:rPr>
        <w:tab/>
        <w:t xml:space="preserve">          </w:t>
      </w:r>
      <w:r>
        <w:rPr>
          <w:rFonts w:cs="Courier New"/>
          <w:sz w:val="22"/>
          <w:szCs w:val="22"/>
        </w:rPr>
        <w:t xml:space="preserve">                                                                          </w:t>
      </w:r>
      <w:r w:rsidRPr="002725BD">
        <w:rPr>
          <w:rFonts w:cs="Courier New"/>
        </w:rPr>
        <w:t xml:space="preserve">Дата «_______» ____________ 20____г. </w:t>
      </w:r>
    </w:p>
    <w:p w:rsidR="007D0EE7" w:rsidRDefault="007D0EE7" w:rsidP="003A12F9">
      <w:pPr>
        <w:jc w:val="center"/>
        <w:rPr>
          <w:b/>
          <w:bCs/>
          <w:sz w:val="22"/>
          <w:szCs w:val="22"/>
        </w:rPr>
      </w:pPr>
    </w:p>
    <w:p w:rsidR="00FA5D03" w:rsidRDefault="00FA5D03" w:rsidP="00D531E7">
      <w:pPr>
        <w:rPr>
          <w:b/>
          <w:bCs/>
          <w:sz w:val="22"/>
          <w:szCs w:val="22"/>
        </w:rPr>
      </w:pPr>
    </w:p>
    <w:p w:rsidR="00FA5D03" w:rsidRDefault="00FA5D03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3B6DA0" w:rsidRDefault="003B6DA0" w:rsidP="003A12F9">
      <w:pPr>
        <w:jc w:val="center"/>
        <w:rPr>
          <w:b/>
          <w:bCs/>
          <w:sz w:val="22"/>
          <w:szCs w:val="22"/>
        </w:rPr>
      </w:pPr>
    </w:p>
    <w:p w:rsidR="000A4150" w:rsidRDefault="000A4150" w:rsidP="003A12F9">
      <w:pPr>
        <w:jc w:val="center"/>
        <w:rPr>
          <w:b/>
          <w:bCs/>
          <w:sz w:val="22"/>
          <w:szCs w:val="22"/>
        </w:rPr>
      </w:pPr>
    </w:p>
    <w:p w:rsidR="00FA5D03" w:rsidRPr="00E644AE" w:rsidRDefault="00FA5D03" w:rsidP="00FA5D03">
      <w:pPr>
        <w:tabs>
          <w:tab w:val="left" w:pos="3969"/>
        </w:tabs>
        <w:suppressAutoHyphens/>
        <w:rPr>
          <w:b/>
        </w:rPr>
      </w:pPr>
    </w:p>
    <w:p w:rsidR="00012B01" w:rsidRPr="00012B01" w:rsidRDefault="00012B01" w:rsidP="00012B01">
      <w:pPr>
        <w:tabs>
          <w:tab w:val="left" w:pos="3969"/>
        </w:tabs>
        <w:suppressAutoHyphens/>
        <w:rPr>
          <w:b/>
        </w:rPr>
      </w:pPr>
    </w:p>
    <w:p w:rsidR="00012B01" w:rsidRPr="00012B01" w:rsidRDefault="00012B01" w:rsidP="00012B01">
      <w:pPr>
        <w:tabs>
          <w:tab w:val="left" w:pos="3969"/>
        </w:tabs>
        <w:suppressAutoHyphens/>
        <w:jc w:val="center"/>
        <w:rPr>
          <w:b/>
        </w:rPr>
      </w:pPr>
      <w:r w:rsidRPr="00012B01">
        <w:rPr>
          <w:b/>
        </w:rPr>
        <w:lastRenderedPageBreak/>
        <w:t>ДОГОВОР АРЕНДЫ</w:t>
      </w:r>
    </w:p>
    <w:p w:rsidR="00012B01" w:rsidRPr="00012B01" w:rsidRDefault="00012B01" w:rsidP="00012B01">
      <w:pPr>
        <w:suppressLineNumbers/>
        <w:suppressAutoHyphens/>
        <w:ind w:right="708"/>
        <w:jc w:val="center"/>
        <w:rPr>
          <w:b/>
        </w:rPr>
      </w:pPr>
      <w:r w:rsidRPr="00012B01">
        <w:rPr>
          <w:b/>
        </w:rPr>
        <w:t>ЗЕМЕЛЬНОГО УЧАСТКА № ___</w:t>
      </w:r>
    </w:p>
    <w:p w:rsidR="00012B01" w:rsidRPr="00012B01" w:rsidRDefault="00012B01" w:rsidP="00012B01">
      <w:pPr>
        <w:suppressAutoHyphens/>
        <w:rPr>
          <w:b/>
          <w:bCs/>
        </w:rPr>
      </w:pPr>
      <w:r w:rsidRPr="00012B01">
        <w:rPr>
          <w:b/>
        </w:rPr>
        <w:t xml:space="preserve"> </w:t>
      </w:r>
    </w:p>
    <w:tbl>
      <w:tblPr>
        <w:tblW w:w="0" w:type="auto"/>
        <w:jc w:val="center"/>
        <w:tblInd w:w="-286" w:type="dxa"/>
        <w:tblLayout w:type="fixed"/>
        <w:tblLook w:val="0000" w:firstRow="0" w:lastRow="0" w:firstColumn="0" w:lastColumn="0" w:noHBand="0" w:noVBand="0"/>
      </w:tblPr>
      <w:tblGrid>
        <w:gridCol w:w="3349"/>
        <w:gridCol w:w="2795"/>
        <w:gridCol w:w="4320"/>
      </w:tblGrid>
      <w:tr w:rsidR="00012B01" w:rsidRPr="00012B01" w:rsidTr="00C60243">
        <w:trPr>
          <w:trHeight w:val="248"/>
          <w:jc w:val="center"/>
        </w:trPr>
        <w:tc>
          <w:tcPr>
            <w:tcW w:w="3349" w:type="dxa"/>
          </w:tcPr>
          <w:p w:rsidR="00012B01" w:rsidRPr="002B2583" w:rsidRDefault="00012B01" w:rsidP="00012B01">
            <w:pPr>
              <w:suppressAutoHyphens/>
              <w:rPr>
                <w:b/>
              </w:rPr>
            </w:pPr>
            <w:r w:rsidRPr="002B2583">
              <w:rPr>
                <w:b/>
              </w:rPr>
              <w:t>г. Полысаево</w:t>
            </w:r>
          </w:p>
        </w:tc>
        <w:tc>
          <w:tcPr>
            <w:tcW w:w="2795" w:type="dxa"/>
          </w:tcPr>
          <w:p w:rsidR="00012B01" w:rsidRPr="002B2583" w:rsidRDefault="00012B01" w:rsidP="00012B01">
            <w:pPr>
              <w:suppressAutoHyphens/>
              <w:rPr>
                <w:b/>
              </w:rPr>
            </w:pPr>
          </w:p>
        </w:tc>
        <w:tc>
          <w:tcPr>
            <w:tcW w:w="4320" w:type="dxa"/>
          </w:tcPr>
          <w:p w:rsidR="00012B01" w:rsidRPr="002B2583" w:rsidRDefault="00012B01" w:rsidP="001A467E">
            <w:pPr>
              <w:suppressAutoHyphens/>
              <w:ind w:right="304"/>
              <w:jc w:val="right"/>
              <w:rPr>
                <w:b/>
              </w:rPr>
            </w:pPr>
            <w:r w:rsidRPr="002B2583">
              <w:rPr>
                <w:b/>
              </w:rPr>
              <w:t xml:space="preserve">                     </w:t>
            </w:r>
            <w:r w:rsidRPr="002B2583">
              <w:rPr>
                <w:rFonts w:cs="Courier New"/>
                <w:b/>
                <w:lang w:bidi="ml-IN"/>
              </w:rPr>
              <w:t>«___» _________ 202</w:t>
            </w:r>
            <w:r w:rsidR="001A467E">
              <w:rPr>
                <w:rFonts w:cs="Courier New"/>
                <w:b/>
                <w:lang w:bidi="ml-IN"/>
              </w:rPr>
              <w:t>4</w:t>
            </w:r>
            <w:r w:rsidRPr="002B2583">
              <w:rPr>
                <w:rFonts w:cs="Courier New"/>
                <w:b/>
                <w:lang w:bidi="ml-IN"/>
              </w:rPr>
              <w:t xml:space="preserve"> г.</w:t>
            </w:r>
          </w:p>
        </w:tc>
      </w:tr>
    </w:tbl>
    <w:p w:rsidR="00012B01" w:rsidRPr="00012B01" w:rsidRDefault="00012B01" w:rsidP="00012B01">
      <w:pPr>
        <w:suppressAutoHyphens/>
      </w:pPr>
    </w:p>
    <w:p w:rsidR="00012B01" w:rsidRPr="00495FC8" w:rsidRDefault="00C037B1" w:rsidP="00495FC8">
      <w:pPr>
        <w:suppressAutoHyphens/>
        <w:ind w:firstLine="567"/>
        <w:jc w:val="both"/>
      </w:pPr>
      <w:proofErr w:type="gramStart"/>
      <w:r w:rsidRPr="00C037B1">
        <w:rPr>
          <w:lang w:bidi="ml-IN"/>
        </w:rPr>
        <w:t xml:space="preserve">Комитет по управлению муниципальным имуществом </w:t>
      </w:r>
      <w:proofErr w:type="spellStart"/>
      <w:r w:rsidRPr="00C037B1">
        <w:rPr>
          <w:lang w:bidi="ml-IN"/>
        </w:rPr>
        <w:t>Полысаевского</w:t>
      </w:r>
      <w:proofErr w:type="spellEnd"/>
      <w:r w:rsidRPr="00C037B1">
        <w:rPr>
          <w:lang w:bidi="ml-IN"/>
        </w:rPr>
        <w:t xml:space="preserve"> городского округа, в лице председателя комитета </w:t>
      </w:r>
      <w:proofErr w:type="spellStart"/>
      <w:r w:rsidRPr="00C037B1">
        <w:rPr>
          <w:b/>
          <w:lang w:bidi="ml-IN"/>
        </w:rPr>
        <w:t>Кохась</w:t>
      </w:r>
      <w:proofErr w:type="spellEnd"/>
      <w:r w:rsidRPr="00C037B1">
        <w:rPr>
          <w:b/>
          <w:lang w:bidi="ml-IN"/>
        </w:rPr>
        <w:t xml:space="preserve"> Натальи Петровны</w:t>
      </w:r>
      <w:r w:rsidRPr="00C037B1">
        <w:rPr>
          <w:lang w:bidi="ml-IN"/>
        </w:rPr>
        <w:t xml:space="preserve">, действующего на основании Положения о комитете, </w:t>
      </w:r>
      <w:r w:rsidRPr="00C037B1">
        <w:rPr>
          <w:color w:val="000000"/>
          <w:spacing w:val="-2"/>
          <w:lang w:bidi="ml-IN"/>
        </w:rPr>
        <w:t xml:space="preserve">именуемый в дальнейшем «Арендодатель», </w:t>
      </w:r>
      <w:r w:rsidR="00495FC8" w:rsidRPr="00495FC8">
        <w:t xml:space="preserve">с одной стороны, и _______________________________________, именуемый в дальнейшем «Арендатор», в лице </w:t>
      </w:r>
      <w:r w:rsidR="00495FC8" w:rsidRPr="00495FC8">
        <w:rPr>
          <w:b/>
        </w:rPr>
        <w:t>_____________________________</w:t>
      </w:r>
      <w:r w:rsidR="00495FC8" w:rsidRPr="00495FC8">
        <w:rPr>
          <w:b/>
          <w:color w:val="000000"/>
        </w:rPr>
        <w:t xml:space="preserve">, </w:t>
      </w:r>
      <w:r w:rsidR="00495FC8" w:rsidRPr="00495FC8">
        <w:rPr>
          <w:color w:val="000000"/>
        </w:rPr>
        <w:t>действующего на основании ______________,</w:t>
      </w:r>
      <w:r w:rsidR="00495FC8" w:rsidRPr="00495FC8">
        <w:t xml:space="preserve"> с другой стороны,  в соответствии со ст</w:t>
      </w:r>
      <w:r w:rsidR="00616D5E">
        <w:t>атьями</w:t>
      </w:r>
      <w:r w:rsidR="00495FC8" w:rsidRPr="00495FC8">
        <w:t xml:space="preserve"> 39.12</w:t>
      </w:r>
      <w:r w:rsidR="00616D5E">
        <w:t>-39.13</w:t>
      </w:r>
      <w:r w:rsidR="00495FC8" w:rsidRPr="00495FC8">
        <w:t xml:space="preserve"> Земельного кодекса РФ, протоколом о результатах </w:t>
      </w:r>
      <w:r w:rsidR="00227B97">
        <w:t>электронного</w:t>
      </w:r>
      <w:r w:rsidR="00495FC8" w:rsidRPr="00495FC8">
        <w:t xml:space="preserve"> аукциона №</w:t>
      </w:r>
      <w:r w:rsidR="00495FC8" w:rsidRPr="00495FC8">
        <w:rPr>
          <w:b/>
        </w:rPr>
        <w:t xml:space="preserve"> ___</w:t>
      </w:r>
      <w:r w:rsidR="00495FC8" w:rsidRPr="00495FC8">
        <w:t xml:space="preserve"> от </w:t>
      </w:r>
      <w:r w:rsidR="00495FC8" w:rsidRPr="00495FC8">
        <w:rPr>
          <w:b/>
        </w:rPr>
        <w:t xml:space="preserve">___________ </w:t>
      </w:r>
      <w:r w:rsidR="00495FC8" w:rsidRPr="00495FC8">
        <w:t>на право заключения договора</w:t>
      </w:r>
      <w:proofErr w:type="gramEnd"/>
      <w:r w:rsidR="00495FC8" w:rsidRPr="00495FC8">
        <w:t xml:space="preserve"> аренды земельного участка, заключили настоящий договор (далее-Договор) о нижеследующем:</w:t>
      </w:r>
    </w:p>
    <w:p w:rsidR="00012B01" w:rsidRPr="00012B01" w:rsidRDefault="00012B01" w:rsidP="00012B01">
      <w:pPr>
        <w:tabs>
          <w:tab w:val="num" w:pos="4330"/>
        </w:tabs>
        <w:suppressAutoHyphens/>
        <w:ind w:firstLine="567"/>
        <w:jc w:val="center"/>
        <w:rPr>
          <w:b/>
        </w:rPr>
      </w:pPr>
      <w:r w:rsidRPr="00012B01">
        <w:rPr>
          <w:b/>
        </w:rPr>
        <w:t>1. Предмет договора</w:t>
      </w:r>
      <w:r w:rsidR="00C037B1">
        <w:rPr>
          <w:b/>
        </w:rPr>
        <w:t xml:space="preserve"> 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1.1. Арендодатель предоставляет, а Арендатор принимает во временное возмездное владение и пользование земельный участок</w:t>
      </w:r>
      <w:r w:rsidR="00944E97">
        <w:t xml:space="preserve"> </w:t>
      </w:r>
      <w:r w:rsidR="00944E97" w:rsidRPr="00FC59B8">
        <w:t>(далее-Участок)</w:t>
      </w:r>
      <w:r w:rsidRPr="00012B01">
        <w:t xml:space="preserve"> в границах, </w:t>
      </w:r>
      <w:r w:rsidR="00FC59B8" w:rsidRPr="00FC59B8">
        <w:t xml:space="preserve">указанных в </w:t>
      </w:r>
      <w:r w:rsidR="00FC59B8" w:rsidRPr="00FC59B8">
        <w:rPr>
          <w:color w:val="000000"/>
        </w:rPr>
        <w:t>сведениях выписки об основных характеристиках и зарегистрированных правах на объект недвижимости (земельный участок)</w:t>
      </w:r>
      <w:r w:rsidRPr="00012B01">
        <w:t xml:space="preserve">, прилагаемых к Договору и являющихся его неотъемлемой частью. 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1.2. Характеристика Участка: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категория земель: земли населенных пунктов;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 xml:space="preserve">кадастровый номер: </w:t>
      </w:r>
      <w:r w:rsidRPr="00012B01">
        <w:rPr>
          <w:b/>
        </w:rPr>
        <w:t>42:38:010100</w:t>
      </w:r>
      <w:r w:rsidR="00C0562F">
        <w:rPr>
          <w:b/>
        </w:rPr>
        <w:t>2</w:t>
      </w:r>
      <w:r w:rsidRPr="00012B01">
        <w:rPr>
          <w:b/>
        </w:rPr>
        <w:t>:</w:t>
      </w:r>
      <w:r w:rsidR="00DE69BB">
        <w:rPr>
          <w:b/>
        </w:rPr>
        <w:t>2</w:t>
      </w:r>
      <w:r w:rsidR="00C0562F">
        <w:rPr>
          <w:b/>
        </w:rPr>
        <w:t>2866</w:t>
      </w:r>
      <w:r w:rsidRPr="00012B01">
        <w:rPr>
          <w:b/>
        </w:rPr>
        <w:t>;</w:t>
      </w:r>
    </w:p>
    <w:p w:rsidR="004F30F1" w:rsidRPr="009619AB" w:rsidRDefault="00012B01" w:rsidP="00DE69BB">
      <w:pPr>
        <w:autoSpaceDE w:val="0"/>
        <w:autoSpaceDN w:val="0"/>
        <w:adjustRightInd w:val="0"/>
        <w:ind w:left="567"/>
        <w:jc w:val="both"/>
        <w:rPr>
          <w:b/>
        </w:rPr>
      </w:pPr>
      <w:r w:rsidRPr="00012B01">
        <w:t xml:space="preserve">адрес: </w:t>
      </w:r>
      <w:r w:rsidR="00C0562F" w:rsidRPr="00C0562F">
        <w:rPr>
          <w:color w:val="000000"/>
          <w:shd w:val="clear" w:color="auto" w:fill="F8F9FA"/>
        </w:rPr>
        <w:t xml:space="preserve">Российская Федерация, Кемеровская область - Кузбасс,   </w:t>
      </w:r>
      <w:proofErr w:type="spellStart"/>
      <w:r w:rsidR="00C0562F" w:rsidRPr="00C0562F">
        <w:rPr>
          <w:color w:val="000000"/>
          <w:shd w:val="clear" w:color="auto" w:fill="F8F9FA"/>
        </w:rPr>
        <w:t>Полысаевский</w:t>
      </w:r>
      <w:proofErr w:type="spellEnd"/>
      <w:r w:rsidR="00C0562F" w:rsidRPr="00C0562F">
        <w:rPr>
          <w:color w:val="000000"/>
          <w:shd w:val="clear" w:color="auto" w:fill="F8F9FA"/>
        </w:rPr>
        <w:t xml:space="preserve"> городской округ, г. Полысаево, проезд Октябрьский, земельный участок 1а/1</w:t>
      </w:r>
      <w:r w:rsidR="00356873" w:rsidRPr="009619AB">
        <w:rPr>
          <w:b/>
        </w:rPr>
        <w:t>;</w:t>
      </w:r>
      <w:r w:rsidR="004F30F1" w:rsidRPr="009619AB">
        <w:rPr>
          <w:b/>
        </w:rPr>
        <w:t xml:space="preserve"> </w:t>
      </w:r>
    </w:p>
    <w:p w:rsidR="00012B01" w:rsidRPr="006B6244" w:rsidRDefault="004F30F1" w:rsidP="004F30F1">
      <w:pPr>
        <w:autoSpaceDE w:val="0"/>
        <w:autoSpaceDN w:val="0"/>
        <w:adjustRightInd w:val="0"/>
        <w:ind w:left="567" w:hanging="851"/>
        <w:jc w:val="both"/>
      </w:pPr>
      <w:r>
        <w:t xml:space="preserve">             </w:t>
      </w:r>
      <w:r w:rsidR="00FC59B8">
        <w:t xml:space="preserve"> </w:t>
      </w:r>
      <w:r w:rsidR="00012B01" w:rsidRPr="006B6244">
        <w:t xml:space="preserve">площадь: </w:t>
      </w:r>
      <w:r w:rsidR="00C0562F">
        <w:rPr>
          <w:b/>
        </w:rPr>
        <w:t>1053</w:t>
      </w:r>
      <w:r w:rsidR="00012B01" w:rsidRPr="006B6244">
        <w:rPr>
          <w:b/>
        </w:rPr>
        <w:t xml:space="preserve"> </w:t>
      </w:r>
      <w:proofErr w:type="spellStart"/>
      <w:r w:rsidR="00012B01" w:rsidRPr="006B6244">
        <w:t>кв.м</w:t>
      </w:r>
      <w:proofErr w:type="spellEnd"/>
      <w:r w:rsidR="00012B01" w:rsidRPr="006B6244">
        <w:t>.;</w:t>
      </w:r>
    </w:p>
    <w:p w:rsidR="00012B01" w:rsidRPr="00012B01" w:rsidRDefault="00012B01" w:rsidP="00012B01">
      <w:pPr>
        <w:suppressAutoHyphens/>
        <w:ind w:firstLine="567"/>
        <w:jc w:val="both"/>
        <w:rPr>
          <w:b/>
        </w:rPr>
      </w:pPr>
      <w:r w:rsidRPr="00012B01">
        <w:t xml:space="preserve">вид разрешенного использования: </w:t>
      </w:r>
      <w:r w:rsidR="00C0562F">
        <w:rPr>
          <w:b/>
        </w:rPr>
        <w:t>склады</w:t>
      </w:r>
      <w:r w:rsidRPr="00012B01">
        <w:rPr>
          <w:rFonts w:eastAsia="TimesNewRomanPSMT"/>
          <w:b/>
        </w:rPr>
        <w:t>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1.3.Участок относится к землям, государственная собственность на которые не разграничена</w:t>
      </w:r>
    </w:p>
    <w:p w:rsidR="00322621" w:rsidRDefault="00322621" w:rsidP="00322621">
      <w:pPr>
        <w:suppressAutoHyphens/>
        <w:ind w:firstLine="567"/>
        <w:jc w:val="both"/>
      </w:pPr>
      <w:r w:rsidRPr="00322621">
        <w:t>1.4. На Участке имеются обременения, предусмотренные ст. ст. 56, 56.1 Земельного кодекса Российской Федерации.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</w:t>
      </w:r>
      <w:r w:rsidR="00322621">
        <w:t>5</w:t>
      </w:r>
      <w:r w:rsidRPr="00012B01">
        <w:t>. На Участке отсутствуют объекты недвижимости.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</w:t>
      </w:r>
      <w:r w:rsidR="00322621">
        <w:t>6</w:t>
      </w:r>
      <w:r w:rsidR="009D678D">
        <w:t xml:space="preserve">. </w:t>
      </w:r>
      <w:r w:rsidRPr="00012B01">
        <w:t xml:space="preserve">Использование Участка осуществляется в соответствии с градостроительной документацией, утвержденной управлением архитектуры и градостроительства </w:t>
      </w:r>
      <w:proofErr w:type="spellStart"/>
      <w:r w:rsidRPr="00012B01">
        <w:t>Полысаевского</w:t>
      </w:r>
      <w:proofErr w:type="spellEnd"/>
      <w:r w:rsidRPr="00012B01">
        <w:t xml:space="preserve"> городского округа.</w:t>
      </w:r>
    </w:p>
    <w:p w:rsidR="00012B01" w:rsidRPr="00012B01" w:rsidRDefault="00012B01" w:rsidP="00012B01">
      <w:pPr>
        <w:tabs>
          <w:tab w:val="num" w:pos="4330"/>
        </w:tabs>
        <w:suppressAutoHyphens/>
        <w:ind w:firstLine="567"/>
        <w:jc w:val="center"/>
        <w:rPr>
          <w:b/>
        </w:rPr>
      </w:pPr>
      <w:r w:rsidRPr="00012B01">
        <w:rPr>
          <w:b/>
        </w:rPr>
        <w:t>2. Срок договора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 xml:space="preserve">2.1. Срок действия договора: </w:t>
      </w:r>
      <w:proofErr w:type="gramStart"/>
      <w:r w:rsidR="009D678D">
        <w:rPr>
          <w:b/>
        </w:rPr>
        <w:t>с</w:t>
      </w:r>
      <w:proofErr w:type="gramEnd"/>
      <w:r w:rsidR="009D678D">
        <w:rPr>
          <w:b/>
        </w:rPr>
        <w:t>_______ по________</w:t>
      </w:r>
      <w:r w:rsidRPr="00012B01">
        <w:rPr>
          <w:b/>
        </w:rPr>
        <w:t>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2.2. Настоящий Договор вступает в силу с момента его государственной регистрации.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2.3. Арендатор не имеет преимущественного пра</w:t>
      </w:r>
      <w:r w:rsidR="009D39E6">
        <w:t>ва на заключение на новый срок Д</w:t>
      </w:r>
      <w:r w:rsidRPr="00012B01">
        <w:t>оговора аренды земельного участка без проведения торгов.</w:t>
      </w:r>
    </w:p>
    <w:p w:rsidR="00012B01" w:rsidRPr="00012B01" w:rsidRDefault="00012B01" w:rsidP="00012B01">
      <w:pPr>
        <w:suppressLineNumbers/>
        <w:suppressAutoHyphens/>
        <w:ind w:firstLine="567"/>
        <w:jc w:val="center"/>
        <w:rPr>
          <w:b/>
        </w:rPr>
      </w:pPr>
      <w:r w:rsidRPr="00012B01">
        <w:rPr>
          <w:b/>
        </w:rPr>
        <w:t>3. Платежи и расчеты по договору</w:t>
      </w:r>
    </w:p>
    <w:p w:rsidR="00FC59B8" w:rsidRPr="00FC59B8" w:rsidRDefault="00FC59B8" w:rsidP="00FC59B8">
      <w:pPr>
        <w:ind w:firstLine="567"/>
        <w:jc w:val="both"/>
      </w:pPr>
      <w:r w:rsidRPr="00FC59B8">
        <w:t>3.1. Арендная плата по Договору составляет _______ руб._____ коп</w:t>
      </w:r>
      <w:proofErr w:type="gramStart"/>
      <w:r w:rsidRPr="00FC59B8">
        <w:t>.</w:t>
      </w:r>
      <w:proofErr w:type="gramEnd"/>
      <w:r w:rsidRPr="00FC59B8">
        <w:t xml:space="preserve"> </w:t>
      </w:r>
      <w:proofErr w:type="gramStart"/>
      <w:r w:rsidRPr="00FC59B8">
        <w:t>в</w:t>
      </w:r>
      <w:proofErr w:type="gramEnd"/>
      <w:r w:rsidRPr="00FC59B8">
        <w:t xml:space="preserve"> год, размер арендной платы в </w:t>
      </w:r>
      <w:r w:rsidR="000A4150">
        <w:t>месяц</w:t>
      </w:r>
      <w:r w:rsidRPr="00FC59B8">
        <w:t xml:space="preserve"> </w:t>
      </w:r>
      <w:r w:rsidR="003B04CC">
        <w:t xml:space="preserve">(квартал) </w:t>
      </w:r>
      <w:r w:rsidRPr="00FC59B8">
        <w:t>составляет _____руб._____ коп.</w:t>
      </w:r>
    </w:p>
    <w:p w:rsidR="00FC59B8" w:rsidRPr="00FC59B8" w:rsidRDefault="00FC59B8" w:rsidP="00FC59B8">
      <w:pPr>
        <w:numPr>
          <w:ilvl w:val="12"/>
          <w:numId w:val="0"/>
        </w:numPr>
        <w:suppressLineNumbers/>
        <w:suppressAutoHyphens/>
        <w:ind w:firstLine="567"/>
        <w:jc w:val="both"/>
      </w:pPr>
      <w:r w:rsidRPr="00FC59B8">
        <w:t xml:space="preserve">3.2. Задаток, ранее внесенный в размере </w:t>
      </w:r>
      <w:r w:rsidRPr="00FC59B8">
        <w:rPr>
          <w:b/>
        </w:rPr>
        <w:t xml:space="preserve">______ </w:t>
      </w:r>
      <w:proofErr w:type="spellStart"/>
      <w:r w:rsidRPr="00FC59B8">
        <w:t>руб</w:t>
      </w:r>
      <w:proofErr w:type="spellEnd"/>
      <w:r w:rsidRPr="00FC59B8">
        <w:t>._____коп. засчитывается в счет погашения арендной платы.</w:t>
      </w:r>
    </w:p>
    <w:p w:rsidR="00F76C0C" w:rsidRPr="00F76C0C" w:rsidRDefault="00F76C0C" w:rsidP="00F76C0C">
      <w:pPr>
        <w:numPr>
          <w:ilvl w:val="12"/>
          <w:numId w:val="0"/>
        </w:numPr>
        <w:suppressLineNumbers/>
        <w:suppressAutoHyphens/>
        <w:ind w:firstLine="567"/>
        <w:jc w:val="both"/>
      </w:pPr>
      <w:r w:rsidRPr="00F76C0C">
        <w:t>3.3. Остаток арендной платы за первые 12 месяцев действия Договора Арендатор вносит единовременным платежом в течение 30 дней с момента подписания Договора.</w:t>
      </w:r>
    </w:p>
    <w:p w:rsidR="00F76C0C" w:rsidRPr="00F76C0C" w:rsidRDefault="00F76C0C" w:rsidP="00F76C0C">
      <w:pPr>
        <w:numPr>
          <w:ilvl w:val="12"/>
          <w:numId w:val="0"/>
        </w:numPr>
        <w:suppressLineNumbers/>
        <w:suppressAutoHyphens/>
        <w:ind w:firstLine="567"/>
        <w:jc w:val="both"/>
      </w:pPr>
      <w:r w:rsidRPr="00F76C0C">
        <w:t xml:space="preserve">3.4. Арендная плата, </w:t>
      </w:r>
      <w:proofErr w:type="gramStart"/>
      <w:r w:rsidRPr="00F76C0C">
        <w:t>начиная с 13 месяца действия настоящего Договора вносится Арендатором самостоятельно</w:t>
      </w:r>
      <w:proofErr w:type="gramEnd"/>
      <w:r w:rsidRPr="00F76C0C">
        <w:t xml:space="preserve"> </w:t>
      </w:r>
      <w:r w:rsidR="00E87D1A">
        <w:t>еже</w:t>
      </w:r>
      <w:r w:rsidR="000A4150">
        <w:t>месячно</w:t>
      </w:r>
      <w:r w:rsidR="003B04CC">
        <w:t xml:space="preserve"> (ежеквартально)</w:t>
      </w:r>
      <w:r w:rsidRPr="00F76C0C">
        <w:t xml:space="preserve"> в сумме, определенной в п</w:t>
      </w:r>
      <w:r w:rsidR="00B42C21">
        <w:t>.</w:t>
      </w:r>
      <w:r w:rsidRPr="00F76C0C">
        <w:t xml:space="preserve"> 3.1 Договора, в срок до 10-го числа текущего </w:t>
      </w:r>
      <w:r w:rsidR="00A6682C">
        <w:t>квартала</w:t>
      </w:r>
      <w:r w:rsidR="003B04CC">
        <w:t xml:space="preserve"> (месяца)</w:t>
      </w:r>
      <w:r w:rsidRPr="00F76C0C">
        <w:t>, за который производится оплата, путем перечисления на счет:</w:t>
      </w:r>
    </w:p>
    <w:p w:rsidR="00012B01" w:rsidRPr="00012B01" w:rsidRDefault="00012B01" w:rsidP="00012B01">
      <w:pPr>
        <w:ind w:firstLine="567"/>
        <w:jc w:val="both"/>
        <w:rPr>
          <w:b/>
        </w:rPr>
      </w:pPr>
      <w:r w:rsidRPr="00012B01">
        <w:rPr>
          <w:bCs/>
          <w:color w:val="000000"/>
        </w:rPr>
        <w:t xml:space="preserve"> </w:t>
      </w:r>
      <w:r w:rsidRPr="00012B01">
        <w:rPr>
          <w:b/>
        </w:rPr>
        <w:t xml:space="preserve">УФК по Кемеровской области - Кузбассу (Комитет по управлению    муниципальным имуществом </w:t>
      </w:r>
      <w:proofErr w:type="spellStart"/>
      <w:r w:rsidRPr="00012B01">
        <w:rPr>
          <w:b/>
        </w:rPr>
        <w:t>Полысаевского</w:t>
      </w:r>
      <w:proofErr w:type="spellEnd"/>
      <w:r w:rsidRPr="00012B01">
        <w:rPr>
          <w:b/>
        </w:rPr>
        <w:t xml:space="preserve"> городского округа) ИНН 4212016200 КПП 421201001 Номер ка</w:t>
      </w:r>
      <w:r w:rsidRPr="00012B01">
        <w:rPr>
          <w:b/>
        </w:rPr>
        <w:t>з</w:t>
      </w:r>
      <w:r w:rsidRPr="00012B01">
        <w:rPr>
          <w:b/>
        </w:rPr>
        <w:t>начейского счета 03100643000000013900 Номер единого казначейского счета 40102810745370000032 ОТДЕЛЕНИЕ КЕМЕРОВО БАНКА РОССИИ // УФК по Кемеровской области – Кузбассу г Кемерово БИК 013207212 ОКТМО 32732000 КБК 905 111 05012 04 0100 120(аренда), КБК 905 111 05012 04 0200 120 (пеня).</w:t>
      </w:r>
    </w:p>
    <w:p w:rsidR="00012B01" w:rsidRPr="00012B01" w:rsidRDefault="00012B01" w:rsidP="00012B01">
      <w:pPr>
        <w:autoSpaceDE w:val="0"/>
        <w:autoSpaceDN w:val="0"/>
        <w:adjustRightInd w:val="0"/>
        <w:ind w:firstLine="567"/>
        <w:jc w:val="both"/>
      </w:pPr>
      <w:r w:rsidRPr="00012B01">
        <w:rPr>
          <w:b/>
        </w:rPr>
        <w:lastRenderedPageBreak/>
        <w:t xml:space="preserve"> </w:t>
      </w:r>
      <w:r w:rsidRPr="00012B01">
        <w:t>3.5. В платежном документе в обязательном порядке указывается, что данный платеж пр</w:t>
      </w:r>
      <w:r w:rsidRPr="00012B01">
        <w:t>о</w:t>
      </w:r>
      <w:r w:rsidRPr="00012B01">
        <w:t>изводится по договору аренды земельного участка, заключенного с комитетом по управлению м</w:t>
      </w:r>
      <w:r w:rsidRPr="00012B01">
        <w:t>у</w:t>
      </w:r>
      <w:r w:rsidRPr="00012B01">
        <w:t xml:space="preserve">ниципальным имуществом </w:t>
      </w:r>
      <w:proofErr w:type="spellStart"/>
      <w:r w:rsidRPr="00012B01">
        <w:t>Полысаевского</w:t>
      </w:r>
      <w:proofErr w:type="spellEnd"/>
      <w:r w:rsidRPr="00012B01">
        <w:t xml:space="preserve"> городского округа, с указанием его номера и даты по</w:t>
      </w:r>
      <w:r w:rsidRPr="00012B01">
        <w:t>д</w:t>
      </w:r>
      <w:r w:rsidRPr="00012B01">
        <w:t>писания, а также кода бюджетной классификации. Кроме того, указывается, кем производится оплата и за какой период времени.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Обязательство по внесению арендных платежей считается исполненным с момента поступления денежных средств на расчетный счет, указанный в п</w:t>
      </w:r>
      <w:r w:rsidR="00495FC8">
        <w:t>.</w:t>
      </w:r>
      <w:r w:rsidR="00F83BA4">
        <w:t xml:space="preserve"> </w:t>
      </w:r>
      <w:r w:rsidRPr="00012B01">
        <w:t xml:space="preserve">3.4 Договора. 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3.6. Неисп</w:t>
      </w:r>
      <w:r w:rsidR="00A9489D">
        <w:t xml:space="preserve">ользование Арендатором Участка </w:t>
      </w:r>
      <w:r w:rsidRPr="00012B01">
        <w:t>не может служить основанием для освобождения его от внесения арендных платежей.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</w:p>
    <w:p w:rsidR="00012B01" w:rsidRPr="00012B01" w:rsidRDefault="00012B01" w:rsidP="00012B01">
      <w:pPr>
        <w:suppressLineNumbers/>
        <w:suppressAutoHyphens/>
        <w:ind w:left="284" w:firstLine="709"/>
        <w:jc w:val="center"/>
        <w:rPr>
          <w:b/>
        </w:rPr>
      </w:pPr>
      <w:r w:rsidRPr="00012B01">
        <w:rPr>
          <w:b/>
        </w:rPr>
        <w:t>4. Права и обязанности сторон</w:t>
      </w:r>
    </w:p>
    <w:p w:rsidR="00012B01" w:rsidRPr="00012B01" w:rsidRDefault="00012B01" w:rsidP="00012B01">
      <w:pPr>
        <w:suppressLineNumbers/>
        <w:suppressAutoHyphens/>
        <w:ind w:left="284" w:firstLine="283"/>
        <w:jc w:val="both"/>
        <w:rPr>
          <w:b/>
        </w:rPr>
      </w:pPr>
      <w:r w:rsidRPr="00012B01">
        <w:rPr>
          <w:b/>
        </w:rPr>
        <w:t>4.1. Арендодатель обязан:</w:t>
      </w:r>
    </w:p>
    <w:p w:rsidR="00012B01" w:rsidRPr="00012B01" w:rsidRDefault="00012B01" w:rsidP="00012B01">
      <w:pPr>
        <w:suppressLineNumbers/>
        <w:suppressAutoHyphens/>
        <w:ind w:left="284" w:firstLine="283"/>
      </w:pPr>
      <w:r w:rsidRPr="00012B01">
        <w:t>4.1.1. Осуществлять контроль за использованием Участка Арендатором.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vertAlign w:val="superscript"/>
        </w:rPr>
      </w:pPr>
      <w:r w:rsidRPr="00012B01">
        <w:t>4.1.2. Передать Арендатору Участок путем подписания акта приема-передачи  в течение пяти дней с момента заключения  Договора.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vertAlign w:val="superscript"/>
        </w:rPr>
      </w:pPr>
      <w:r w:rsidRPr="00012B01">
        <w:t xml:space="preserve">4.1.3. Провести регистрацию Договора в Управлении </w:t>
      </w:r>
      <w:proofErr w:type="spellStart"/>
      <w:r w:rsidRPr="00012B01">
        <w:t>Росреестра</w:t>
      </w:r>
      <w:proofErr w:type="spellEnd"/>
      <w:r w:rsidRPr="00012B01">
        <w:t xml:space="preserve"> по Кемеровской области - Кузбассу.</w:t>
      </w:r>
    </w:p>
    <w:p w:rsidR="00012B01" w:rsidRPr="00012B01" w:rsidRDefault="00012B01" w:rsidP="00012B01">
      <w:pPr>
        <w:suppressLineNumbers/>
        <w:suppressAutoHyphens/>
        <w:ind w:firstLine="567"/>
        <w:rPr>
          <w:b/>
        </w:rPr>
      </w:pPr>
      <w:r w:rsidRPr="00012B01">
        <w:rPr>
          <w:b/>
        </w:rPr>
        <w:t>4.2. Арендодатель имеет право:</w:t>
      </w:r>
    </w:p>
    <w:p w:rsidR="00012B01" w:rsidRPr="00012B01" w:rsidRDefault="00012B01" w:rsidP="00012B01">
      <w:pPr>
        <w:suppressLineNumbers/>
        <w:suppressAutoHyphens/>
        <w:ind w:firstLine="567"/>
      </w:pPr>
      <w:r w:rsidRPr="00012B01">
        <w:t>4.2.1.  Осуществлять контроль за использованием Участка Арендатором.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4.2.2. На беспрепятственный доступ на территорию арендуемого Участка с целью его осмотра на предмет соблюдения условий Договора.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4.2.3.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4.2.4. Уведомлять органы, осуществляющие государственный контроль за использованием и охраной земель, о деятельности, ведущейся с нарушением условий Договора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b/>
        </w:rPr>
      </w:pPr>
      <w:r w:rsidRPr="00012B01">
        <w:rPr>
          <w:b/>
        </w:rPr>
        <w:t>4.3. Арендатор обязан:</w:t>
      </w:r>
    </w:p>
    <w:p w:rsidR="00012B01" w:rsidRPr="00012B01" w:rsidRDefault="00012B01" w:rsidP="00012B01">
      <w:pPr>
        <w:suppressLineNumbers/>
        <w:suppressAutoHyphens/>
        <w:ind w:left="284" w:firstLine="283"/>
        <w:jc w:val="both"/>
        <w:rPr>
          <w:vertAlign w:val="superscript"/>
        </w:rPr>
      </w:pPr>
      <w:r w:rsidRPr="00012B01">
        <w:t>4.3.1. Приять Участок по акту приема-передачи в течение пяти дней с момента заключения  Договора. Отказ Арендатора от подписания акта приема-передачи является односторонним отказом от исполнения Договора.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b/>
        </w:rPr>
      </w:pPr>
      <w:r w:rsidRPr="00012B01">
        <w:t>4.3.2. Использовать Участок в соответствии с требованиями о его целевом использовании, определенным в п</w:t>
      </w:r>
      <w:r w:rsidR="00495FC8">
        <w:t>.</w:t>
      </w:r>
      <w:r w:rsidRPr="00012B01">
        <w:t xml:space="preserve"> 1.2 настоящего Договора, и нести все необходимые расходы по его содержанию и благоустройству. </w:t>
      </w:r>
      <w:r w:rsidRPr="00012B01">
        <w:rPr>
          <w:b/>
        </w:rPr>
        <w:t>Внесение изменений в Договор аренды Участка, находящегося в государственной или муниципальной собственности, заключенный по результатам аукциона или в случае признания аукциона не состоявшимся, в части изменения вида разрешенного использования такого Участка не допускается.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 xml:space="preserve">4.3.3. Своевременно и полностью вносить арендную плату, установленную Договором. 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 xml:space="preserve">4.3.4. Приступить к строительству не позднее 6 месяцев с даты государственной регистрации Договора. 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4.3.5. Завершить строительство и сдать объект в эксплуатацию, получив разрешение на ввод объекта в экс</w:t>
      </w:r>
      <w:r w:rsidR="00B10FD5">
        <w:t>плуатацию в срок, указанный в п</w:t>
      </w:r>
      <w:r w:rsidR="00495FC8">
        <w:t>.</w:t>
      </w:r>
      <w:r w:rsidR="00B10FD5">
        <w:t xml:space="preserve"> </w:t>
      </w:r>
      <w:r w:rsidRPr="00012B01">
        <w:t>2.1 Договора.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i/>
        </w:rPr>
      </w:pPr>
      <w:r w:rsidRPr="00012B01">
        <w:t>Подтверждением соблюдений условий договора аренды о сроках строительства объекта является предоставление Арендодателю копий соответствующих разрешений.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 xml:space="preserve">  4.3.6. Соблюдать нормы и требования, установленные землеустроительными, архитектурно-строительными, пожарными, природоохранными и санитарными нормами и правилами.</w:t>
      </w:r>
    </w:p>
    <w:p w:rsidR="00012B01" w:rsidRPr="00012B01" w:rsidRDefault="0096108E" w:rsidP="00012B01">
      <w:pPr>
        <w:suppressLineNumbers/>
        <w:suppressAutoHyphens/>
        <w:ind w:firstLine="567"/>
        <w:jc w:val="both"/>
      </w:pPr>
      <w:r>
        <w:t>Не п</w:t>
      </w:r>
      <w:r w:rsidR="00012B01" w:rsidRPr="00012B01">
        <w:t>репятствовать соответствующим организациям и службам города проводить геодезические, землеустроительные, градостроительные и другие исследования, изыскания и работы, в том числе не препятствовать прокладке новых инженерных сетей.</w:t>
      </w:r>
    </w:p>
    <w:p w:rsidR="00012B01" w:rsidRPr="00A032BC" w:rsidRDefault="00012B01" w:rsidP="00A032BC">
      <w:pPr>
        <w:numPr>
          <w:ilvl w:val="12"/>
          <w:numId w:val="0"/>
        </w:numPr>
        <w:suppressLineNumbers/>
        <w:suppressAutoHyphens/>
        <w:ind w:firstLine="567"/>
        <w:jc w:val="both"/>
      </w:pPr>
      <w:r w:rsidRPr="00012B01">
        <w:t xml:space="preserve">   4.3.7. Не сдавать Участок в целом или частично в субаренду (поднаем). </w:t>
      </w:r>
    </w:p>
    <w:p w:rsidR="005F2F9F" w:rsidRPr="005F2F9F" w:rsidRDefault="00012B01" w:rsidP="005F2F9F">
      <w:pPr>
        <w:autoSpaceDE w:val="0"/>
        <w:autoSpaceDN w:val="0"/>
        <w:adjustRightInd w:val="0"/>
        <w:ind w:firstLine="567"/>
        <w:jc w:val="both"/>
        <w:rPr>
          <w:vertAlign w:val="superscript"/>
        </w:rPr>
      </w:pPr>
      <w:r w:rsidRPr="00012B01">
        <w:t xml:space="preserve">   </w:t>
      </w:r>
      <w:r w:rsidR="005F2F9F">
        <w:t xml:space="preserve">4.3.8. </w:t>
      </w:r>
      <w:proofErr w:type="gramStart"/>
      <w:r w:rsidR="005F2F9F" w:rsidRPr="005F2F9F">
        <w:t>Не передавать свои права и обязанности по Договору другому лицу (перенаем), не отдавать арендные права в залог и не вносить их в качестве вклада в уставный капитал хозя</w:t>
      </w:r>
      <w:r w:rsidR="005F2F9F" w:rsidRPr="005F2F9F">
        <w:t>й</w:t>
      </w:r>
      <w:r w:rsidR="005F2F9F" w:rsidRPr="005F2F9F">
        <w:t>ственных товариществ и обществ или паевого взноса в производственный кооператив, а также не осуществлять иных действий, приводящих к обременению земельного участка правами третьих лиц без письменного разрешения Арендодателя.</w:t>
      </w:r>
      <w:proofErr w:type="gramEnd"/>
    </w:p>
    <w:p w:rsidR="005F2F9F" w:rsidRDefault="005F2F9F" w:rsidP="00012B01">
      <w:pPr>
        <w:autoSpaceDE w:val="0"/>
        <w:autoSpaceDN w:val="0"/>
        <w:adjustRightInd w:val="0"/>
        <w:ind w:firstLine="567"/>
        <w:jc w:val="both"/>
      </w:pPr>
    </w:p>
    <w:p w:rsidR="00012B01" w:rsidRPr="00012B01" w:rsidRDefault="005F2F9F" w:rsidP="00012B01">
      <w:pPr>
        <w:autoSpaceDE w:val="0"/>
        <w:autoSpaceDN w:val="0"/>
        <w:adjustRightInd w:val="0"/>
        <w:ind w:firstLine="567"/>
        <w:jc w:val="both"/>
      </w:pPr>
      <w:r>
        <w:t xml:space="preserve">   </w:t>
      </w:r>
      <w:r w:rsidR="00012B01" w:rsidRPr="00012B01">
        <w:t>4.3.</w:t>
      </w:r>
      <w:r>
        <w:t>9</w:t>
      </w:r>
      <w:r w:rsidR="00012B01" w:rsidRPr="00012B01">
        <w:t>. Обеспечить Арендодателю и органам государственного и муниципального контроля свободный доступ на Участок.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 xml:space="preserve">   4.3.</w:t>
      </w:r>
      <w:r w:rsidR="005F2F9F">
        <w:t>10</w:t>
      </w:r>
      <w:r w:rsidRPr="00012B01">
        <w:t>. Не допускать действий, приводящих к ухудшению качественных характеристик земельного участка, экологической обстановки на участке, загрязнению прилегающих земель.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</w:t>
      </w:r>
      <w:r w:rsidR="005F2F9F">
        <w:t>1</w:t>
      </w:r>
      <w:r w:rsidRPr="00012B01">
        <w:t>. Не нарушать права и законные интересы иных правообладателей земельных участков, прилегающих к арендуемому участку.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</w:t>
      </w:r>
      <w:r w:rsidR="005F2F9F">
        <w:t>2</w:t>
      </w:r>
      <w:r w:rsidRPr="00012B01">
        <w:t>. Устранить за свой счет недостатки земельного участка и иные его изменения, произведенные без согласования с Арендодателем, по письменному требованию последнего.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</w:t>
      </w:r>
      <w:r w:rsidR="005F2F9F">
        <w:t>3</w:t>
      </w:r>
      <w:r w:rsidRPr="00012B01">
        <w:t>. В случае изменения адреса места нахождения или других реквизитов Арендатора в десятидневный срок направить Арендодателю письменное уведомление об этом.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</w:t>
      </w:r>
      <w:r w:rsidR="005F2F9F">
        <w:t>4</w:t>
      </w:r>
      <w:r w:rsidRPr="00012B01">
        <w:t>. При расторжении Договора передать Участок Арендодателю не позднее последнего дня срока действия Договора по акту приема-передачи в пригодном состоянии, в соответствии с его назначением.</w:t>
      </w:r>
    </w:p>
    <w:p w:rsidR="00C92E1C" w:rsidRPr="00C92E1C" w:rsidRDefault="00C92E1C" w:rsidP="00C92E1C">
      <w:pPr>
        <w:suppressLineNumbers/>
        <w:suppressAutoHyphens/>
        <w:ind w:firstLine="709"/>
        <w:jc w:val="both"/>
        <w:rPr>
          <w:rFonts w:eastAsia="Calibri"/>
          <w:lang w:eastAsia="en-US"/>
        </w:rPr>
      </w:pPr>
      <w:r w:rsidRPr="00C92E1C">
        <w:t>4.3.1</w:t>
      </w:r>
      <w:r w:rsidR="005F2F9F">
        <w:t>5</w:t>
      </w:r>
      <w:r w:rsidRPr="00C92E1C">
        <w:t>. Осуществить строительство объекта, в соответствии с видом разрешенного использования указанным в п</w:t>
      </w:r>
      <w:r w:rsidR="00495FC8">
        <w:t>.</w:t>
      </w:r>
      <w:r w:rsidRPr="00C92E1C">
        <w:t xml:space="preserve"> 1.2 настоящего </w:t>
      </w:r>
      <w:r>
        <w:t>Д</w:t>
      </w:r>
      <w:r w:rsidRPr="00C92E1C">
        <w:t xml:space="preserve">оговора, параметрами строительства объекта, согласно </w:t>
      </w:r>
      <w:r w:rsidRPr="00C92E1C">
        <w:rPr>
          <w:rFonts w:eastAsia="Calibri"/>
          <w:lang w:eastAsia="en-US"/>
        </w:rPr>
        <w:t xml:space="preserve">Правилам землепользования и застройки </w:t>
      </w:r>
      <w:proofErr w:type="spellStart"/>
      <w:r w:rsidRPr="00C92E1C">
        <w:rPr>
          <w:rFonts w:eastAsia="Calibri"/>
          <w:lang w:eastAsia="en-US"/>
        </w:rPr>
        <w:t>Полысаевского</w:t>
      </w:r>
      <w:proofErr w:type="spellEnd"/>
      <w:r w:rsidRPr="00C92E1C">
        <w:rPr>
          <w:rFonts w:eastAsia="Calibri"/>
          <w:lang w:eastAsia="en-US"/>
        </w:rPr>
        <w:t xml:space="preserve"> городского округа Кемеровской области, утвержденным решением Совета народных депутатов </w:t>
      </w:r>
      <w:proofErr w:type="spellStart"/>
      <w:r w:rsidRPr="00C92E1C">
        <w:rPr>
          <w:rFonts w:eastAsia="Calibri"/>
          <w:lang w:eastAsia="en-US"/>
        </w:rPr>
        <w:t>Полысаевского</w:t>
      </w:r>
      <w:proofErr w:type="spellEnd"/>
      <w:r w:rsidRPr="00C92E1C">
        <w:rPr>
          <w:rFonts w:eastAsia="Calibri"/>
          <w:lang w:eastAsia="en-US"/>
        </w:rPr>
        <w:t xml:space="preserve"> городского округа от 29.06.2017 №</w:t>
      </w:r>
      <w:r w:rsidR="00495FC8">
        <w:rPr>
          <w:rFonts w:eastAsia="Calibri"/>
          <w:lang w:eastAsia="en-US"/>
        </w:rPr>
        <w:t xml:space="preserve"> </w:t>
      </w:r>
      <w:r w:rsidRPr="00C92E1C">
        <w:rPr>
          <w:rFonts w:eastAsia="Calibri"/>
          <w:lang w:eastAsia="en-US"/>
        </w:rPr>
        <w:t xml:space="preserve">61 «Об утверждении «Правил землепользования и застройки </w:t>
      </w:r>
      <w:proofErr w:type="spellStart"/>
      <w:r w:rsidRPr="00C92E1C">
        <w:rPr>
          <w:rFonts w:eastAsia="Calibri"/>
          <w:lang w:eastAsia="en-US"/>
        </w:rPr>
        <w:t>Полысаевского</w:t>
      </w:r>
      <w:proofErr w:type="spellEnd"/>
      <w:r w:rsidRPr="00C92E1C">
        <w:rPr>
          <w:rFonts w:eastAsia="Calibri"/>
          <w:lang w:eastAsia="en-US"/>
        </w:rPr>
        <w:t xml:space="preserve"> городского округа».</w:t>
      </w:r>
    </w:p>
    <w:p w:rsidR="00012B01" w:rsidRPr="00012B01" w:rsidRDefault="00012B01" w:rsidP="00012B01">
      <w:pPr>
        <w:autoSpaceDE w:val="0"/>
        <w:autoSpaceDN w:val="0"/>
        <w:adjustRightInd w:val="0"/>
        <w:ind w:firstLine="709"/>
        <w:jc w:val="both"/>
      </w:pPr>
      <w:r w:rsidRPr="00012B01">
        <w:t>4.3.1</w:t>
      </w:r>
      <w:r w:rsidR="005F2F9F">
        <w:t>6</w:t>
      </w:r>
      <w:r w:rsidRPr="00012B01">
        <w:t>. В случае, если Участок полностью или частично расположен в охранной зоне, уст</w:t>
      </w:r>
      <w:r w:rsidRPr="00012B01">
        <w:t>а</w:t>
      </w:r>
      <w:r w:rsidRPr="00012B01">
        <w:t>новленной в отношении линейного объекта, обеспечить допуск представителей собственника л</w:t>
      </w:r>
      <w:r w:rsidRPr="00012B01">
        <w:t>и</w:t>
      </w:r>
      <w:r w:rsidRPr="00012B01">
        <w:t>нейного объекта или представителей организации, осуществляющей эксплуатацию линейного объекта, к данному объекту, в целях обеспечения его безопасности.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</w:t>
      </w:r>
      <w:r w:rsidR="005F2F9F">
        <w:t>7</w:t>
      </w:r>
      <w:r w:rsidRPr="00012B01">
        <w:t xml:space="preserve">. Осуществить вынос инженерных сетей и коммуникаций с оформлением сопутствующей документацией за счет собственных средств. 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</w:t>
      </w:r>
      <w:r w:rsidR="005F2F9F">
        <w:t>8</w:t>
      </w:r>
      <w:r w:rsidRPr="00012B01">
        <w:t>. Содержать, благоустраивать, производить очистку и планировку Участка, за счет собственных средств.</w:t>
      </w:r>
    </w:p>
    <w:p w:rsidR="00012B01" w:rsidRPr="00012B01" w:rsidRDefault="00012B01" w:rsidP="00495FC8">
      <w:pPr>
        <w:suppressLineNumbers/>
        <w:suppressAutoHyphens/>
        <w:ind w:firstLine="709"/>
        <w:jc w:val="both"/>
      </w:pPr>
      <w:r w:rsidRPr="00012B01">
        <w:t>4.3.1</w:t>
      </w:r>
      <w:r w:rsidR="005F2F9F">
        <w:t>9</w:t>
      </w:r>
      <w:r w:rsidRPr="00012B01">
        <w:t xml:space="preserve">. Применять меры по борьбе с сорной растительностью, проводить мероприятия по уничтожению остатков растительности </w:t>
      </w:r>
      <w:proofErr w:type="spellStart"/>
      <w:r w:rsidRPr="00012B01">
        <w:t>безогневым</w:t>
      </w:r>
      <w:proofErr w:type="spellEnd"/>
      <w:r w:rsidRPr="00012B01">
        <w:t xml:space="preserve"> способом.   </w:t>
      </w:r>
    </w:p>
    <w:p w:rsidR="00012B01" w:rsidRPr="00012B01" w:rsidRDefault="00012B01" w:rsidP="00012B01">
      <w:pPr>
        <w:suppressLineNumbers/>
        <w:suppressAutoHyphens/>
        <w:ind w:firstLine="709"/>
        <w:rPr>
          <w:b/>
        </w:rPr>
      </w:pPr>
      <w:r w:rsidRPr="00012B01">
        <w:rPr>
          <w:b/>
        </w:rPr>
        <w:t>4.4. Арендатор имеет право: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4.4.1. На компенсацию убытков, включая упущенную выгоду, при изъятии земельного участка или его части для государственных и муниципальных нужд.</w:t>
      </w:r>
    </w:p>
    <w:p w:rsidR="00012B01" w:rsidRPr="00012B01" w:rsidRDefault="00012B01" w:rsidP="00012B01">
      <w:pPr>
        <w:autoSpaceDE w:val="0"/>
        <w:autoSpaceDN w:val="0"/>
        <w:adjustRightInd w:val="0"/>
        <w:ind w:firstLine="709"/>
        <w:jc w:val="both"/>
      </w:pPr>
      <w:r w:rsidRPr="00012B01">
        <w:t>4.4.2. Возводить здания, сооружения в соответствии с разрешенным использованием Участка после получения разрешения на строительство с соблюдением требований градостро</w:t>
      </w:r>
      <w:r w:rsidRPr="00012B01">
        <w:t>и</w:t>
      </w:r>
      <w:r w:rsidRPr="00012B01">
        <w:t>тельных регламентов, строительных, экологических, санитарно-гигиенических, противопожарных и иных правил, нормативов.</w:t>
      </w:r>
    </w:p>
    <w:p w:rsidR="00012B01" w:rsidRPr="00012B01" w:rsidRDefault="00012B01" w:rsidP="00012B01">
      <w:pPr>
        <w:suppressLineNumbers/>
        <w:suppressAutoHyphens/>
        <w:rPr>
          <w:b/>
        </w:rPr>
      </w:pPr>
      <w:r w:rsidRPr="00012B01">
        <w:rPr>
          <w:b/>
        </w:rPr>
        <w:t xml:space="preserve">                                                       5. Ответственность сторон</w:t>
      </w:r>
    </w:p>
    <w:p w:rsidR="00012B01" w:rsidRPr="00012B01" w:rsidRDefault="00012B01" w:rsidP="00012B01">
      <w:pPr>
        <w:suppressLineNumbers/>
        <w:suppressAutoHyphens/>
        <w:jc w:val="both"/>
        <w:rPr>
          <w:b/>
        </w:rPr>
      </w:pPr>
      <w:r w:rsidRPr="00012B01">
        <w:t xml:space="preserve">            5.1. За нарушение условий Договора стороны несут ответственность, предусмотренную законодательством Российской Федерации.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>5.2. За нарушение сроков внесения арендной платы по Договору, Арендатор выплачивает Арендодателю пени из расчета 1/300 ставки рефинансирования ЦБ РФ от размера невнесенной арендной платы за каждый календарный день просрочки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 xml:space="preserve">5.3. В случае нарушения Арендатором других обязанностей, перечисленных в </w:t>
      </w:r>
      <w:r w:rsidR="00F83BA4" w:rsidRPr="00012B01">
        <w:t>п</w:t>
      </w:r>
      <w:r w:rsidR="00495FC8">
        <w:t>.</w:t>
      </w:r>
      <w:r w:rsidR="00F83BA4">
        <w:t xml:space="preserve"> </w:t>
      </w:r>
      <w:r w:rsidRPr="00012B01">
        <w:t>4.3 Договора, Арендатор уплачивает Арендодателю штраф в размере 20 % от годовой арендной платы.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 xml:space="preserve">В случае нарушения </w:t>
      </w:r>
      <w:proofErr w:type="spellStart"/>
      <w:r w:rsidRPr="00012B01">
        <w:t>п</w:t>
      </w:r>
      <w:r w:rsidR="00495FC8">
        <w:t>п</w:t>
      </w:r>
      <w:proofErr w:type="spellEnd"/>
      <w:r w:rsidR="00495FC8">
        <w:t>.</w:t>
      </w:r>
      <w:r w:rsidRPr="00012B01">
        <w:t xml:space="preserve"> 4.3.7, 4.3.11 настоящего Договора  Арендатор, помимо штрафных санкций, несет полную материальную ответственность, связанную с возмещением причиненного ущерба и упущенной выгоды.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>5.4. За иные нарушения условий Договора стороны несут ответственность в порядке и размерах, предусмотренных действующим законодательством Российской Федерации. Возмещению подлежат убытки в виде реального ущерба и упущенной выгоды. Бремя доказывания убытков лежит на потерпевшей стороне.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lastRenderedPageBreak/>
        <w:t>5.5. В случае повреждения инженерных сетей, расположенных на арендуемом Участке по вине Арендатора, последний возмещает ущерб в полном объеме собственнику сетей, юридическому лицу, осуществляющему их эксплуатацию, а также иным лицам, которым причинен ущерб.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spacing w:line="0" w:lineRule="atLeast"/>
        <w:ind w:firstLine="709"/>
        <w:jc w:val="both"/>
      </w:pPr>
      <w:r w:rsidRPr="00012B01">
        <w:t>5.6. Если по окончании срока действия Договора или в случае его досрочного расторжения Арендатор не возвратил земельный участок, либо возвратил его несвоевременно, Арендодатель вправе потребовать внесения арендной платы за все время просрочки.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spacing w:line="0" w:lineRule="atLeast"/>
        <w:ind w:firstLine="709"/>
        <w:jc w:val="both"/>
      </w:pPr>
      <w:r w:rsidRPr="00012B01">
        <w:t xml:space="preserve">5.7. Если состояние возвращаемого Участка не соответствует требованиям </w:t>
      </w:r>
      <w:proofErr w:type="spellStart"/>
      <w:r w:rsidR="00B10FD5">
        <w:t>п</w:t>
      </w:r>
      <w:r w:rsidR="00495FC8">
        <w:t>п</w:t>
      </w:r>
      <w:proofErr w:type="spellEnd"/>
      <w:r w:rsidR="00495FC8">
        <w:t>.</w:t>
      </w:r>
      <w:r w:rsidRPr="00012B01">
        <w:t xml:space="preserve"> 4.3.10 настоящего Договора, Арендатор возмещает причиненный ущерб в соответствии с законодательством Российской Федерации.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>5.8. Возмещение убытков, уплата неустойки и штрафов не освобождает стороны от надлежащего исполнения условий настоящего Договора в полном объеме, а также от административной или уголовной ответственности, установленной действующим законодательством Российской Федерации, за нарушение норм и требований, определенных землеустроительными, архитектурно-строительными, пожарными, природоохранными и санитарными нормами.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  <w:rPr>
          <w:rFonts w:cs="Courier New"/>
        </w:rPr>
      </w:pPr>
      <w:r w:rsidRPr="00012B01">
        <w:rPr>
          <w:rFonts w:cs="Courier New"/>
        </w:rPr>
        <w:t>5.9. Стороны освобождаются от ответственности за неисполнение или ненадлежащее исполнение обязательств по настоящему Договору, если это явилось следствием чрезвычайных и непредотвратимых обстоятельств, т.е. действия непреодолимой силы («Форс-мажор»).</w:t>
      </w:r>
    </w:p>
    <w:p w:rsidR="00891FFB" w:rsidRDefault="00891FFB" w:rsidP="00012B01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012B01" w:rsidRPr="00012B01" w:rsidRDefault="00012B01" w:rsidP="00012B01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012B01">
        <w:rPr>
          <w:b/>
        </w:rPr>
        <w:t>6. Изменение и расторжение договора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ind w:firstLine="709"/>
        <w:jc w:val="both"/>
      </w:pPr>
      <w:r w:rsidRPr="00012B01">
        <w:rPr>
          <w:color w:val="000000"/>
        </w:rPr>
        <w:t xml:space="preserve">6.1. </w:t>
      </w:r>
      <w:r w:rsidRPr="00012B01">
        <w:t xml:space="preserve">Договор может быть расторгнут досрочно по взаимному соглашению сторон. 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6.2.</w:t>
      </w:r>
      <w:r w:rsidRPr="00012B01">
        <w:rPr>
          <w:b/>
        </w:rPr>
        <w:t xml:space="preserve"> </w:t>
      </w:r>
      <w:r w:rsidRPr="00012B01">
        <w:t>Арендодатель вправе потребовать досрочного расторжения Договора в одностороннем порядке, при этом излишне оплаченные денежные средства по арендной плате не подлежат возврату при следующих признаваемых сторонами существенных нарушениях Договора:</w:t>
      </w:r>
    </w:p>
    <w:p w:rsidR="00012B01" w:rsidRPr="00F83BA4" w:rsidRDefault="00012B01" w:rsidP="00012B01">
      <w:pPr>
        <w:suppressLineNumbers/>
        <w:suppressAutoHyphens/>
        <w:ind w:firstLine="709"/>
        <w:jc w:val="both"/>
      </w:pPr>
      <w:r w:rsidRPr="00012B01">
        <w:t>6.2.</w:t>
      </w:r>
      <w:r w:rsidR="005F2F9F">
        <w:t>1</w:t>
      </w:r>
      <w:r w:rsidRPr="00012B01">
        <w:t xml:space="preserve">. В случае неисполнения/несвоевременного исполнения условий, установленных </w:t>
      </w:r>
      <w:r w:rsidRPr="00F83BA4">
        <w:t xml:space="preserve">в </w:t>
      </w:r>
      <w:r w:rsidR="00495FC8">
        <w:t xml:space="preserve">   </w:t>
      </w:r>
      <w:proofErr w:type="spellStart"/>
      <w:r w:rsidRPr="00F83BA4">
        <w:t>п</w:t>
      </w:r>
      <w:r w:rsidR="00495FC8">
        <w:t>п</w:t>
      </w:r>
      <w:proofErr w:type="spellEnd"/>
      <w:r w:rsidR="00495FC8">
        <w:t>.</w:t>
      </w:r>
      <w:r w:rsidRPr="00F83BA4">
        <w:t xml:space="preserve"> 4.3.4</w:t>
      </w:r>
      <w:r w:rsidR="005F2F9F">
        <w:t>, 4.3.8</w:t>
      </w:r>
      <w:r w:rsidRPr="00F83BA4">
        <w:t xml:space="preserve"> Договора.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6.2.</w:t>
      </w:r>
      <w:r w:rsidR="005F2F9F">
        <w:t>2</w:t>
      </w:r>
      <w:r w:rsidRPr="00012B01">
        <w:t>. При использовании земельного участка с нарушением условий, установленных в пункте 1.2 Договора.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6.2.</w:t>
      </w:r>
      <w:r w:rsidR="005F2F9F">
        <w:t>3</w:t>
      </w:r>
      <w:r w:rsidRPr="00012B01">
        <w:t>. В случае осуществления Арендатором деятельности, приводящей к ухудшению качественных характеристик земельного участка, ухудшению экологической обстановки, при загрязнении прилегающих земель и в других случаях, предусмотренных землеустроительными, архитектурно-строительными, пожарными, природоохранными и санитарными нормами и правилами.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>6.2.</w:t>
      </w:r>
      <w:r w:rsidR="005F2F9F">
        <w:t>4</w:t>
      </w:r>
      <w:r w:rsidRPr="00012B01">
        <w:t>. При невнесении арендной платы в течение трех месяцев по истечении установленного договором срока платежа независимо от её последующего внесения. Расторжение договора не освобождает Арендатора от необходимости погашения задолженности по арендной плате и выплате неустойки. При этом стоимость затрат, произведенных Арендатором при освоении земельного участка, не возмещается.</w:t>
      </w:r>
    </w:p>
    <w:p w:rsidR="00012B01" w:rsidRPr="00F83BA4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>6.2.</w:t>
      </w:r>
      <w:r w:rsidR="005F2F9F">
        <w:t>5</w:t>
      </w:r>
      <w:r w:rsidRPr="00012B01">
        <w:t xml:space="preserve">. В случае нарушения Арендатором </w:t>
      </w:r>
      <w:proofErr w:type="spellStart"/>
      <w:r w:rsidRPr="00012B01">
        <w:t>п</w:t>
      </w:r>
      <w:r w:rsidR="00495FC8">
        <w:t>п</w:t>
      </w:r>
      <w:proofErr w:type="spellEnd"/>
      <w:r w:rsidR="00495FC8">
        <w:t>.</w:t>
      </w:r>
      <w:r w:rsidRPr="00012B01">
        <w:rPr>
          <w:b/>
        </w:rPr>
        <w:t xml:space="preserve"> </w:t>
      </w:r>
      <w:r w:rsidRPr="00F83BA4">
        <w:t>4.3.3, 4.3.4, 4.3.5, 4.3.11 Договора.</w:t>
      </w:r>
    </w:p>
    <w:p w:rsidR="00012B01" w:rsidRPr="005D6005" w:rsidRDefault="00012B01" w:rsidP="005D6005">
      <w:pPr>
        <w:suppressLineNumbers/>
        <w:suppressAutoHyphens/>
        <w:spacing w:line="0" w:lineRule="atLeast"/>
        <w:ind w:firstLine="709"/>
        <w:jc w:val="both"/>
      </w:pPr>
      <w:r w:rsidRPr="00012B01">
        <w:t xml:space="preserve">6.3. Арендатор вправе потребовать досрочного расторжения договора, направив Арендодателю соответствующее уведомление не менее чем за 1 месяц. 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center"/>
        <w:rPr>
          <w:b/>
        </w:rPr>
      </w:pPr>
      <w:r w:rsidRPr="00012B01">
        <w:rPr>
          <w:b/>
        </w:rPr>
        <w:t>7. Заключительные положения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7.1. Арендодатель подтверждает, что на день вступления Договора в силу отсутствуют основания или обстоятельства, которые могли бы послужить причиной для расторжения Договора или повлечь дополнительные расходы для Арендатора. Арендодатель подтверждает также, что он имеет право заключить Договор без каких-либо дополнительных разрешений органов управления.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Каждая из сторон подтверждает, что она получила все необходимые разрешения для вступления в Договор и что лица, подписавшие его, на это уполномочены.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 xml:space="preserve">7.2. Корреспонденция (письма, уведомления, претензии, предупреждения, исковые заявления и т.д.) считается полученной стороной, если она направлена заказным письмом с уведомлением о вручении по месту нахождения этой стороны или по ее почтовому адресу. </w:t>
      </w:r>
    </w:p>
    <w:p w:rsidR="00012B01" w:rsidRPr="00012B01" w:rsidRDefault="00012B01" w:rsidP="00012B01">
      <w:pPr>
        <w:suppressLineNumbers/>
        <w:suppressAutoHyphens/>
        <w:ind w:firstLine="709"/>
        <w:jc w:val="both"/>
        <w:rPr>
          <w:color w:val="000000"/>
        </w:rPr>
      </w:pPr>
      <w:r w:rsidRPr="00012B01">
        <w:rPr>
          <w:color w:val="000000"/>
        </w:rPr>
        <w:t xml:space="preserve">7.3. Изменение характеристик земельного участка на основании представленных Арендатором документов, в том числе изменение его площади или разрешенного использования, </w:t>
      </w:r>
      <w:r w:rsidRPr="00012B01">
        <w:rPr>
          <w:color w:val="000000"/>
        </w:rPr>
        <w:lastRenderedPageBreak/>
        <w:t>не является основанием для пересмотра фактически исполненных обязательств по настоящему Договору.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 xml:space="preserve">7.4. Договор составлен в трех экземплярах, имеющих одинаковую юридическую силу, по одному экземпляру для каждой из сторон, третий экземпляр для Управления </w:t>
      </w:r>
      <w:proofErr w:type="spellStart"/>
      <w:r w:rsidRPr="00012B01">
        <w:t>Росреестра</w:t>
      </w:r>
      <w:proofErr w:type="spellEnd"/>
      <w:r w:rsidRPr="00012B01">
        <w:t xml:space="preserve"> по Кемеровской области - Кузбассу. 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7.5. К договору прилагаются  и являются его неотъемлемыми частями: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- акт приема-передачи;</w:t>
      </w:r>
    </w:p>
    <w:p w:rsidR="00012B01" w:rsidRPr="008A5988" w:rsidRDefault="008A5988" w:rsidP="008A5988">
      <w:pPr>
        <w:suppressLineNumbers/>
        <w:suppressAutoHyphens/>
        <w:ind w:firstLine="709"/>
        <w:jc w:val="both"/>
        <w:rPr>
          <w:color w:val="000000"/>
        </w:rPr>
      </w:pPr>
      <w:r w:rsidRPr="008A5988">
        <w:t xml:space="preserve">- </w:t>
      </w:r>
      <w:r w:rsidRPr="008A5988">
        <w:rPr>
          <w:color w:val="000000"/>
        </w:rPr>
        <w:t>сведения выписки об основных характеристиках и зарегистрированных правах на объект недвижимости (земельный участок)</w:t>
      </w:r>
      <w:r w:rsidRPr="008A5988">
        <w:t>.</w:t>
      </w:r>
    </w:p>
    <w:p w:rsidR="00012B01" w:rsidRDefault="00012B01" w:rsidP="00012B01">
      <w:pPr>
        <w:suppressLineNumbers/>
        <w:tabs>
          <w:tab w:val="center" w:pos="4819"/>
        </w:tabs>
        <w:suppressAutoHyphens/>
        <w:rPr>
          <w:b/>
        </w:rPr>
      </w:pPr>
      <w:r w:rsidRPr="00012B01">
        <w:rPr>
          <w:b/>
        </w:rPr>
        <w:tab/>
      </w:r>
    </w:p>
    <w:p w:rsidR="00012B01" w:rsidRDefault="00012B01" w:rsidP="00012B01">
      <w:pPr>
        <w:suppressLineNumbers/>
        <w:tabs>
          <w:tab w:val="center" w:pos="4819"/>
        </w:tabs>
        <w:suppressAutoHyphens/>
        <w:rPr>
          <w:b/>
        </w:rPr>
      </w:pPr>
    </w:p>
    <w:p w:rsidR="00012B01" w:rsidRDefault="00012B01" w:rsidP="00012B01">
      <w:pPr>
        <w:suppressLineNumbers/>
        <w:tabs>
          <w:tab w:val="center" w:pos="4819"/>
        </w:tabs>
        <w:suppressAutoHyphens/>
        <w:rPr>
          <w:b/>
        </w:rPr>
      </w:pPr>
    </w:p>
    <w:p w:rsidR="00012B01" w:rsidRDefault="00012B01" w:rsidP="00012B01">
      <w:pPr>
        <w:suppressLineNumbers/>
        <w:tabs>
          <w:tab w:val="center" w:pos="4819"/>
        </w:tabs>
        <w:suppressAutoHyphens/>
        <w:rPr>
          <w:b/>
        </w:rPr>
      </w:pPr>
    </w:p>
    <w:p w:rsidR="00012B01" w:rsidRPr="00012B01" w:rsidRDefault="00CA24C0" w:rsidP="00012B01">
      <w:pPr>
        <w:suppressLineNumbers/>
        <w:tabs>
          <w:tab w:val="center" w:pos="4819"/>
        </w:tabs>
        <w:suppressAutoHyphens/>
        <w:jc w:val="center"/>
        <w:rPr>
          <w:b/>
        </w:rPr>
      </w:pPr>
      <w:r>
        <w:rPr>
          <w:b/>
        </w:rPr>
        <w:t>8. АДРЕСА И РЕКВИЗИТЫ СТОРОН:</w:t>
      </w:r>
    </w:p>
    <w:p w:rsidR="00012B01" w:rsidRPr="00012B01" w:rsidRDefault="00012B01" w:rsidP="00012B01">
      <w:pPr>
        <w:suppressLineNumbers/>
        <w:suppressAutoHyphens/>
        <w:ind w:left="283"/>
        <w:jc w:val="center"/>
        <w:rPr>
          <w:b/>
        </w:rPr>
      </w:pPr>
    </w:p>
    <w:p w:rsidR="00012B01" w:rsidRPr="00012B01" w:rsidRDefault="00012B01" w:rsidP="00012B01">
      <w:pPr>
        <w:suppressLineNumbers/>
        <w:tabs>
          <w:tab w:val="left" w:pos="6397"/>
        </w:tabs>
        <w:suppressAutoHyphens/>
        <w:rPr>
          <w:b/>
        </w:rPr>
      </w:pPr>
      <w:r w:rsidRPr="00012B01">
        <w:rPr>
          <w:b/>
        </w:rPr>
        <w:t>Арендодатель:</w:t>
      </w:r>
      <w:r w:rsidRPr="00012B01">
        <w:rPr>
          <w:b/>
        </w:rPr>
        <w:tab/>
        <w:t>Арендатор:</w:t>
      </w:r>
    </w:p>
    <w:p w:rsidR="00012B01" w:rsidRPr="00012B01" w:rsidRDefault="00012B01" w:rsidP="00012B01">
      <w:pPr>
        <w:suppressLineNumbers/>
        <w:tabs>
          <w:tab w:val="left" w:pos="6397"/>
        </w:tabs>
        <w:suppressAutoHyphens/>
        <w:rPr>
          <w:b/>
        </w:rPr>
      </w:pPr>
    </w:p>
    <w:p w:rsidR="00012B01" w:rsidRPr="00012B01" w:rsidRDefault="00012B01" w:rsidP="00012B01">
      <w:pPr>
        <w:suppressLineNumbers/>
        <w:tabs>
          <w:tab w:val="left" w:pos="6355"/>
        </w:tabs>
        <w:suppressAutoHyphens/>
        <w:rPr>
          <w:b/>
        </w:rPr>
      </w:pPr>
      <w:r w:rsidRPr="00012B01">
        <w:rPr>
          <w:b/>
        </w:rPr>
        <w:t xml:space="preserve">Комитет по управлению муниципальным                            </w:t>
      </w:r>
    </w:p>
    <w:p w:rsidR="00012B01" w:rsidRPr="00012B01" w:rsidRDefault="00012B01" w:rsidP="00012B01">
      <w:pPr>
        <w:rPr>
          <w:b/>
        </w:rPr>
      </w:pPr>
      <w:r w:rsidRPr="00012B01">
        <w:rPr>
          <w:b/>
        </w:rPr>
        <w:t xml:space="preserve">имуществом </w:t>
      </w:r>
      <w:proofErr w:type="spellStart"/>
      <w:r w:rsidRPr="00012B01">
        <w:rPr>
          <w:b/>
        </w:rPr>
        <w:t>Полысаевского</w:t>
      </w:r>
      <w:proofErr w:type="spellEnd"/>
      <w:r w:rsidRPr="00012B01">
        <w:rPr>
          <w:b/>
        </w:rPr>
        <w:t xml:space="preserve"> городского округа</w:t>
      </w:r>
    </w:p>
    <w:p w:rsidR="00012B01" w:rsidRPr="00012B01" w:rsidRDefault="00012B01" w:rsidP="00012B01">
      <w:pPr>
        <w:rPr>
          <w:color w:val="000000"/>
          <w:spacing w:val="-2"/>
        </w:rPr>
      </w:pPr>
      <w:r w:rsidRPr="00012B01">
        <w:rPr>
          <w:color w:val="000000"/>
          <w:spacing w:val="-2"/>
        </w:rPr>
        <w:t xml:space="preserve">Кемеровская область, </w:t>
      </w:r>
      <w:proofErr w:type="spellStart"/>
      <w:r w:rsidRPr="00012B01">
        <w:rPr>
          <w:color w:val="000000"/>
          <w:spacing w:val="-2"/>
        </w:rPr>
        <w:t>Полысаевский</w:t>
      </w:r>
      <w:proofErr w:type="spellEnd"/>
      <w:r w:rsidRPr="00012B01">
        <w:rPr>
          <w:color w:val="000000"/>
          <w:spacing w:val="-2"/>
        </w:rPr>
        <w:t xml:space="preserve"> городской округ,              адрес:</w:t>
      </w:r>
    </w:p>
    <w:p w:rsidR="00012B01" w:rsidRPr="00012B01" w:rsidRDefault="00012B01" w:rsidP="00012B01">
      <w:pPr>
        <w:rPr>
          <w:color w:val="000000"/>
          <w:spacing w:val="-2"/>
        </w:rPr>
      </w:pPr>
      <w:r w:rsidRPr="00012B01">
        <w:rPr>
          <w:color w:val="000000"/>
          <w:spacing w:val="-2"/>
        </w:rPr>
        <w:t>г. Полысаево, ул. Кремлевская, 3</w:t>
      </w:r>
    </w:p>
    <w:p w:rsidR="00012B01" w:rsidRPr="00012B01" w:rsidRDefault="00012B01" w:rsidP="00012B01">
      <w:pPr>
        <w:tabs>
          <w:tab w:val="left" w:pos="6328"/>
        </w:tabs>
        <w:rPr>
          <w:color w:val="000000"/>
          <w:spacing w:val="-2"/>
        </w:rPr>
      </w:pPr>
      <w:r w:rsidRPr="00012B01">
        <w:rPr>
          <w:color w:val="000000"/>
          <w:spacing w:val="-2"/>
        </w:rPr>
        <w:t>ИНН 4212016200 / КПП 421201001</w:t>
      </w:r>
      <w:r w:rsidRPr="00012B01">
        <w:rPr>
          <w:color w:val="000000"/>
          <w:spacing w:val="-2"/>
        </w:rPr>
        <w:tab/>
        <w:t>ИНН____________КПП_____</w:t>
      </w:r>
    </w:p>
    <w:p w:rsidR="00012B01" w:rsidRPr="00012B01" w:rsidRDefault="00012B01" w:rsidP="00012B01">
      <w:r w:rsidRPr="00012B01">
        <w:t>Номер казначейского счета: 03100643000000013900</w:t>
      </w:r>
    </w:p>
    <w:p w:rsidR="00012B01" w:rsidRPr="00012B01" w:rsidRDefault="00012B01" w:rsidP="00012B01">
      <w:pPr>
        <w:tabs>
          <w:tab w:val="left" w:pos="6355"/>
        </w:tabs>
      </w:pPr>
      <w:r w:rsidRPr="00012B01">
        <w:t xml:space="preserve">Номер единого казначейского счета: </w:t>
      </w:r>
    </w:p>
    <w:p w:rsidR="00012B01" w:rsidRPr="00012B01" w:rsidRDefault="00012B01" w:rsidP="00012B01">
      <w:pPr>
        <w:tabs>
          <w:tab w:val="left" w:pos="6355"/>
        </w:tabs>
        <w:rPr>
          <w:color w:val="000000"/>
          <w:spacing w:val="-2"/>
        </w:rPr>
      </w:pPr>
      <w:r w:rsidRPr="00012B01">
        <w:t>40102810745370000032</w:t>
      </w:r>
      <w:r w:rsidRPr="00012B01">
        <w:rPr>
          <w:color w:val="000000"/>
          <w:spacing w:val="-2"/>
        </w:rPr>
        <w:t xml:space="preserve"> </w:t>
      </w:r>
      <w:r w:rsidRPr="00012B01">
        <w:rPr>
          <w:color w:val="000000"/>
          <w:spacing w:val="-2"/>
        </w:rPr>
        <w:tab/>
        <w:t>Р/с</w:t>
      </w:r>
    </w:p>
    <w:p w:rsidR="00012B01" w:rsidRPr="00012B01" w:rsidRDefault="00012B01" w:rsidP="00012B01">
      <w:pPr>
        <w:tabs>
          <w:tab w:val="left" w:pos="6355"/>
        </w:tabs>
      </w:pPr>
      <w:r w:rsidRPr="00012B01">
        <w:t xml:space="preserve">ОТДЕЛЕНИЕ КЕМЕРОВО БАНКА РОССИИ // </w:t>
      </w:r>
      <w:r w:rsidRPr="00012B01">
        <w:tab/>
        <w:t>БИК</w:t>
      </w:r>
    </w:p>
    <w:p w:rsidR="00012B01" w:rsidRPr="00012B01" w:rsidRDefault="00012B01" w:rsidP="00012B01">
      <w:r w:rsidRPr="00012B01">
        <w:t xml:space="preserve">УФК по Кемеровской области – Кузбассу </w:t>
      </w:r>
    </w:p>
    <w:p w:rsidR="00012B01" w:rsidRPr="00012B01" w:rsidRDefault="00012B01" w:rsidP="00012B01">
      <w:r w:rsidRPr="00012B01">
        <w:t xml:space="preserve">г Кемерово БИК 013207212 ОКТМО 32732000 </w:t>
      </w:r>
    </w:p>
    <w:p w:rsidR="00012B01" w:rsidRPr="00012B01" w:rsidRDefault="00012B01" w:rsidP="00012B01">
      <w:pPr>
        <w:suppressLineNumbers/>
        <w:tabs>
          <w:tab w:val="left" w:pos="6397"/>
        </w:tabs>
        <w:suppressAutoHyphens/>
        <w:spacing w:after="200" w:line="276" w:lineRule="auto"/>
      </w:pPr>
      <w:r w:rsidRPr="00012B01">
        <w:t>КБК 90511105012040100120</w:t>
      </w:r>
    </w:p>
    <w:p w:rsidR="00012B01" w:rsidRPr="00012B01" w:rsidRDefault="00012B01" w:rsidP="00012B01">
      <w:pPr>
        <w:rPr>
          <w:b/>
        </w:rPr>
      </w:pPr>
    </w:p>
    <w:p w:rsidR="00012B01" w:rsidRPr="00012B01" w:rsidRDefault="009619AB" w:rsidP="00012B01">
      <w:pPr>
        <w:rPr>
          <w:b/>
        </w:rPr>
      </w:pPr>
      <w:r>
        <w:rPr>
          <w:b/>
        </w:rPr>
        <w:t>П</w:t>
      </w:r>
      <w:r w:rsidR="00012B01" w:rsidRPr="00012B01">
        <w:rPr>
          <w:b/>
        </w:rPr>
        <w:t>редседател</w:t>
      </w:r>
      <w:r>
        <w:rPr>
          <w:b/>
        </w:rPr>
        <w:t>ь</w:t>
      </w:r>
      <w:r w:rsidR="00012B01" w:rsidRPr="00012B01">
        <w:rPr>
          <w:b/>
        </w:rPr>
        <w:t xml:space="preserve"> комитета</w:t>
      </w:r>
    </w:p>
    <w:p w:rsidR="00012B01" w:rsidRPr="00012B01" w:rsidRDefault="00012B01" w:rsidP="00012B01">
      <w:pPr>
        <w:rPr>
          <w:b/>
        </w:rPr>
      </w:pPr>
    </w:p>
    <w:p w:rsidR="00012B01" w:rsidRPr="00012B01" w:rsidRDefault="00012B01" w:rsidP="00012B01">
      <w:pPr>
        <w:tabs>
          <w:tab w:val="left" w:pos="6618"/>
        </w:tabs>
        <w:rPr>
          <w:b/>
        </w:rPr>
      </w:pPr>
      <w:r w:rsidRPr="00012B01">
        <w:t>____________________</w:t>
      </w:r>
      <w:r w:rsidRPr="00012B01">
        <w:rPr>
          <w:b/>
        </w:rPr>
        <w:t>Н.</w:t>
      </w:r>
      <w:r w:rsidR="001C41F8">
        <w:rPr>
          <w:b/>
        </w:rPr>
        <w:t>П</w:t>
      </w:r>
      <w:r w:rsidRPr="00012B01">
        <w:rPr>
          <w:b/>
        </w:rPr>
        <w:t xml:space="preserve">. </w:t>
      </w:r>
      <w:proofErr w:type="spellStart"/>
      <w:r w:rsidR="001C41F8">
        <w:rPr>
          <w:b/>
        </w:rPr>
        <w:t>Кохась</w:t>
      </w:r>
      <w:proofErr w:type="spellEnd"/>
      <w:r w:rsidRPr="00012B01">
        <w:rPr>
          <w:b/>
        </w:rPr>
        <w:tab/>
        <w:t>___________________</w:t>
      </w:r>
    </w:p>
    <w:p w:rsidR="00012B01" w:rsidRPr="00012B01" w:rsidRDefault="00012B01" w:rsidP="00012B01">
      <w:pPr>
        <w:tabs>
          <w:tab w:val="left" w:pos="708"/>
          <w:tab w:val="left" w:pos="6618"/>
        </w:tabs>
        <w:spacing w:after="200" w:line="276" w:lineRule="auto"/>
      </w:pPr>
      <w:r w:rsidRPr="00012B01">
        <w:rPr>
          <w:sz w:val="20"/>
          <w:szCs w:val="20"/>
        </w:rPr>
        <w:t>М.П.</w:t>
      </w:r>
      <w:r w:rsidRPr="00012B01">
        <w:tab/>
      </w:r>
      <w:r w:rsidRPr="00012B01">
        <w:tab/>
      </w:r>
      <w:r w:rsidRPr="00012B01">
        <w:rPr>
          <w:sz w:val="20"/>
          <w:szCs w:val="20"/>
        </w:rPr>
        <w:t>М.П.</w:t>
      </w:r>
    </w:p>
    <w:p w:rsidR="00012B01" w:rsidRPr="00012B01" w:rsidRDefault="00012B01" w:rsidP="00012B01">
      <w:pPr>
        <w:jc w:val="both"/>
        <w:rPr>
          <w:rFonts w:cs="Courier New"/>
          <w:b/>
          <w:lang w:bidi="ml-IN"/>
        </w:rPr>
      </w:pPr>
    </w:p>
    <w:p w:rsidR="00012B01" w:rsidRPr="00012B01" w:rsidRDefault="00012B01" w:rsidP="00012B01">
      <w:pPr>
        <w:keepNext/>
        <w:shd w:val="clear" w:color="auto" w:fill="FFFFFF"/>
        <w:spacing w:before="266" w:line="360" w:lineRule="auto"/>
        <w:jc w:val="center"/>
        <w:outlineLvl w:val="1"/>
        <w:rPr>
          <w:b/>
          <w:bCs/>
          <w:color w:val="000000"/>
          <w:spacing w:val="-15"/>
          <w:lang w:bidi="ml-IN"/>
        </w:rPr>
      </w:pPr>
    </w:p>
    <w:p w:rsidR="00012B01" w:rsidRPr="00012B01" w:rsidRDefault="00012B01" w:rsidP="00012B01">
      <w:pPr>
        <w:keepNext/>
        <w:shd w:val="clear" w:color="auto" w:fill="FFFFFF"/>
        <w:spacing w:before="266" w:line="360" w:lineRule="auto"/>
        <w:jc w:val="center"/>
        <w:outlineLvl w:val="1"/>
        <w:rPr>
          <w:b/>
          <w:bCs/>
          <w:color w:val="000000"/>
          <w:spacing w:val="-15"/>
          <w:lang w:bidi="ml-IN"/>
        </w:rPr>
      </w:pPr>
    </w:p>
    <w:p w:rsidR="00012B01" w:rsidRPr="00012B01" w:rsidRDefault="00012B01" w:rsidP="00012B01">
      <w:pPr>
        <w:jc w:val="both"/>
        <w:rPr>
          <w:rFonts w:cs="Courier New"/>
          <w:b/>
          <w:lang w:bidi="ml-IN"/>
        </w:rPr>
      </w:pPr>
    </w:p>
    <w:p w:rsidR="003B6DA0" w:rsidRDefault="003B6DA0" w:rsidP="00227B97">
      <w:pPr>
        <w:keepNext/>
        <w:shd w:val="clear" w:color="auto" w:fill="FFFFFF"/>
        <w:spacing w:before="266" w:line="360" w:lineRule="auto"/>
        <w:outlineLvl w:val="1"/>
        <w:rPr>
          <w:b/>
          <w:bCs/>
          <w:color w:val="000000"/>
          <w:spacing w:val="-15"/>
          <w:lang w:bidi="ml-IN"/>
        </w:rPr>
      </w:pPr>
    </w:p>
    <w:p w:rsidR="00012B01" w:rsidRDefault="00012B01" w:rsidP="00012B01">
      <w:pPr>
        <w:jc w:val="both"/>
        <w:rPr>
          <w:rFonts w:cs="Courier New"/>
          <w:b/>
          <w:lang w:bidi="ml-IN"/>
        </w:rPr>
      </w:pPr>
    </w:p>
    <w:p w:rsidR="003B6DA0" w:rsidRDefault="003B6DA0" w:rsidP="00012B01">
      <w:pPr>
        <w:jc w:val="both"/>
        <w:rPr>
          <w:rFonts w:cs="Courier New"/>
          <w:b/>
          <w:lang w:bidi="ml-IN"/>
        </w:rPr>
      </w:pPr>
    </w:p>
    <w:p w:rsidR="003B6DA0" w:rsidRDefault="003B6DA0" w:rsidP="00012B01">
      <w:pPr>
        <w:jc w:val="both"/>
        <w:rPr>
          <w:rFonts w:cs="Courier New"/>
          <w:b/>
          <w:lang w:bidi="ml-IN"/>
        </w:rPr>
      </w:pPr>
    </w:p>
    <w:p w:rsidR="003B6DA0" w:rsidRDefault="003B6DA0" w:rsidP="00012B01">
      <w:pPr>
        <w:jc w:val="both"/>
        <w:rPr>
          <w:rFonts w:cs="Courier New"/>
          <w:b/>
          <w:lang w:bidi="ml-IN"/>
        </w:rPr>
      </w:pPr>
    </w:p>
    <w:p w:rsidR="00FC59B8" w:rsidRDefault="00FC59B8" w:rsidP="003B6DA0">
      <w:pPr>
        <w:keepNext/>
        <w:shd w:val="clear" w:color="auto" w:fill="FFFFFF"/>
        <w:spacing w:before="266" w:line="360" w:lineRule="auto"/>
        <w:jc w:val="center"/>
        <w:outlineLvl w:val="1"/>
        <w:rPr>
          <w:b/>
          <w:bCs/>
          <w:color w:val="000000"/>
          <w:spacing w:val="-15"/>
          <w:lang w:bidi="ml-IN"/>
        </w:rPr>
      </w:pPr>
      <w:r>
        <w:rPr>
          <w:b/>
          <w:bCs/>
          <w:color w:val="000000"/>
          <w:spacing w:val="-15"/>
          <w:lang w:bidi="ml-IN"/>
        </w:rPr>
        <w:lastRenderedPageBreak/>
        <w:t xml:space="preserve">  </w:t>
      </w:r>
    </w:p>
    <w:p w:rsidR="003B6DA0" w:rsidRPr="003B6DA0" w:rsidRDefault="003B6DA0" w:rsidP="003B6DA0">
      <w:pPr>
        <w:keepNext/>
        <w:shd w:val="clear" w:color="auto" w:fill="FFFFFF"/>
        <w:spacing w:before="266" w:line="360" w:lineRule="auto"/>
        <w:jc w:val="center"/>
        <w:outlineLvl w:val="1"/>
        <w:rPr>
          <w:b/>
          <w:bCs/>
          <w:color w:val="000000"/>
          <w:spacing w:val="-15"/>
          <w:lang w:bidi="ml-IN"/>
        </w:rPr>
      </w:pPr>
      <w:r w:rsidRPr="00012B01">
        <w:rPr>
          <w:b/>
          <w:bCs/>
          <w:color w:val="000000"/>
          <w:spacing w:val="-15"/>
          <w:lang w:bidi="ml-IN"/>
        </w:rPr>
        <w:t>АКТ при</w:t>
      </w:r>
      <w:r>
        <w:rPr>
          <w:b/>
          <w:bCs/>
          <w:color w:val="000000"/>
          <w:spacing w:val="-15"/>
          <w:lang w:bidi="ml-IN"/>
        </w:rPr>
        <w:t>ема-передачи земельного участка</w:t>
      </w:r>
    </w:p>
    <w:p w:rsidR="00012B01" w:rsidRPr="00012B01" w:rsidRDefault="00012B01" w:rsidP="00012B01">
      <w:pPr>
        <w:jc w:val="both"/>
        <w:rPr>
          <w:rFonts w:cs="Courier New"/>
          <w:b/>
          <w:lang w:bidi="ml-IN"/>
        </w:rPr>
      </w:pPr>
    </w:p>
    <w:p w:rsidR="00012B01" w:rsidRPr="00012B01" w:rsidRDefault="00012B01" w:rsidP="00012B01">
      <w:pPr>
        <w:jc w:val="both"/>
        <w:rPr>
          <w:rFonts w:cs="Courier New"/>
          <w:b/>
          <w:lang w:bidi="ml-IN"/>
        </w:rPr>
      </w:pPr>
      <w:proofErr w:type="spellStart"/>
      <w:r w:rsidRPr="00012B01">
        <w:rPr>
          <w:rFonts w:cs="Courier New"/>
          <w:b/>
          <w:lang w:bidi="ml-IN"/>
        </w:rPr>
        <w:t>г</w:t>
      </w:r>
      <w:proofErr w:type="gramStart"/>
      <w:r w:rsidRPr="00012B01">
        <w:rPr>
          <w:rFonts w:cs="Courier New"/>
          <w:b/>
          <w:lang w:bidi="ml-IN"/>
        </w:rPr>
        <w:t>.П</w:t>
      </w:r>
      <w:proofErr w:type="gramEnd"/>
      <w:r w:rsidRPr="00012B01">
        <w:rPr>
          <w:rFonts w:cs="Courier New"/>
          <w:b/>
          <w:lang w:bidi="ml-IN"/>
        </w:rPr>
        <w:t>олысаево</w:t>
      </w:r>
      <w:proofErr w:type="spellEnd"/>
      <w:r w:rsidRPr="00012B01">
        <w:rPr>
          <w:rFonts w:cs="Courier New"/>
          <w:b/>
          <w:lang w:bidi="ml-IN"/>
        </w:rPr>
        <w:t xml:space="preserve">                                                                                      </w:t>
      </w:r>
      <w:r>
        <w:rPr>
          <w:rFonts w:cs="Courier New"/>
          <w:b/>
          <w:lang w:bidi="ml-IN"/>
        </w:rPr>
        <w:t xml:space="preserve">   </w:t>
      </w:r>
      <w:r w:rsidR="002419E7">
        <w:rPr>
          <w:rFonts w:cs="Courier New"/>
          <w:b/>
          <w:lang w:bidi="ml-IN"/>
        </w:rPr>
        <w:t xml:space="preserve">      </w:t>
      </w:r>
      <w:r>
        <w:rPr>
          <w:rFonts w:cs="Courier New"/>
          <w:b/>
          <w:lang w:bidi="ml-IN"/>
        </w:rPr>
        <w:t xml:space="preserve">       </w:t>
      </w:r>
      <w:r w:rsidRPr="00012B01">
        <w:rPr>
          <w:rFonts w:cs="Courier New"/>
          <w:b/>
          <w:lang w:bidi="ml-IN"/>
        </w:rPr>
        <w:t xml:space="preserve">  «___» _________ 202</w:t>
      </w:r>
      <w:r w:rsidR="001A467E">
        <w:rPr>
          <w:rFonts w:cs="Courier New"/>
          <w:b/>
          <w:lang w:bidi="ml-IN"/>
        </w:rPr>
        <w:t>4</w:t>
      </w:r>
      <w:r w:rsidRPr="00012B01">
        <w:rPr>
          <w:rFonts w:cs="Courier New"/>
          <w:b/>
          <w:lang w:bidi="ml-IN"/>
        </w:rPr>
        <w:t xml:space="preserve"> г.</w:t>
      </w:r>
    </w:p>
    <w:p w:rsidR="00012B01" w:rsidRPr="00012B01" w:rsidRDefault="00012B01" w:rsidP="00012B01">
      <w:pPr>
        <w:spacing w:line="360" w:lineRule="auto"/>
        <w:jc w:val="both"/>
        <w:rPr>
          <w:rFonts w:cs="Courier New"/>
          <w:b/>
          <w:lang w:bidi="ml-IN"/>
        </w:rPr>
      </w:pPr>
    </w:p>
    <w:p w:rsidR="00495FC8" w:rsidRDefault="00012B01" w:rsidP="00495FC8">
      <w:pPr>
        <w:tabs>
          <w:tab w:val="left" w:pos="142"/>
        </w:tabs>
        <w:jc w:val="both"/>
      </w:pPr>
      <w:r w:rsidRPr="00012B01">
        <w:t xml:space="preserve">         </w:t>
      </w:r>
      <w:proofErr w:type="gramStart"/>
      <w:r w:rsidR="00C037B1" w:rsidRPr="00C037B1">
        <w:rPr>
          <w:lang w:bidi="ml-IN"/>
        </w:rPr>
        <w:t xml:space="preserve">Комитет по управлению муниципальным имуществом </w:t>
      </w:r>
      <w:proofErr w:type="spellStart"/>
      <w:r w:rsidR="00C037B1" w:rsidRPr="00C037B1">
        <w:rPr>
          <w:lang w:bidi="ml-IN"/>
        </w:rPr>
        <w:t>Полысаевского</w:t>
      </w:r>
      <w:proofErr w:type="spellEnd"/>
      <w:r w:rsidR="00C037B1" w:rsidRPr="00C037B1">
        <w:rPr>
          <w:lang w:bidi="ml-IN"/>
        </w:rPr>
        <w:t xml:space="preserve"> городского округа, в лице председателя комитета </w:t>
      </w:r>
      <w:proofErr w:type="spellStart"/>
      <w:r w:rsidR="00C037B1" w:rsidRPr="00C037B1">
        <w:rPr>
          <w:b/>
          <w:lang w:bidi="ml-IN"/>
        </w:rPr>
        <w:t>Кохась</w:t>
      </w:r>
      <w:proofErr w:type="spellEnd"/>
      <w:r w:rsidR="00C037B1" w:rsidRPr="00C037B1">
        <w:rPr>
          <w:b/>
          <w:lang w:bidi="ml-IN"/>
        </w:rPr>
        <w:t xml:space="preserve"> Натальи Петровны</w:t>
      </w:r>
      <w:r w:rsidR="00C037B1" w:rsidRPr="00C037B1">
        <w:rPr>
          <w:lang w:bidi="ml-IN"/>
        </w:rPr>
        <w:t xml:space="preserve">, </w:t>
      </w:r>
      <w:r w:rsidR="00492D29" w:rsidRPr="00C037B1">
        <w:rPr>
          <w:lang w:bidi="ml-IN"/>
        </w:rPr>
        <w:t>действующего на основании Положения о комитете</w:t>
      </w:r>
      <w:r w:rsidR="00492D29">
        <w:rPr>
          <w:lang w:bidi="ml-IN"/>
        </w:rPr>
        <w:t>,</w:t>
      </w:r>
      <w:r w:rsidR="00492D29" w:rsidRPr="00C037B1">
        <w:rPr>
          <w:color w:val="000000"/>
          <w:spacing w:val="-2"/>
          <w:lang w:bidi="ml-IN"/>
        </w:rPr>
        <w:t xml:space="preserve"> </w:t>
      </w:r>
      <w:r w:rsidR="00C037B1" w:rsidRPr="00C037B1">
        <w:rPr>
          <w:color w:val="000000"/>
          <w:spacing w:val="-2"/>
          <w:lang w:bidi="ml-IN"/>
        </w:rPr>
        <w:t>именуемый в дальнейшем «Арендодатель»,</w:t>
      </w:r>
      <w:r w:rsidR="00C037B1">
        <w:rPr>
          <w:color w:val="000000"/>
          <w:spacing w:val="-2"/>
          <w:lang w:bidi="ml-IN"/>
        </w:rPr>
        <w:t xml:space="preserve"> </w:t>
      </w:r>
      <w:r w:rsidR="00495FC8" w:rsidRPr="00495FC8">
        <w:t xml:space="preserve">с одной стороны, передал, а  ____________________, именуемый в дальнейшем «Арендатор», в лице </w:t>
      </w:r>
      <w:r w:rsidR="00495FC8" w:rsidRPr="00495FC8">
        <w:rPr>
          <w:b/>
        </w:rPr>
        <w:t>_____________________________</w:t>
      </w:r>
      <w:r w:rsidR="00495FC8" w:rsidRPr="00495FC8">
        <w:rPr>
          <w:b/>
          <w:color w:val="000000"/>
        </w:rPr>
        <w:t xml:space="preserve">, </w:t>
      </w:r>
      <w:r w:rsidR="00495FC8" w:rsidRPr="00495FC8">
        <w:rPr>
          <w:color w:val="000000"/>
        </w:rPr>
        <w:t>действующего на основании ______________,</w:t>
      </w:r>
      <w:r w:rsidR="00495FC8" w:rsidRPr="00495FC8">
        <w:t xml:space="preserve"> с другой стор</w:t>
      </w:r>
      <w:r w:rsidR="00495FC8" w:rsidRPr="00495FC8">
        <w:t>о</w:t>
      </w:r>
      <w:r w:rsidR="00495FC8" w:rsidRPr="00495FC8">
        <w:t xml:space="preserve">ны,  принял во временное возмездное владение и пользование  на условиях </w:t>
      </w:r>
      <w:r w:rsidR="002425B2">
        <w:t>Д</w:t>
      </w:r>
      <w:r w:rsidR="00495FC8" w:rsidRPr="00495FC8">
        <w:t xml:space="preserve">оговора от «___»_________ 20__г. № ____  </w:t>
      </w:r>
      <w:r w:rsidR="002425B2">
        <w:t>У</w:t>
      </w:r>
      <w:r w:rsidR="00495FC8" w:rsidRPr="00495FC8">
        <w:t>часток в границах, указанных в</w:t>
      </w:r>
      <w:proofErr w:type="gramEnd"/>
      <w:r w:rsidR="00495FC8" w:rsidRPr="00495FC8">
        <w:t xml:space="preserve"> </w:t>
      </w:r>
      <w:proofErr w:type="gramStart"/>
      <w:r w:rsidR="00495FC8" w:rsidRPr="00495FC8">
        <w:t>сведен</w:t>
      </w:r>
      <w:r w:rsidR="00495FC8" w:rsidRPr="00051F89">
        <w:rPr>
          <w:color w:val="000000"/>
        </w:rPr>
        <w:t>иях</w:t>
      </w:r>
      <w:proofErr w:type="gramEnd"/>
      <w:r w:rsidR="00495FC8" w:rsidRPr="00051F89">
        <w:rPr>
          <w:color w:val="000000"/>
        </w:rPr>
        <w:t xml:space="preserve"> </w:t>
      </w:r>
      <w:r w:rsidR="00FC59B8" w:rsidRPr="008A5988">
        <w:rPr>
          <w:color w:val="000000"/>
        </w:rPr>
        <w:t>выписки об основных характеристиках и зарегистрированных правах на объект недвижимости (земельный участок)</w:t>
      </w:r>
      <w:r w:rsidR="00495FC8" w:rsidRPr="00495FC8">
        <w:t xml:space="preserve">, прилагаемых к Договору и являющихся его неотъемлемой частью. </w:t>
      </w:r>
    </w:p>
    <w:p w:rsidR="009619AB" w:rsidRPr="00012B01" w:rsidRDefault="009619AB" w:rsidP="009619AB">
      <w:pPr>
        <w:suppressAutoHyphens/>
        <w:ind w:firstLine="567"/>
        <w:jc w:val="both"/>
      </w:pPr>
      <w:r>
        <w:t>1.</w:t>
      </w:r>
      <w:r w:rsidRPr="00012B01">
        <w:t xml:space="preserve"> Характеристика Участка:</w:t>
      </w:r>
    </w:p>
    <w:p w:rsidR="007B2CD5" w:rsidRPr="00012B01" w:rsidRDefault="007B2CD5" w:rsidP="007B2CD5">
      <w:pPr>
        <w:suppressAutoHyphens/>
        <w:ind w:firstLine="567"/>
        <w:jc w:val="both"/>
      </w:pPr>
      <w:r w:rsidRPr="00012B01">
        <w:t>категория земель: земли населенных пунктов;</w:t>
      </w:r>
    </w:p>
    <w:p w:rsidR="00C0562F" w:rsidRPr="00012B01" w:rsidRDefault="00C0562F" w:rsidP="00C0562F">
      <w:pPr>
        <w:suppressAutoHyphens/>
        <w:ind w:firstLine="567"/>
        <w:jc w:val="both"/>
      </w:pPr>
      <w:r w:rsidRPr="00012B01">
        <w:t xml:space="preserve">кадастровый номер: </w:t>
      </w:r>
      <w:r w:rsidRPr="00012B01">
        <w:rPr>
          <w:b/>
        </w:rPr>
        <w:t>42:38:010100</w:t>
      </w:r>
      <w:r>
        <w:rPr>
          <w:b/>
        </w:rPr>
        <w:t>2</w:t>
      </w:r>
      <w:r w:rsidRPr="00012B01">
        <w:rPr>
          <w:b/>
        </w:rPr>
        <w:t>:</w:t>
      </w:r>
      <w:r>
        <w:rPr>
          <w:b/>
        </w:rPr>
        <w:t>22866</w:t>
      </w:r>
      <w:r w:rsidRPr="00012B01">
        <w:rPr>
          <w:b/>
        </w:rPr>
        <w:t>;</w:t>
      </w:r>
    </w:p>
    <w:p w:rsidR="00C0562F" w:rsidRPr="009619AB" w:rsidRDefault="00C0562F" w:rsidP="00C0562F">
      <w:pPr>
        <w:autoSpaceDE w:val="0"/>
        <w:autoSpaceDN w:val="0"/>
        <w:adjustRightInd w:val="0"/>
        <w:ind w:left="567"/>
        <w:jc w:val="both"/>
        <w:rPr>
          <w:b/>
        </w:rPr>
      </w:pPr>
      <w:r w:rsidRPr="00012B01">
        <w:t xml:space="preserve">адрес: </w:t>
      </w:r>
      <w:r w:rsidRPr="00C0562F">
        <w:rPr>
          <w:color w:val="000000"/>
          <w:shd w:val="clear" w:color="auto" w:fill="F8F9FA"/>
        </w:rPr>
        <w:t xml:space="preserve">Российская Федерация, </w:t>
      </w:r>
      <w:r w:rsidR="001A467E">
        <w:rPr>
          <w:color w:val="000000"/>
          <w:shd w:val="clear" w:color="auto" w:fill="F8F9FA"/>
        </w:rPr>
        <w:t xml:space="preserve">Кемеровская область - Кузбасс, </w:t>
      </w:r>
      <w:proofErr w:type="spellStart"/>
      <w:r w:rsidRPr="00C0562F">
        <w:rPr>
          <w:color w:val="000000"/>
          <w:shd w:val="clear" w:color="auto" w:fill="F8F9FA"/>
        </w:rPr>
        <w:t>Полысаевский</w:t>
      </w:r>
      <w:proofErr w:type="spellEnd"/>
      <w:r w:rsidRPr="00C0562F">
        <w:rPr>
          <w:color w:val="000000"/>
          <w:shd w:val="clear" w:color="auto" w:fill="F8F9FA"/>
        </w:rPr>
        <w:t xml:space="preserve"> городской округ, г. Полысаево, проезд Октябрьский, земельный участок 1а/1</w:t>
      </w:r>
      <w:r w:rsidRPr="009619AB">
        <w:rPr>
          <w:b/>
        </w:rPr>
        <w:t xml:space="preserve">; </w:t>
      </w:r>
    </w:p>
    <w:p w:rsidR="00C0562F" w:rsidRPr="006B6244" w:rsidRDefault="00C0562F" w:rsidP="00C0562F">
      <w:pPr>
        <w:autoSpaceDE w:val="0"/>
        <w:autoSpaceDN w:val="0"/>
        <w:adjustRightInd w:val="0"/>
        <w:ind w:left="567" w:hanging="851"/>
        <w:jc w:val="both"/>
      </w:pPr>
      <w:r>
        <w:t xml:space="preserve">              </w:t>
      </w:r>
      <w:r w:rsidRPr="006B6244">
        <w:t xml:space="preserve">площадь: </w:t>
      </w:r>
      <w:r>
        <w:rPr>
          <w:b/>
        </w:rPr>
        <w:t>1053</w:t>
      </w:r>
      <w:r w:rsidRPr="006B6244">
        <w:rPr>
          <w:b/>
        </w:rPr>
        <w:t xml:space="preserve"> </w:t>
      </w:r>
      <w:proofErr w:type="spellStart"/>
      <w:r w:rsidRPr="006B6244">
        <w:t>кв.м</w:t>
      </w:r>
      <w:proofErr w:type="spellEnd"/>
      <w:r w:rsidRPr="006B6244">
        <w:t>.;</w:t>
      </w:r>
    </w:p>
    <w:p w:rsidR="00C0562F" w:rsidRPr="00012B01" w:rsidRDefault="00C0562F" w:rsidP="00C0562F">
      <w:pPr>
        <w:suppressAutoHyphens/>
        <w:ind w:firstLine="567"/>
        <w:jc w:val="both"/>
        <w:rPr>
          <w:b/>
        </w:rPr>
      </w:pPr>
      <w:r w:rsidRPr="00012B01">
        <w:t xml:space="preserve">вид разрешенного использования: </w:t>
      </w:r>
      <w:r>
        <w:rPr>
          <w:b/>
        </w:rPr>
        <w:t>склады</w:t>
      </w:r>
      <w:r w:rsidRPr="00012B01">
        <w:rPr>
          <w:rFonts w:eastAsia="TimesNewRomanPSMT"/>
          <w:b/>
        </w:rPr>
        <w:t>.</w:t>
      </w:r>
    </w:p>
    <w:p w:rsidR="00012B01" w:rsidRPr="00012B01" w:rsidRDefault="00012B01" w:rsidP="009619AB">
      <w:pPr>
        <w:tabs>
          <w:tab w:val="left" w:pos="142"/>
        </w:tabs>
        <w:jc w:val="both"/>
      </w:pPr>
      <w:r w:rsidRPr="00012B01">
        <w:rPr>
          <w:b/>
        </w:rPr>
        <w:t xml:space="preserve">   </w:t>
      </w:r>
      <w:r w:rsidRPr="00012B01">
        <w:t xml:space="preserve">    </w:t>
      </w:r>
      <w:r w:rsidRPr="00012B01">
        <w:rPr>
          <w:rFonts w:cs="Courier New"/>
          <w:lang w:bidi="ml-IN"/>
        </w:rPr>
        <w:t xml:space="preserve">  2. Состояние Участка пригодно для его использован</w:t>
      </w:r>
      <w:r w:rsidR="00F83BA4">
        <w:rPr>
          <w:rFonts w:cs="Courier New"/>
          <w:lang w:bidi="ml-IN"/>
        </w:rPr>
        <w:t>ия в соответствии с п</w:t>
      </w:r>
      <w:r w:rsidR="00495FC8">
        <w:rPr>
          <w:rFonts w:cs="Courier New"/>
          <w:lang w:bidi="ml-IN"/>
        </w:rPr>
        <w:t>.</w:t>
      </w:r>
      <w:r w:rsidR="00F83BA4">
        <w:rPr>
          <w:rFonts w:cs="Courier New"/>
          <w:lang w:bidi="ml-IN"/>
        </w:rPr>
        <w:t xml:space="preserve"> 1.2</w:t>
      </w:r>
      <w:r w:rsidRPr="00012B01">
        <w:rPr>
          <w:rFonts w:cs="Courier New"/>
          <w:lang w:bidi="ml-IN"/>
        </w:rPr>
        <w:t xml:space="preserve"> Договора. Арендатор никаких претензий к Арендодателю относительно состояния Участка не имеет.</w:t>
      </w:r>
    </w:p>
    <w:p w:rsidR="00012B01" w:rsidRPr="00012B01" w:rsidRDefault="00012B01" w:rsidP="00012B01">
      <w:pPr>
        <w:tabs>
          <w:tab w:val="left" w:pos="2456"/>
        </w:tabs>
        <w:jc w:val="center"/>
        <w:rPr>
          <w:rFonts w:cs="Courier New"/>
          <w:b/>
          <w:lang w:bidi="ml-IN"/>
        </w:rPr>
      </w:pPr>
    </w:p>
    <w:p w:rsidR="00012B01" w:rsidRPr="00012B01" w:rsidRDefault="00012B01" w:rsidP="00012B01">
      <w:pPr>
        <w:tabs>
          <w:tab w:val="left" w:pos="2456"/>
        </w:tabs>
        <w:jc w:val="center"/>
        <w:rPr>
          <w:rFonts w:cs="Courier New"/>
          <w:b/>
          <w:lang w:bidi="ml-IN"/>
        </w:rPr>
      </w:pPr>
    </w:p>
    <w:p w:rsidR="00012B01" w:rsidRPr="00012B01" w:rsidRDefault="00012B01" w:rsidP="00012B01">
      <w:pPr>
        <w:tabs>
          <w:tab w:val="left" w:pos="2456"/>
        </w:tabs>
        <w:jc w:val="center"/>
        <w:rPr>
          <w:rFonts w:cs="Courier New"/>
          <w:b/>
          <w:lang w:bidi="ml-IN"/>
        </w:rPr>
      </w:pPr>
    </w:p>
    <w:p w:rsidR="00012B01" w:rsidRPr="00012B01" w:rsidRDefault="00012B01" w:rsidP="00012B01">
      <w:pPr>
        <w:tabs>
          <w:tab w:val="left" w:pos="2456"/>
        </w:tabs>
        <w:jc w:val="center"/>
        <w:rPr>
          <w:rFonts w:cs="Courier New"/>
          <w:b/>
          <w:lang w:bidi="ml-IN"/>
        </w:rPr>
      </w:pPr>
      <w:r w:rsidRPr="00012B01">
        <w:rPr>
          <w:rFonts w:cs="Courier New"/>
          <w:b/>
          <w:lang w:bidi="ml-IN"/>
        </w:rPr>
        <w:t>Подписи сторон:</w:t>
      </w:r>
    </w:p>
    <w:p w:rsidR="00012B01" w:rsidRPr="00012B01" w:rsidRDefault="00012B01" w:rsidP="00012B01">
      <w:pPr>
        <w:jc w:val="both"/>
        <w:rPr>
          <w:rFonts w:cs="Courier New"/>
          <w:lang w:bidi="ml-IN"/>
        </w:rPr>
      </w:pPr>
    </w:p>
    <w:p w:rsidR="00012B01" w:rsidRPr="00012B01" w:rsidRDefault="00012B01" w:rsidP="00012B01">
      <w:pPr>
        <w:jc w:val="both"/>
        <w:rPr>
          <w:rFonts w:cs="Courier New"/>
          <w:lang w:bidi="ml-IN"/>
        </w:rPr>
      </w:pPr>
    </w:p>
    <w:p w:rsidR="00012B01" w:rsidRPr="00012B01" w:rsidRDefault="00012B01" w:rsidP="00012B01">
      <w:pPr>
        <w:jc w:val="both"/>
        <w:rPr>
          <w:rFonts w:cs="Courier New"/>
          <w:lang w:bidi="ml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5069"/>
      </w:tblGrid>
      <w:tr w:rsidR="00012B01" w:rsidRPr="00012B01" w:rsidTr="00C60243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2B01" w:rsidRPr="00012B01" w:rsidRDefault="00012B01" w:rsidP="00012B01">
            <w:pPr>
              <w:jc w:val="both"/>
              <w:rPr>
                <w:rFonts w:cs="Courier New"/>
                <w:lang w:bidi="ml-IN"/>
              </w:rPr>
            </w:pPr>
            <w:r w:rsidRPr="00012B01">
              <w:rPr>
                <w:rFonts w:cs="Courier New"/>
                <w:lang w:bidi="ml-IN"/>
              </w:rPr>
              <w:t xml:space="preserve">ПЕРЕДАЛ </w:t>
            </w:r>
          </w:p>
          <w:p w:rsidR="00012B01" w:rsidRPr="00012B01" w:rsidRDefault="00012B01" w:rsidP="00012B01">
            <w:pPr>
              <w:jc w:val="both"/>
              <w:rPr>
                <w:rFonts w:cs="Courier New"/>
                <w:lang w:bidi="ml-IN"/>
              </w:rPr>
            </w:pPr>
            <w:r w:rsidRPr="00012B01">
              <w:rPr>
                <w:rFonts w:cs="Courier New"/>
                <w:lang w:bidi="ml-IN"/>
              </w:rPr>
              <w:t xml:space="preserve">АРЕНДОДАТЕЛЬ: </w:t>
            </w:r>
          </w:p>
          <w:p w:rsidR="00012B01" w:rsidRPr="00012B01" w:rsidRDefault="00012B01" w:rsidP="00012B01">
            <w:pPr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9619AB" w:rsidP="00012B01">
            <w:pPr>
              <w:spacing w:line="360" w:lineRule="auto"/>
              <w:jc w:val="both"/>
              <w:rPr>
                <w:rFonts w:cs="Courier New"/>
                <w:b/>
                <w:lang w:bidi="ml-IN"/>
              </w:rPr>
            </w:pPr>
            <w:r>
              <w:rPr>
                <w:rFonts w:cs="Courier New"/>
                <w:b/>
                <w:lang w:bidi="ml-IN"/>
              </w:rPr>
              <w:t>П</w:t>
            </w:r>
            <w:r w:rsidR="00012B01" w:rsidRPr="00012B01">
              <w:rPr>
                <w:rFonts w:cs="Courier New"/>
                <w:b/>
                <w:lang w:bidi="ml-IN"/>
              </w:rPr>
              <w:t>редседател</w:t>
            </w:r>
            <w:r>
              <w:rPr>
                <w:rFonts w:cs="Courier New"/>
                <w:b/>
                <w:lang w:bidi="ml-IN"/>
              </w:rPr>
              <w:t>ь</w:t>
            </w:r>
            <w:r w:rsidR="00012B01" w:rsidRPr="00012B01">
              <w:rPr>
                <w:rFonts w:cs="Courier New"/>
                <w:b/>
                <w:lang w:bidi="ml-IN"/>
              </w:rPr>
              <w:t xml:space="preserve"> комитета   </w:t>
            </w:r>
          </w:p>
          <w:p w:rsidR="00012B01" w:rsidRPr="00012B01" w:rsidRDefault="00012B01" w:rsidP="00012B01">
            <w:pPr>
              <w:spacing w:line="360" w:lineRule="auto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r w:rsidRPr="00012B01">
              <w:rPr>
                <w:rFonts w:cs="Courier New"/>
                <w:lang w:bidi="ml-IN"/>
              </w:rPr>
              <w:t xml:space="preserve">______________ </w:t>
            </w:r>
            <w:r w:rsidRPr="00012B01">
              <w:t>Н.</w:t>
            </w:r>
            <w:r w:rsidR="001C41F8">
              <w:t xml:space="preserve">П. </w:t>
            </w:r>
            <w:proofErr w:type="spellStart"/>
            <w:r w:rsidR="001C41F8">
              <w:t>Кохась</w:t>
            </w:r>
            <w:proofErr w:type="spellEnd"/>
          </w:p>
          <w:p w:rsidR="00012B01" w:rsidRPr="00012B01" w:rsidRDefault="00012B01" w:rsidP="00012B01">
            <w:pPr>
              <w:jc w:val="both"/>
              <w:rPr>
                <w:rFonts w:cs="Courier New"/>
                <w:sz w:val="22"/>
                <w:szCs w:val="22"/>
                <w:lang w:bidi="ml-IN"/>
              </w:rPr>
            </w:pPr>
            <w:r w:rsidRPr="00012B01">
              <w:rPr>
                <w:rFonts w:cs="Courier New"/>
                <w:sz w:val="22"/>
                <w:szCs w:val="22"/>
                <w:lang w:bidi="ml-IN"/>
              </w:rPr>
              <w:t>М.П.</w:t>
            </w:r>
          </w:p>
          <w:p w:rsidR="00012B01" w:rsidRPr="00012B01" w:rsidRDefault="00012B01" w:rsidP="00012B01">
            <w:pPr>
              <w:spacing w:line="360" w:lineRule="auto"/>
              <w:jc w:val="both"/>
              <w:rPr>
                <w:rFonts w:cs="Courier New"/>
                <w:lang w:bidi="ml-IN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  <w:r w:rsidRPr="00012B01">
              <w:rPr>
                <w:rFonts w:cs="Courier New"/>
                <w:lang w:bidi="ml-IN"/>
              </w:rPr>
              <w:t>ПРИНЯЛ</w:t>
            </w: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  <w:r w:rsidRPr="00012B01">
              <w:rPr>
                <w:rFonts w:cs="Courier New"/>
                <w:lang w:bidi="ml-IN"/>
              </w:rPr>
              <w:t xml:space="preserve">АРЕНДАТОР: </w:t>
            </w: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b/>
                <w:lang w:bidi="ml-IN"/>
              </w:rPr>
            </w:pPr>
            <w:r w:rsidRPr="00012B01">
              <w:rPr>
                <w:rFonts w:cs="Courier New"/>
                <w:lang w:bidi="ml-IN"/>
              </w:rPr>
              <w:t xml:space="preserve">_____________ </w:t>
            </w: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b/>
                <w:sz w:val="22"/>
                <w:szCs w:val="22"/>
                <w:lang w:bidi="ml-IN"/>
              </w:rPr>
            </w:pPr>
            <w:r w:rsidRPr="00012B01">
              <w:rPr>
                <w:rFonts w:cs="Courier New"/>
                <w:sz w:val="22"/>
                <w:szCs w:val="22"/>
                <w:lang w:bidi="ml-IN"/>
              </w:rPr>
              <w:t>М.П.</w:t>
            </w:r>
          </w:p>
          <w:p w:rsidR="00012B01" w:rsidRPr="00012B01" w:rsidRDefault="00012B01" w:rsidP="00012B01">
            <w:pPr>
              <w:spacing w:line="360" w:lineRule="auto"/>
              <w:ind w:firstLine="1576"/>
              <w:jc w:val="both"/>
              <w:rPr>
                <w:rFonts w:cs="Courier New"/>
                <w:lang w:bidi="ml-IN"/>
              </w:rPr>
            </w:pPr>
          </w:p>
        </w:tc>
      </w:tr>
    </w:tbl>
    <w:p w:rsidR="007810E9" w:rsidRDefault="007810E9" w:rsidP="007810E9">
      <w:pPr>
        <w:jc w:val="both"/>
        <w:rPr>
          <w:rFonts w:cs="Courier New"/>
          <w:lang w:bidi="ml-IN"/>
        </w:rPr>
      </w:pPr>
    </w:p>
    <w:p w:rsidR="007810E9" w:rsidRDefault="007810E9" w:rsidP="007810E9">
      <w:pPr>
        <w:jc w:val="both"/>
        <w:rPr>
          <w:rFonts w:cs="Courier New"/>
          <w:lang w:bidi="ml-IN"/>
        </w:rPr>
      </w:pPr>
    </w:p>
    <w:p w:rsidR="007810E9" w:rsidRDefault="007810E9" w:rsidP="007810E9">
      <w:pPr>
        <w:jc w:val="both"/>
        <w:rPr>
          <w:rFonts w:cs="Courier New"/>
          <w:lang w:bidi="ml-IN"/>
        </w:rPr>
      </w:pPr>
    </w:p>
    <w:p w:rsidR="002175BA" w:rsidRPr="002175BA" w:rsidRDefault="002175BA" w:rsidP="002175BA">
      <w:pPr>
        <w:rPr>
          <w:vanish/>
        </w:rPr>
      </w:pPr>
    </w:p>
    <w:p w:rsidR="00FA5D03" w:rsidRDefault="00FA5D03" w:rsidP="00FA5D0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A5D03" w:rsidRPr="00E644AE" w:rsidRDefault="00FA5D03" w:rsidP="00FA5D0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D075D" w:rsidRDefault="00DD075D" w:rsidP="00C15F5C">
      <w:pPr>
        <w:jc w:val="both"/>
        <w:rPr>
          <w:b/>
          <w:sz w:val="28"/>
          <w:szCs w:val="28"/>
        </w:rPr>
      </w:pPr>
    </w:p>
    <w:p w:rsidR="00DD075D" w:rsidRDefault="00DD075D" w:rsidP="00C15F5C">
      <w:pPr>
        <w:jc w:val="both"/>
        <w:rPr>
          <w:b/>
          <w:sz w:val="28"/>
          <w:szCs w:val="28"/>
        </w:rPr>
      </w:pPr>
    </w:p>
    <w:p w:rsidR="00B61883" w:rsidRDefault="00B61883" w:rsidP="00B61883">
      <w:pPr>
        <w:jc w:val="both"/>
        <w:rPr>
          <w:b/>
          <w:sz w:val="28"/>
          <w:szCs w:val="28"/>
        </w:rPr>
      </w:pPr>
    </w:p>
    <w:p w:rsidR="00B61883" w:rsidRDefault="00B61883" w:rsidP="00B61883">
      <w:pPr>
        <w:jc w:val="both"/>
        <w:rPr>
          <w:b/>
          <w:sz w:val="28"/>
          <w:szCs w:val="28"/>
        </w:rPr>
      </w:pPr>
    </w:p>
    <w:p w:rsidR="0046696E" w:rsidRPr="00B61883" w:rsidRDefault="0046696E" w:rsidP="00B61883">
      <w:pPr>
        <w:jc w:val="both"/>
        <w:rPr>
          <w:b/>
          <w:sz w:val="28"/>
          <w:szCs w:val="28"/>
        </w:rPr>
      </w:pPr>
    </w:p>
    <w:p w:rsidR="00670580" w:rsidRDefault="00670580" w:rsidP="00375E45">
      <w:pPr>
        <w:rPr>
          <w:sz w:val="28"/>
          <w:szCs w:val="28"/>
        </w:rPr>
      </w:pPr>
      <w:r w:rsidRPr="00670580">
        <w:rPr>
          <w:noProof/>
          <w:sz w:val="28"/>
          <w:szCs w:val="28"/>
        </w:rPr>
        <w:lastRenderedPageBreak/>
        <w:drawing>
          <wp:inline distT="0" distB="0" distL="0" distR="0" wp14:anchorId="379BCA64" wp14:editId="43D2235B">
            <wp:extent cx="6152515" cy="6188710"/>
            <wp:effectExtent l="0" t="0" r="63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618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96E" w:rsidRPr="00670580" w:rsidRDefault="00670580" w:rsidP="00670580">
      <w:pPr>
        <w:tabs>
          <w:tab w:val="left" w:pos="1601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670580">
        <w:rPr>
          <w:noProof/>
          <w:sz w:val="28"/>
          <w:szCs w:val="28"/>
        </w:rPr>
        <w:drawing>
          <wp:inline distT="0" distB="0" distL="0" distR="0" wp14:anchorId="63BFBDD1" wp14:editId="616D1DCF">
            <wp:extent cx="6152515" cy="2402840"/>
            <wp:effectExtent l="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40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96E" w:rsidRDefault="0046696E" w:rsidP="00375E45">
      <w:pPr>
        <w:rPr>
          <w:sz w:val="28"/>
          <w:szCs w:val="28"/>
        </w:rPr>
      </w:pPr>
    </w:p>
    <w:p w:rsidR="0046696E" w:rsidRDefault="0046696E" w:rsidP="00375E45">
      <w:pPr>
        <w:rPr>
          <w:sz w:val="28"/>
          <w:szCs w:val="28"/>
        </w:rPr>
      </w:pPr>
    </w:p>
    <w:p w:rsidR="00670580" w:rsidRDefault="00670580" w:rsidP="00375E45">
      <w:pPr>
        <w:rPr>
          <w:sz w:val="28"/>
          <w:szCs w:val="28"/>
        </w:rPr>
      </w:pPr>
    </w:p>
    <w:p w:rsidR="00670580" w:rsidRDefault="00670580" w:rsidP="00375E45">
      <w:pPr>
        <w:rPr>
          <w:sz w:val="28"/>
          <w:szCs w:val="28"/>
        </w:rPr>
      </w:pPr>
    </w:p>
    <w:p w:rsidR="00BB7B98" w:rsidRDefault="00BB7B98" w:rsidP="00375E45">
      <w:pPr>
        <w:rPr>
          <w:sz w:val="28"/>
          <w:szCs w:val="28"/>
        </w:rPr>
      </w:pPr>
    </w:p>
    <w:p w:rsidR="00BB7B98" w:rsidRDefault="00670580" w:rsidP="00375E45">
      <w:pPr>
        <w:rPr>
          <w:sz w:val="28"/>
          <w:szCs w:val="28"/>
        </w:rPr>
      </w:pPr>
      <w:r w:rsidRPr="00670580">
        <w:rPr>
          <w:noProof/>
          <w:sz w:val="28"/>
          <w:szCs w:val="28"/>
        </w:rPr>
        <w:drawing>
          <wp:inline distT="0" distB="0" distL="0" distR="0" wp14:anchorId="68C20273" wp14:editId="45EB9E8A">
            <wp:extent cx="6152515" cy="6016625"/>
            <wp:effectExtent l="0" t="0" r="635" b="31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601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7B98" w:rsidRPr="00BB7B98" w:rsidRDefault="00BB7B98" w:rsidP="00BB7B98">
      <w:pPr>
        <w:rPr>
          <w:sz w:val="28"/>
          <w:szCs w:val="28"/>
        </w:rPr>
      </w:pPr>
    </w:p>
    <w:p w:rsidR="00BB7B98" w:rsidRPr="00BB7B98" w:rsidRDefault="00BB7B98" w:rsidP="00BB7B98">
      <w:pPr>
        <w:rPr>
          <w:sz w:val="28"/>
          <w:szCs w:val="28"/>
        </w:rPr>
      </w:pPr>
    </w:p>
    <w:p w:rsidR="00BB7B98" w:rsidRPr="00BB7B98" w:rsidRDefault="00BB7B98" w:rsidP="00BB7B98">
      <w:pPr>
        <w:rPr>
          <w:sz w:val="28"/>
          <w:szCs w:val="28"/>
        </w:rPr>
      </w:pPr>
    </w:p>
    <w:p w:rsidR="00BB7B98" w:rsidRPr="00BB7B98" w:rsidRDefault="00BB7B98" w:rsidP="00BB7B98">
      <w:pPr>
        <w:rPr>
          <w:sz w:val="28"/>
          <w:szCs w:val="28"/>
        </w:rPr>
      </w:pPr>
    </w:p>
    <w:p w:rsidR="00BB7B98" w:rsidRPr="00BB7B98" w:rsidRDefault="00BB7B98" w:rsidP="00BB7B98">
      <w:pPr>
        <w:rPr>
          <w:sz w:val="28"/>
          <w:szCs w:val="28"/>
        </w:rPr>
      </w:pPr>
    </w:p>
    <w:p w:rsidR="00BB7B98" w:rsidRPr="00BB7B98" w:rsidRDefault="00BB7B98" w:rsidP="00BB7B98">
      <w:pPr>
        <w:rPr>
          <w:sz w:val="28"/>
          <w:szCs w:val="28"/>
        </w:rPr>
      </w:pPr>
    </w:p>
    <w:p w:rsidR="00BB7B98" w:rsidRPr="00BB7B98" w:rsidRDefault="00BB7B98" w:rsidP="00BB7B98">
      <w:pPr>
        <w:rPr>
          <w:sz w:val="28"/>
          <w:szCs w:val="28"/>
        </w:rPr>
      </w:pPr>
    </w:p>
    <w:p w:rsidR="00BB7B98" w:rsidRDefault="00BB7B98" w:rsidP="00BB7B98">
      <w:pPr>
        <w:rPr>
          <w:sz w:val="28"/>
          <w:szCs w:val="28"/>
        </w:rPr>
      </w:pPr>
    </w:p>
    <w:p w:rsidR="00670580" w:rsidRDefault="00BB7B98" w:rsidP="00BB7B98">
      <w:pPr>
        <w:tabs>
          <w:tab w:val="left" w:pos="564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BB7B98" w:rsidRDefault="00BB7B98" w:rsidP="00BB7B98">
      <w:pPr>
        <w:tabs>
          <w:tab w:val="left" w:pos="5645"/>
        </w:tabs>
        <w:rPr>
          <w:sz w:val="28"/>
          <w:szCs w:val="28"/>
        </w:rPr>
      </w:pPr>
    </w:p>
    <w:p w:rsidR="00BB7B98" w:rsidRDefault="00BB7B98" w:rsidP="00BB7B98">
      <w:pPr>
        <w:tabs>
          <w:tab w:val="left" w:pos="5645"/>
        </w:tabs>
        <w:rPr>
          <w:sz w:val="28"/>
          <w:szCs w:val="28"/>
        </w:rPr>
      </w:pPr>
    </w:p>
    <w:p w:rsidR="00BB7B98" w:rsidRDefault="00BB7B98" w:rsidP="00BB7B98">
      <w:pPr>
        <w:tabs>
          <w:tab w:val="left" w:pos="5645"/>
        </w:tabs>
        <w:rPr>
          <w:sz w:val="28"/>
          <w:szCs w:val="28"/>
        </w:rPr>
      </w:pPr>
    </w:p>
    <w:p w:rsidR="00BB7B98" w:rsidRDefault="00BB7B98" w:rsidP="00BB7B98">
      <w:pPr>
        <w:tabs>
          <w:tab w:val="left" w:pos="5645"/>
        </w:tabs>
        <w:rPr>
          <w:sz w:val="28"/>
          <w:szCs w:val="28"/>
        </w:rPr>
      </w:pPr>
    </w:p>
    <w:p w:rsidR="00BB7B98" w:rsidRDefault="00BB7B98" w:rsidP="00BB7B98">
      <w:pPr>
        <w:tabs>
          <w:tab w:val="left" w:pos="5645"/>
        </w:tabs>
        <w:rPr>
          <w:sz w:val="28"/>
          <w:szCs w:val="28"/>
        </w:rPr>
      </w:pPr>
    </w:p>
    <w:p w:rsidR="00BB7B98" w:rsidRDefault="00BB7B98" w:rsidP="00BB7B98">
      <w:pPr>
        <w:tabs>
          <w:tab w:val="left" w:pos="5645"/>
        </w:tabs>
        <w:rPr>
          <w:sz w:val="28"/>
          <w:szCs w:val="28"/>
        </w:rPr>
      </w:pPr>
    </w:p>
    <w:p w:rsidR="00BB7B98" w:rsidRPr="00BB7B98" w:rsidRDefault="00BB7B98" w:rsidP="00527E6A">
      <w:pPr>
        <w:tabs>
          <w:tab w:val="left" w:pos="7741"/>
        </w:tabs>
      </w:pPr>
    </w:p>
    <w:sectPr w:rsidR="00BB7B98" w:rsidRPr="00BB7B98" w:rsidSect="002741AA">
      <w:footerReference w:type="default" r:id="rId16"/>
      <w:footerReference w:type="first" r:id="rId17"/>
      <w:pgSz w:w="11906" w:h="16838"/>
      <w:pgMar w:top="709" w:right="851" w:bottom="851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C2C" w:rsidRDefault="00643C2C" w:rsidP="00DD6979">
      <w:pPr>
        <w:pStyle w:val="a3"/>
      </w:pPr>
      <w:r>
        <w:separator/>
      </w:r>
    </w:p>
  </w:endnote>
  <w:endnote w:type="continuationSeparator" w:id="0">
    <w:p w:rsidR="00643C2C" w:rsidRDefault="00643C2C" w:rsidP="00DD6979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B98" w:rsidRDefault="00BB7B98" w:rsidP="00BA3BB3">
    <w:pPr>
      <w:pStyle w:val="a5"/>
      <w:framePr w:wrap="auto" w:vAnchor="text" w:hAnchor="margin" w:xAlign="center" w:y="1"/>
      <w:ind w:right="360"/>
      <w:rPr>
        <w:rStyle w:val="a7"/>
      </w:rPr>
    </w:pPr>
  </w:p>
  <w:p w:rsidR="00BB7B98" w:rsidRDefault="00BB7B98" w:rsidP="00C75D8F">
    <w:pPr>
      <w:pStyle w:val="a5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B98" w:rsidRPr="008E5457" w:rsidRDefault="00BB7B98" w:rsidP="00BA3BB3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C2C" w:rsidRDefault="00643C2C" w:rsidP="00DD6979">
      <w:pPr>
        <w:pStyle w:val="a3"/>
      </w:pPr>
      <w:r>
        <w:separator/>
      </w:r>
    </w:p>
  </w:footnote>
  <w:footnote w:type="continuationSeparator" w:id="0">
    <w:p w:rsidR="00643C2C" w:rsidRDefault="00643C2C" w:rsidP="00DD6979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</w:abstractNum>
  <w:abstractNum w:abstractNumId="1">
    <w:nsid w:val="02580BE5"/>
    <w:multiLevelType w:val="hybridMultilevel"/>
    <w:tmpl w:val="3F7288C4"/>
    <w:lvl w:ilvl="0" w:tplc="707EF3E2">
      <w:start w:val="1"/>
      <w:numFmt w:val="decimal"/>
      <w:lvlText w:val="%1."/>
      <w:lvlJc w:val="left"/>
      <w:pPr>
        <w:ind w:left="852" w:hanging="285"/>
        <w:jc w:val="left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en-US" w:bidi="ar-SA"/>
      </w:rPr>
    </w:lvl>
    <w:lvl w:ilvl="1" w:tplc="652256C0">
      <w:numFmt w:val="bullet"/>
      <w:lvlText w:val="•"/>
      <w:lvlJc w:val="left"/>
      <w:pPr>
        <w:ind w:left="1360" w:hanging="285"/>
      </w:pPr>
      <w:rPr>
        <w:rFonts w:hint="default"/>
        <w:lang w:val="ru-RU" w:eastAsia="en-US" w:bidi="ar-SA"/>
      </w:rPr>
    </w:lvl>
    <w:lvl w:ilvl="2" w:tplc="9E804394">
      <w:numFmt w:val="bullet"/>
      <w:lvlText w:val="•"/>
      <w:lvlJc w:val="left"/>
      <w:pPr>
        <w:ind w:left="1901" w:hanging="285"/>
      </w:pPr>
      <w:rPr>
        <w:rFonts w:hint="default"/>
        <w:lang w:val="ru-RU" w:eastAsia="en-US" w:bidi="ar-SA"/>
      </w:rPr>
    </w:lvl>
    <w:lvl w:ilvl="3" w:tplc="09066670">
      <w:numFmt w:val="bullet"/>
      <w:lvlText w:val="•"/>
      <w:lvlJc w:val="left"/>
      <w:pPr>
        <w:ind w:left="2442" w:hanging="285"/>
      </w:pPr>
      <w:rPr>
        <w:rFonts w:hint="default"/>
        <w:lang w:val="ru-RU" w:eastAsia="en-US" w:bidi="ar-SA"/>
      </w:rPr>
    </w:lvl>
    <w:lvl w:ilvl="4" w:tplc="3446C314">
      <w:numFmt w:val="bullet"/>
      <w:lvlText w:val="•"/>
      <w:lvlJc w:val="left"/>
      <w:pPr>
        <w:ind w:left="2982" w:hanging="285"/>
      </w:pPr>
      <w:rPr>
        <w:rFonts w:hint="default"/>
        <w:lang w:val="ru-RU" w:eastAsia="en-US" w:bidi="ar-SA"/>
      </w:rPr>
    </w:lvl>
    <w:lvl w:ilvl="5" w:tplc="5F0E0FEE">
      <w:numFmt w:val="bullet"/>
      <w:lvlText w:val="•"/>
      <w:lvlJc w:val="left"/>
      <w:pPr>
        <w:ind w:left="3523" w:hanging="285"/>
      </w:pPr>
      <w:rPr>
        <w:rFonts w:hint="default"/>
        <w:lang w:val="ru-RU" w:eastAsia="en-US" w:bidi="ar-SA"/>
      </w:rPr>
    </w:lvl>
    <w:lvl w:ilvl="6" w:tplc="8688B2D8">
      <w:numFmt w:val="bullet"/>
      <w:lvlText w:val="•"/>
      <w:lvlJc w:val="left"/>
      <w:pPr>
        <w:ind w:left="4064" w:hanging="285"/>
      </w:pPr>
      <w:rPr>
        <w:rFonts w:hint="default"/>
        <w:lang w:val="ru-RU" w:eastAsia="en-US" w:bidi="ar-SA"/>
      </w:rPr>
    </w:lvl>
    <w:lvl w:ilvl="7" w:tplc="8272D4A4">
      <w:numFmt w:val="bullet"/>
      <w:lvlText w:val="•"/>
      <w:lvlJc w:val="left"/>
      <w:pPr>
        <w:ind w:left="4604" w:hanging="285"/>
      </w:pPr>
      <w:rPr>
        <w:rFonts w:hint="default"/>
        <w:lang w:val="ru-RU" w:eastAsia="en-US" w:bidi="ar-SA"/>
      </w:rPr>
    </w:lvl>
    <w:lvl w:ilvl="8" w:tplc="2E62C66C">
      <w:numFmt w:val="bullet"/>
      <w:lvlText w:val="•"/>
      <w:lvlJc w:val="left"/>
      <w:pPr>
        <w:ind w:left="5145" w:hanging="285"/>
      </w:pPr>
      <w:rPr>
        <w:rFonts w:hint="default"/>
        <w:lang w:val="ru-RU" w:eastAsia="en-US" w:bidi="ar-SA"/>
      </w:rPr>
    </w:lvl>
  </w:abstractNum>
  <w:abstractNum w:abstractNumId="2">
    <w:nsid w:val="08FF54A4"/>
    <w:multiLevelType w:val="hybridMultilevel"/>
    <w:tmpl w:val="FCD8826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9520E"/>
    <w:multiLevelType w:val="hybridMultilevel"/>
    <w:tmpl w:val="566E5576"/>
    <w:lvl w:ilvl="0" w:tplc="C8A2757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2685D67"/>
    <w:multiLevelType w:val="hybridMultilevel"/>
    <w:tmpl w:val="FEA23C46"/>
    <w:lvl w:ilvl="0" w:tplc="DC729A9A">
      <w:start w:val="3"/>
      <w:numFmt w:val="decimal"/>
      <w:lvlText w:val="%1."/>
      <w:lvlJc w:val="left"/>
      <w:pPr>
        <w:ind w:left="104" w:hanging="31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5427086">
      <w:numFmt w:val="bullet"/>
      <w:lvlText w:val="•"/>
      <w:lvlJc w:val="left"/>
      <w:pPr>
        <w:ind w:left="712" w:hanging="314"/>
      </w:pPr>
      <w:rPr>
        <w:rFonts w:hint="default"/>
        <w:lang w:val="ru-RU" w:eastAsia="en-US" w:bidi="ar-SA"/>
      </w:rPr>
    </w:lvl>
    <w:lvl w:ilvl="2" w:tplc="627CA6CC">
      <w:numFmt w:val="bullet"/>
      <w:lvlText w:val="•"/>
      <w:lvlJc w:val="left"/>
      <w:pPr>
        <w:ind w:left="1325" w:hanging="314"/>
      </w:pPr>
      <w:rPr>
        <w:rFonts w:hint="default"/>
        <w:lang w:val="ru-RU" w:eastAsia="en-US" w:bidi="ar-SA"/>
      </w:rPr>
    </w:lvl>
    <w:lvl w:ilvl="3" w:tplc="64C8B70C">
      <w:numFmt w:val="bullet"/>
      <w:lvlText w:val="•"/>
      <w:lvlJc w:val="left"/>
      <w:pPr>
        <w:ind w:left="1938" w:hanging="314"/>
      </w:pPr>
      <w:rPr>
        <w:rFonts w:hint="default"/>
        <w:lang w:val="ru-RU" w:eastAsia="en-US" w:bidi="ar-SA"/>
      </w:rPr>
    </w:lvl>
    <w:lvl w:ilvl="4" w:tplc="F85228AE">
      <w:numFmt w:val="bullet"/>
      <w:lvlText w:val="•"/>
      <w:lvlJc w:val="left"/>
      <w:pPr>
        <w:ind w:left="2550" w:hanging="314"/>
      </w:pPr>
      <w:rPr>
        <w:rFonts w:hint="default"/>
        <w:lang w:val="ru-RU" w:eastAsia="en-US" w:bidi="ar-SA"/>
      </w:rPr>
    </w:lvl>
    <w:lvl w:ilvl="5" w:tplc="FF98192E">
      <w:numFmt w:val="bullet"/>
      <w:lvlText w:val="•"/>
      <w:lvlJc w:val="left"/>
      <w:pPr>
        <w:ind w:left="3163" w:hanging="314"/>
      </w:pPr>
      <w:rPr>
        <w:rFonts w:hint="default"/>
        <w:lang w:val="ru-RU" w:eastAsia="en-US" w:bidi="ar-SA"/>
      </w:rPr>
    </w:lvl>
    <w:lvl w:ilvl="6" w:tplc="84066C12">
      <w:numFmt w:val="bullet"/>
      <w:lvlText w:val="•"/>
      <w:lvlJc w:val="left"/>
      <w:pPr>
        <w:ind w:left="3776" w:hanging="314"/>
      </w:pPr>
      <w:rPr>
        <w:rFonts w:hint="default"/>
        <w:lang w:val="ru-RU" w:eastAsia="en-US" w:bidi="ar-SA"/>
      </w:rPr>
    </w:lvl>
    <w:lvl w:ilvl="7" w:tplc="4E6874AE">
      <w:numFmt w:val="bullet"/>
      <w:lvlText w:val="•"/>
      <w:lvlJc w:val="left"/>
      <w:pPr>
        <w:ind w:left="4388" w:hanging="314"/>
      </w:pPr>
      <w:rPr>
        <w:rFonts w:hint="default"/>
        <w:lang w:val="ru-RU" w:eastAsia="en-US" w:bidi="ar-SA"/>
      </w:rPr>
    </w:lvl>
    <w:lvl w:ilvl="8" w:tplc="ACEEA614">
      <w:numFmt w:val="bullet"/>
      <w:lvlText w:val="•"/>
      <w:lvlJc w:val="left"/>
      <w:pPr>
        <w:ind w:left="5001" w:hanging="314"/>
      </w:pPr>
      <w:rPr>
        <w:rFonts w:hint="default"/>
        <w:lang w:val="ru-RU" w:eastAsia="en-US" w:bidi="ar-SA"/>
      </w:rPr>
    </w:lvl>
  </w:abstractNum>
  <w:abstractNum w:abstractNumId="5">
    <w:nsid w:val="13804AB4"/>
    <w:multiLevelType w:val="hybridMultilevel"/>
    <w:tmpl w:val="58E22A7A"/>
    <w:lvl w:ilvl="0" w:tplc="18749556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9C7D06">
      <w:start w:val="1"/>
      <w:numFmt w:val="lowerLetter"/>
      <w:lvlText w:val="%2"/>
      <w:lvlJc w:val="left"/>
      <w:pPr>
        <w:ind w:left="1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400B84">
      <w:start w:val="1"/>
      <w:numFmt w:val="lowerRoman"/>
      <w:lvlText w:val="%3"/>
      <w:lvlJc w:val="left"/>
      <w:pPr>
        <w:ind w:left="2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18241A">
      <w:start w:val="1"/>
      <w:numFmt w:val="decimal"/>
      <w:lvlText w:val="%4"/>
      <w:lvlJc w:val="left"/>
      <w:pPr>
        <w:ind w:left="3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34D5C0">
      <w:start w:val="1"/>
      <w:numFmt w:val="lowerLetter"/>
      <w:lvlText w:val="%5"/>
      <w:lvlJc w:val="left"/>
      <w:pPr>
        <w:ind w:left="3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7A4D50">
      <w:start w:val="1"/>
      <w:numFmt w:val="lowerRoman"/>
      <w:lvlText w:val="%6"/>
      <w:lvlJc w:val="left"/>
      <w:pPr>
        <w:ind w:left="4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E0D170">
      <w:start w:val="1"/>
      <w:numFmt w:val="decimal"/>
      <w:lvlText w:val="%7"/>
      <w:lvlJc w:val="left"/>
      <w:pPr>
        <w:ind w:left="5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F24052">
      <w:start w:val="1"/>
      <w:numFmt w:val="lowerLetter"/>
      <w:lvlText w:val="%8"/>
      <w:lvlJc w:val="left"/>
      <w:pPr>
        <w:ind w:left="5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0AACEA">
      <w:start w:val="1"/>
      <w:numFmt w:val="lowerRoman"/>
      <w:lvlText w:val="%9"/>
      <w:lvlJc w:val="left"/>
      <w:pPr>
        <w:ind w:left="6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FD97490"/>
    <w:multiLevelType w:val="hybridMultilevel"/>
    <w:tmpl w:val="FCA6FE78"/>
    <w:lvl w:ilvl="0" w:tplc="EE421B7C">
      <w:start w:val="1"/>
      <w:numFmt w:val="bullet"/>
      <w:lvlText w:val=""/>
      <w:lvlJc w:val="left"/>
      <w:pPr>
        <w:ind w:left="7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F06210E">
      <w:start w:val="1"/>
      <w:numFmt w:val="bullet"/>
      <w:lvlText w:val="o"/>
      <w:lvlJc w:val="left"/>
      <w:pPr>
        <w:ind w:left="1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16C851C">
      <w:start w:val="1"/>
      <w:numFmt w:val="bullet"/>
      <w:lvlText w:val="▪"/>
      <w:lvlJc w:val="left"/>
      <w:pPr>
        <w:ind w:left="2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6DE90E6">
      <w:start w:val="1"/>
      <w:numFmt w:val="bullet"/>
      <w:lvlText w:val="•"/>
      <w:lvlJc w:val="left"/>
      <w:pPr>
        <w:ind w:left="3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5789292">
      <w:start w:val="1"/>
      <w:numFmt w:val="bullet"/>
      <w:lvlText w:val="o"/>
      <w:lvlJc w:val="left"/>
      <w:pPr>
        <w:ind w:left="37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83AC96A">
      <w:start w:val="1"/>
      <w:numFmt w:val="bullet"/>
      <w:lvlText w:val="▪"/>
      <w:lvlJc w:val="left"/>
      <w:pPr>
        <w:ind w:left="44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59CFE4A">
      <w:start w:val="1"/>
      <w:numFmt w:val="bullet"/>
      <w:lvlText w:val="•"/>
      <w:lvlJc w:val="left"/>
      <w:pPr>
        <w:ind w:left="5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5161634">
      <w:start w:val="1"/>
      <w:numFmt w:val="bullet"/>
      <w:lvlText w:val="o"/>
      <w:lvlJc w:val="left"/>
      <w:pPr>
        <w:ind w:left="58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3F2FDEA">
      <w:start w:val="1"/>
      <w:numFmt w:val="bullet"/>
      <w:lvlText w:val="▪"/>
      <w:lvlJc w:val="left"/>
      <w:pPr>
        <w:ind w:left="66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49A30ED"/>
    <w:multiLevelType w:val="hybridMultilevel"/>
    <w:tmpl w:val="8FF8966C"/>
    <w:lvl w:ilvl="0" w:tplc="4A562090">
      <w:start w:val="2"/>
      <w:numFmt w:val="decimal"/>
      <w:lvlText w:val="%1."/>
      <w:lvlJc w:val="left"/>
      <w:pPr>
        <w:ind w:left="5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9" w:hanging="360"/>
      </w:pPr>
    </w:lvl>
    <w:lvl w:ilvl="2" w:tplc="0419001B" w:tentative="1">
      <w:start w:val="1"/>
      <w:numFmt w:val="lowerRoman"/>
      <w:lvlText w:val="%3."/>
      <w:lvlJc w:val="right"/>
      <w:pPr>
        <w:ind w:left="1949" w:hanging="180"/>
      </w:pPr>
    </w:lvl>
    <w:lvl w:ilvl="3" w:tplc="0419000F" w:tentative="1">
      <w:start w:val="1"/>
      <w:numFmt w:val="decimal"/>
      <w:lvlText w:val="%4."/>
      <w:lvlJc w:val="left"/>
      <w:pPr>
        <w:ind w:left="2669" w:hanging="360"/>
      </w:pPr>
    </w:lvl>
    <w:lvl w:ilvl="4" w:tplc="04190019" w:tentative="1">
      <w:start w:val="1"/>
      <w:numFmt w:val="lowerLetter"/>
      <w:lvlText w:val="%5."/>
      <w:lvlJc w:val="left"/>
      <w:pPr>
        <w:ind w:left="3389" w:hanging="360"/>
      </w:pPr>
    </w:lvl>
    <w:lvl w:ilvl="5" w:tplc="0419001B" w:tentative="1">
      <w:start w:val="1"/>
      <w:numFmt w:val="lowerRoman"/>
      <w:lvlText w:val="%6."/>
      <w:lvlJc w:val="right"/>
      <w:pPr>
        <w:ind w:left="4109" w:hanging="180"/>
      </w:pPr>
    </w:lvl>
    <w:lvl w:ilvl="6" w:tplc="0419000F" w:tentative="1">
      <w:start w:val="1"/>
      <w:numFmt w:val="decimal"/>
      <w:lvlText w:val="%7."/>
      <w:lvlJc w:val="left"/>
      <w:pPr>
        <w:ind w:left="4829" w:hanging="360"/>
      </w:pPr>
    </w:lvl>
    <w:lvl w:ilvl="7" w:tplc="04190019" w:tentative="1">
      <w:start w:val="1"/>
      <w:numFmt w:val="lowerLetter"/>
      <w:lvlText w:val="%8."/>
      <w:lvlJc w:val="left"/>
      <w:pPr>
        <w:ind w:left="5549" w:hanging="360"/>
      </w:pPr>
    </w:lvl>
    <w:lvl w:ilvl="8" w:tplc="0419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8">
    <w:nsid w:val="388D4773"/>
    <w:multiLevelType w:val="multilevel"/>
    <w:tmpl w:val="BF4A3002"/>
    <w:lvl w:ilvl="0">
      <w:start w:val="6"/>
      <w:numFmt w:val="decimal"/>
      <w:lvlText w:val="%1"/>
      <w:lvlJc w:val="left"/>
      <w:pPr>
        <w:ind w:left="954" w:hanging="424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954" w:hanging="42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6" w:hanging="89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161" w:hanging="8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62" w:hanging="8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63" w:hanging="8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64" w:hanging="8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65" w:hanging="8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66" w:hanging="897"/>
      </w:pPr>
      <w:rPr>
        <w:rFonts w:hint="default"/>
        <w:lang w:val="ru-RU" w:eastAsia="en-US" w:bidi="ar-SA"/>
      </w:rPr>
    </w:lvl>
  </w:abstractNum>
  <w:abstractNum w:abstractNumId="9">
    <w:nsid w:val="395B130C"/>
    <w:multiLevelType w:val="hybridMultilevel"/>
    <w:tmpl w:val="405EA2F2"/>
    <w:lvl w:ilvl="0" w:tplc="1D1AF3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A0D41AF"/>
    <w:multiLevelType w:val="multilevel"/>
    <w:tmpl w:val="BEE61946"/>
    <w:lvl w:ilvl="0">
      <w:start w:val="6"/>
      <w:numFmt w:val="decimal"/>
      <w:lvlText w:val="%1"/>
      <w:lvlJc w:val="left"/>
      <w:pPr>
        <w:ind w:left="1427" w:hanging="897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427" w:hanging="89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6" w:hanging="89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519" w:hanging="8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69" w:hanging="8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19" w:hanging="8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68" w:hanging="8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718" w:hanging="8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268" w:hanging="897"/>
      </w:pPr>
      <w:rPr>
        <w:rFonts w:hint="default"/>
        <w:lang w:val="ru-RU" w:eastAsia="en-US" w:bidi="ar-SA"/>
      </w:rPr>
    </w:lvl>
  </w:abstractNum>
  <w:abstractNum w:abstractNumId="11">
    <w:nsid w:val="43543373"/>
    <w:multiLevelType w:val="hybridMultilevel"/>
    <w:tmpl w:val="012658E0"/>
    <w:lvl w:ilvl="0" w:tplc="10D075DE">
      <w:start w:val="3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4D6F0D4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99DC06E6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1D106D58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3E6AC3D6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6DE20A92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0550066A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587A9322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E1FC052C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12">
    <w:nsid w:val="46D107C4"/>
    <w:multiLevelType w:val="multilevel"/>
    <w:tmpl w:val="DFF693B6"/>
    <w:lvl w:ilvl="0">
      <w:start w:val="6"/>
      <w:numFmt w:val="decimal"/>
      <w:lvlText w:val="%1"/>
      <w:lvlJc w:val="left"/>
      <w:pPr>
        <w:ind w:left="916" w:hanging="385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916" w:hanging="38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6" w:hanging="70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130" w:hanging="7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36" w:hanging="7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41" w:hanging="7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46" w:hanging="7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52" w:hanging="7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57" w:hanging="703"/>
      </w:pPr>
      <w:rPr>
        <w:rFonts w:hint="default"/>
        <w:lang w:val="ru-RU" w:eastAsia="en-US" w:bidi="ar-SA"/>
      </w:rPr>
    </w:lvl>
  </w:abstractNum>
  <w:abstractNum w:abstractNumId="13">
    <w:nsid w:val="477769B3"/>
    <w:multiLevelType w:val="hybridMultilevel"/>
    <w:tmpl w:val="B1661732"/>
    <w:lvl w:ilvl="0" w:tplc="4000A2B6">
      <w:numFmt w:val="bullet"/>
      <w:lvlText w:val=""/>
      <w:lvlJc w:val="left"/>
      <w:pPr>
        <w:ind w:left="853" w:hanging="321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8DE047A2">
      <w:numFmt w:val="bullet"/>
      <w:lvlText w:val="•"/>
      <w:lvlJc w:val="left"/>
      <w:pPr>
        <w:ind w:left="1396" w:hanging="321"/>
      </w:pPr>
      <w:rPr>
        <w:rFonts w:hint="default"/>
        <w:lang w:val="ru-RU" w:eastAsia="en-US" w:bidi="ar-SA"/>
      </w:rPr>
    </w:lvl>
    <w:lvl w:ilvl="2" w:tplc="798C699C">
      <w:numFmt w:val="bullet"/>
      <w:lvlText w:val="•"/>
      <w:lvlJc w:val="left"/>
      <w:pPr>
        <w:ind w:left="1933" w:hanging="321"/>
      </w:pPr>
      <w:rPr>
        <w:rFonts w:hint="default"/>
        <w:lang w:val="ru-RU" w:eastAsia="en-US" w:bidi="ar-SA"/>
      </w:rPr>
    </w:lvl>
    <w:lvl w:ilvl="3" w:tplc="FCCE0154">
      <w:numFmt w:val="bullet"/>
      <w:lvlText w:val="•"/>
      <w:lvlJc w:val="left"/>
      <w:pPr>
        <w:ind w:left="2470" w:hanging="321"/>
      </w:pPr>
      <w:rPr>
        <w:rFonts w:hint="default"/>
        <w:lang w:val="ru-RU" w:eastAsia="en-US" w:bidi="ar-SA"/>
      </w:rPr>
    </w:lvl>
    <w:lvl w:ilvl="4" w:tplc="471C75F8">
      <w:numFmt w:val="bullet"/>
      <w:lvlText w:val="•"/>
      <w:lvlJc w:val="left"/>
      <w:pPr>
        <w:ind w:left="3006" w:hanging="321"/>
      </w:pPr>
      <w:rPr>
        <w:rFonts w:hint="default"/>
        <w:lang w:val="ru-RU" w:eastAsia="en-US" w:bidi="ar-SA"/>
      </w:rPr>
    </w:lvl>
    <w:lvl w:ilvl="5" w:tplc="3F9000E0">
      <w:numFmt w:val="bullet"/>
      <w:lvlText w:val="•"/>
      <w:lvlJc w:val="left"/>
      <w:pPr>
        <w:ind w:left="3543" w:hanging="321"/>
      </w:pPr>
      <w:rPr>
        <w:rFonts w:hint="default"/>
        <w:lang w:val="ru-RU" w:eastAsia="en-US" w:bidi="ar-SA"/>
      </w:rPr>
    </w:lvl>
    <w:lvl w:ilvl="6" w:tplc="DAB2614A">
      <w:numFmt w:val="bullet"/>
      <w:lvlText w:val="•"/>
      <w:lvlJc w:val="left"/>
      <w:pPr>
        <w:ind w:left="4080" w:hanging="321"/>
      </w:pPr>
      <w:rPr>
        <w:rFonts w:hint="default"/>
        <w:lang w:val="ru-RU" w:eastAsia="en-US" w:bidi="ar-SA"/>
      </w:rPr>
    </w:lvl>
    <w:lvl w:ilvl="7" w:tplc="BF2234E0">
      <w:numFmt w:val="bullet"/>
      <w:lvlText w:val="•"/>
      <w:lvlJc w:val="left"/>
      <w:pPr>
        <w:ind w:left="4616" w:hanging="321"/>
      </w:pPr>
      <w:rPr>
        <w:rFonts w:hint="default"/>
        <w:lang w:val="ru-RU" w:eastAsia="en-US" w:bidi="ar-SA"/>
      </w:rPr>
    </w:lvl>
    <w:lvl w:ilvl="8" w:tplc="F524F370">
      <w:numFmt w:val="bullet"/>
      <w:lvlText w:val="•"/>
      <w:lvlJc w:val="left"/>
      <w:pPr>
        <w:ind w:left="5153" w:hanging="321"/>
      </w:pPr>
      <w:rPr>
        <w:rFonts w:hint="default"/>
        <w:lang w:val="ru-RU" w:eastAsia="en-US" w:bidi="ar-SA"/>
      </w:rPr>
    </w:lvl>
  </w:abstractNum>
  <w:abstractNum w:abstractNumId="14">
    <w:nsid w:val="49C377C1"/>
    <w:multiLevelType w:val="hybridMultilevel"/>
    <w:tmpl w:val="FA1CB6E0"/>
    <w:lvl w:ilvl="0" w:tplc="384ABFE6">
      <w:start w:val="1"/>
      <w:numFmt w:val="decimal"/>
      <w:lvlText w:val="%1."/>
      <w:lvlJc w:val="left"/>
      <w:pPr>
        <w:ind w:left="813" w:hanging="28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06E656C">
      <w:numFmt w:val="bullet"/>
      <w:lvlText w:val="•"/>
      <w:lvlJc w:val="left"/>
      <w:pPr>
        <w:ind w:left="1360" w:hanging="285"/>
      </w:pPr>
      <w:rPr>
        <w:rFonts w:hint="default"/>
        <w:lang w:val="ru-RU" w:eastAsia="en-US" w:bidi="ar-SA"/>
      </w:rPr>
    </w:lvl>
    <w:lvl w:ilvl="2" w:tplc="81285608">
      <w:numFmt w:val="bullet"/>
      <w:lvlText w:val="•"/>
      <w:lvlJc w:val="left"/>
      <w:pPr>
        <w:ind w:left="1901" w:hanging="285"/>
      </w:pPr>
      <w:rPr>
        <w:rFonts w:hint="default"/>
        <w:lang w:val="ru-RU" w:eastAsia="en-US" w:bidi="ar-SA"/>
      </w:rPr>
    </w:lvl>
    <w:lvl w:ilvl="3" w:tplc="F6CCB46E">
      <w:numFmt w:val="bullet"/>
      <w:lvlText w:val="•"/>
      <w:lvlJc w:val="left"/>
      <w:pPr>
        <w:ind w:left="2442" w:hanging="285"/>
      </w:pPr>
      <w:rPr>
        <w:rFonts w:hint="default"/>
        <w:lang w:val="ru-RU" w:eastAsia="en-US" w:bidi="ar-SA"/>
      </w:rPr>
    </w:lvl>
    <w:lvl w:ilvl="4" w:tplc="6868C330">
      <w:numFmt w:val="bullet"/>
      <w:lvlText w:val="•"/>
      <w:lvlJc w:val="left"/>
      <w:pPr>
        <w:ind w:left="2982" w:hanging="285"/>
      </w:pPr>
      <w:rPr>
        <w:rFonts w:hint="default"/>
        <w:lang w:val="ru-RU" w:eastAsia="en-US" w:bidi="ar-SA"/>
      </w:rPr>
    </w:lvl>
    <w:lvl w:ilvl="5" w:tplc="B60EEB94">
      <w:numFmt w:val="bullet"/>
      <w:lvlText w:val="•"/>
      <w:lvlJc w:val="left"/>
      <w:pPr>
        <w:ind w:left="3523" w:hanging="285"/>
      </w:pPr>
      <w:rPr>
        <w:rFonts w:hint="default"/>
        <w:lang w:val="ru-RU" w:eastAsia="en-US" w:bidi="ar-SA"/>
      </w:rPr>
    </w:lvl>
    <w:lvl w:ilvl="6" w:tplc="223E0F90">
      <w:numFmt w:val="bullet"/>
      <w:lvlText w:val="•"/>
      <w:lvlJc w:val="left"/>
      <w:pPr>
        <w:ind w:left="4064" w:hanging="285"/>
      </w:pPr>
      <w:rPr>
        <w:rFonts w:hint="default"/>
        <w:lang w:val="ru-RU" w:eastAsia="en-US" w:bidi="ar-SA"/>
      </w:rPr>
    </w:lvl>
    <w:lvl w:ilvl="7" w:tplc="87F065B6">
      <w:numFmt w:val="bullet"/>
      <w:lvlText w:val="•"/>
      <w:lvlJc w:val="left"/>
      <w:pPr>
        <w:ind w:left="4604" w:hanging="285"/>
      </w:pPr>
      <w:rPr>
        <w:rFonts w:hint="default"/>
        <w:lang w:val="ru-RU" w:eastAsia="en-US" w:bidi="ar-SA"/>
      </w:rPr>
    </w:lvl>
    <w:lvl w:ilvl="8" w:tplc="75D8525A">
      <w:numFmt w:val="bullet"/>
      <w:lvlText w:val="•"/>
      <w:lvlJc w:val="left"/>
      <w:pPr>
        <w:ind w:left="5145" w:hanging="285"/>
      </w:pPr>
      <w:rPr>
        <w:rFonts w:hint="default"/>
        <w:lang w:val="ru-RU" w:eastAsia="en-US" w:bidi="ar-SA"/>
      </w:rPr>
    </w:lvl>
  </w:abstractNum>
  <w:abstractNum w:abstractNumId="15">
    <w:nsid w:val="4B9437D8"/>
    <w:multiLevelType w:val="hybridMultilevel"/>
    <w:tmpl w:val="1CA09CA8"/>
    <w:lvl w:ilvl="0" w:tplc="85603084">
      <w:start w:val="1"/>
      <w:numFmt w:val="decimal"/>
      <w:lvlText w:val="%1."/>
      <w:lvlJc w:val="left"/>
      <w:pPr>
        <w:ind w:left="10" w:hanging="24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7D857C6">
      <w:numFmt w:val="bullet"/>
      <w:lvlText w:val="•"/>
      <w:lvlJc w:val="left"/>
      <w:pPr>
        <w:ind w:left="640" w:hanging="244"/>
      </w:pPr>
      <w:rPr>
        <w:rFonts w:hint="default"/>
        <w:lang w:val="ru-RU" w:eastAsia="en-US" w:bidi="ar-SA"/>
      </w:rPr>
    </w:lvl>
    <w:lvl w:ilvl="2" w:tplc="AA20F966">
      <w:numFmt w:val="bullet"/>
      <w:lvlText w:val="•"/>
      <w:lvlJc w:val="left"/>
      <w:pPr>
        <w:ind w:left="1261" w:hanging="244"/>
      </w:pPr>
      <w:rPr>
        <w:rFonts w:hint="default"/>
        <w:lang w:val="ru-RU" w:eastAsia="en-US" w:bidi="ar-SA"/>
      </w:rPr>
    </w:lvl>
    <w:lvl w:ilvl="3" w:tplc="5A9A59AC">
      <w:numFmt w:val="bullet"/>
      <w:lvlText w:val="•"/>
      <w:lvlJc w:val="left"/>
      <w:pPr>
        <w:ind w:left="1882" w:hanging="244"/>
      </w:pPr>
      <w:rPr>
        <w:rFonts w:hint="default"/>
        <w:lang w:val="ru-RU" w:eastAsia="en-US" w:bidi="ar-SA"/>
      </w:rPr>
    </w:lvl>
    <w:lvl w:ilvl="4" w:tplc="83E203B2">
      <w:numFmt w:val="bullet"/>
      <w:lvlText w:val="•"/>
      <w:lvlJc w:val="left"/>
      <w:pPr>
        <w:ind w:left="2502" w:hanging="244"/>
      </w:pPr>
      <w:rPr>
        <w:rFonts w:hint="default"/>
        <w:lang w:val="ru-RU" w:eastAsia="en-US" w:bidi="ar-SA"/>
      </w:rPr>
    </w:lvl>
    <w:lvl w:ilvl="5" w:tplc="0FF6ADF0">
      <w:numFmt w:val="bullet"/>
      <w:lvlText w:val="•"/>
      <w:lvlJc w:val="left"/>
      <w:pPr>
        <w:ind w:left="3123" w:hanging="244"/>
      </w:pPr>
      <w:rPr>
        <w:rFonts w:hint="default"/>
        <w:lang w:val="ru-RU" w:eastAsia="en-US" w:bidi="ar-SA"/>
      </w:rPr>
    </w:lvl>
    <w:lvl w:ilvl="6" w:tplc="7CFC4358">
      <w:numFmt w:val="bullet"/>
      <w:lvlText w:val="•"/>
      <w:lvlJc w:val="left"/>
      <w:pPr>
        <w:ind w:left="3744" w:hanging="244"/>
      </w:pPr>
      <w:rPr>
        <w:rFonts w:hint="default"/>
        <w:lang w:val="ru-RU" w:eastAsia="en-US" w:bidi="ar-SA"/>
      </w:rPr>
    </w:lvl>
    <w:lvl w:ilvl="7" w:tplc="E8B0436C">
      <w:numFmt w:val="bullet"/>
      <w:lvlText w:val="•"/>
      <w:lvlJc w:val="left"/>
      <w:pPr>
        <w:ind w:left="4364" w:hanging="244"/>
      </w:pPr>
      <w:rPr>
        <w:rFonts w:hint="default"/>
        <w:lang w:val="ru-RU" w:eastAsia="en-US" w:bidi="ar-SA"/>
      </w:rPr>
    </w:lvl>
    <w:lvl w:ilvl="8" w:tplc="10C0D362">
      <w:numFmt w:val="bullet"/>
      <w:lvlText w:val="•"/>
      <w:lvlJc w:val="left"/>
      <w:pPr>
        <w:ind w:left="4985" w:hanging="244"/>
      </w:pPr>
      <w:rPr>
        <w:rFonts w:hint="default"/>
        <w:lang w:val="ru-RU" w:eastAsia="en-US" w:bidi="ar-SA"/>
      </w:rPr>
    </w:lvl>
  </w:abstractNum>
  <w:abstractNum w:abstractNumId="16">
    <w:nsid w:val="4C970498"/>
    <w:multiLevelType w:val="hybridMultilevel"/>
    <w:tmpl w:val="CCF80234"/>
    <w:lvl w:ilvl="0" w:tplc="FD7ABD4E">
      <w:numFmt w:val="bullet"/>
      <w:lvlText w:val=""/>
      <w:lvlJc w:val="left"/>
      <w:pPr>
        <w:ind w:left="853" w:hanging="350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E2B862EC">
      <w:numFmt w:val="bullet"/>
      <w:lvlText w:val="•"/>
      <w:lvlJc w:val="left"/>
      <w:pPr>
        <w:ind w:left="1396" w:hanging="350"/>
      </w:pPr>
      <w:rPr>
        <w:rFonts w:hint="default"/>
        <w:lang w:val="ru-RU" w:eastAsia="en-US" w:bidi="ar-SA"/>
      </w:rPr>
    </w:lvl>
    <w:lvl w:ilvl="2" w:tplc="5DB2DC48">
      <w:numFmt w:val="bullet"/>
      <w:lvlText w:val="•"/>
      <w:lvlJc w:val="left"/>
      <w:pPr>
        <w:ind w:left="1933" w:hanging="350"/>
      </w:pPr>
      <w:rPr>
        <w:rFonts w:hint="default"/>
        <w:lang w:val="ru-RU" w:eastAsia="en-US" w:bidi="ar-SA"/>
      </w:rPr>
    </w:lvl>
    <w:lvl w:ilvl="3" w:tplc="6504ADD8">
      <w:numFmt w:val="bullet"/>
      <w:lvlText w:val="•"/>
      <w:lvlJc w:val="left"/>
      <w:pPr>
        <w:ind w:left="2470" w:hanging="350"/>
      </w:pPr>
      <w:rPr>
        <w:rFonts w:hint="default"/>
        <w:lang w:val="ru-RU" w:eastAsia="en-US" w:bidi="ar-SA"/>
      </w:rPr>
    </w:lvl>
    <w:lvl w:ilvl="4" w:tplc="C49E55A0">
      <w:numFmt w:val="bullet"/>
      <w:lvlText w:val="•"/>
      <w:lvlJc w:val="left"/>
      <w:pPr>
        <w:ind w:left="3006" w:hanging="350"/>
      </w:pPr>
      <w:rPr>
        <w:rFonts w:hint="default"/>
        <w:lang w:val="ru-RU" w:eastAsia="en-US" w:bidi="ar-SA"/>
      </w:rPr>
    </w:lvl>
    <w:lvl w:ilvl="5" w:tplc="3B7457A6">
      <w:numFmt w:val="bullet"/>
      <w:lvlText w:val="•"/>
      <w:lvlJc w:val="left"/>
      <w:pPr>
        <w:ind w:left="3543" w:hanging="350"/>
      </w:pPr>
      <w:rPr>
        <w:rFonts w:hint="default"/>
        <w:lang w:val="ru-RU" w:eastAsia="en-US" w:bidi="ar-SA"/>
      </w:rPr>
    </w:lvl>
    <w:lvl w:ilvl="6" w:tplc="F850B0BA">
      <w:numFmt w:val="bullet"/>
      <w:lvlText w:val="•"/>
      <w:lvlJc w:val="left"/>
      <w:pPr>
        <w:ind w:left="4080" w:hanging="350"/>
      </w:pPr>
      <w:rPr>
        <w:rFonts w:hint="default"/>
        <w:lang w:val="ru-RU" w:eastAsia="en-US" w:bidi="ar-SA"/>
      </w:rPr>
    </w:lvl>
    <w:lvl w:ilvl="7" w:tplc="57BAF032">
      <w:numFmt w:val="bullet"/>
      <w:lvlText w:val="•"/>
      <w:lvlJc w:val="left"/>
      <w:pPr>
        <w:ind w:left="4616" w:hanging="350"/>
      </w:pPr>
      <w:rPr>
        <w:rFonts w:hint="default"/>
        <w:lang w:val="ru-RU" w:eastAsia="en-US" w:bidi="ar-SA"/>
      </w:rPr>
    </w:lvl>
    <w:lvl w:ilvl="8" w:tplc="5B8ED85C">
      <w:numFmt w:val="bullet"/>
      <w:lvlText w:val="•"/>
      <w:lvlJc w:val="left"/>
      <w:pPr>
        <w:ind w:left="5153" w:hanging="350"/>
      </w:pPr>
      <w:rPr>
        <w:rFonts w:hint="default"/>
        <w:lang w:val="ru-RU" w:eastAsia="en-US" w:bidi="ar-SA"/>
      </w:rPr>
    </w:lvl>
  </w:abstractNum>
  <w:abstractNum w:abstractNumId="17">
    <w:nsid w:val="50B44FC0"/>
    <w:multiLevelType w:val="hybridMultilevel"/>
    <w:tmpl w:val="6B120008"/>
    <w:lvl w:ilvl="0" w:tplc="6AD4BD60">
      <w:start w:val="1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914FBEE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65F29110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BB02C5DC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04FA6C60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0CDC98D2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55A64046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45F2D9B0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BD00484C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18">
    <w:nsid w:val="52026ABA"/>
    <w:multiLevelType w:val="hybridMultilevel"/>
    <w:tmpl w:val="D4A8DC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75256F"/>
    <w:multiLevelType w:val="hybridMultilevel"/>
    <w:tmpl w:val="A044BEE2"/>
    <w:lvl w:ilvl="0" w:tplc="612650D2">
      <w:start w:val="1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D406292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D1F433B4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D764D72A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E702D82E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0C708CDE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C554BD26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E55E02E4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6758325E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20">
    <w:nsid w:val="54337D47"/>
    <w:multiLevelType w:val="hybridMultilevel"/>
    <w:tmpl w:val="E0C0AC3A"/>
    <w:lvl w:ilvl="0" w:tplc="B1BAA084">
      <w:numFmt w:val="bullet"/>
      <w:lvlText w:val=""/>
      <w:lvlJc w:val="left"/>
      <w:pPr>
        <w:ind w:left="853" w:hanging="350"/>
      </w:pPr>
      <w:rPr>
        <w:rFonts w:hint="default"/>
        <w:w w:val="100"/>
        <w:lang w:val="ru-RU" w:eastAsia="en-US" w:bidi="ar-SA"/>
      </w:rPr>
    </w:lvl>
    <w:lvl w:ilvl="1" w:tplc="5E64BD0C">
      <w:numFmt w:val="bullet"/>
      <w:lvlText w:val="•"/>
      <w:lvlJc w:val="left"/>
      <w:pPr>
        <w:ind w:left="1396" w:hanging="350"/>
      </w:pPr>
      <w:rPr>
        <w:rFonts w:hint="default"/>
        <w:lang w:val="ru-RU" w:eastAsia="en-US" w:bidi="ar-SA"/>
      </w:rPr>
    </w:lvl>
    <w:lvl w:ilvl="2" w:tplc="FA508176">
      <w:numFmt w:val="bullet"/>
      <w:lvlText w:val="•"/>
      <w:lvlJc w:val="left"/>
      <w:pPr>
        <w:ind w:left="1933" w:hanging="350"/>
      </w:pPr>
      <w:rPr>
        <w:rFonts w:hint="default"/>
        <w:lang w:val="ru-RU" w:eastAsia="en-US" w:bidi="ar-SA"/>
      </w:rPr>
    </w:lvl>
    <w:lvl w:ilvl="3" w:tplc="293AE57E">
      <w:numFmt w:val="bullet"/>
      <w:lvlText w:val="•"/>
      <w:lvlJc w:val="left"/>
      <w:pPr>
        <w:ind w:left="2470" w:hanging="350"/>
      </w:pPr>
      <w:rPr>
        <w:rFonts w:hint="default"/>
        <w:lang w:val="ru-RU" w:eastAsia="en-US" w:bidi="ar-SA"/>
      </w:rPr>
    </w:lvl>
    <w:lvl w:ilvl="4" w:tplc="9A6EED1E">
      <w:numFmt w:val="bullet"/>
      <w:lvlText w:val="•"/>
      <w:lvlJc w:val="left"/>
      <w:pPr>
        <w:ind w:left="3006" w:hanging="350"/>
      </w:pPr>
      <w:rPr>
        <w:rFonts w:hint="default"/>
        <w:lang w:val="ru-RU" w:eastAsia="en-US" w:bidi="ar-SA"/>
      </w:rPr>
    </w:lvl>
    <w:lvl w:ilvl="5" w:tplc="45426FF4">
      <w:numFmt w:val="bullet"/>
      <w:lvlText w:val="•"/>
      <w:lvlJc w:val="left"/>
      <w:pPr>
        <w:ind w:left="3543" w:hanging="350"/>
      </w:pPr>
      <w:rPr>
        <w:rFonts w:hint="default"/>
        <w:lang w:val="ru-RU" w:eastAsia="en-US" w:bidi="ar-SA"/>
      </w:rPr>
    </w:lvl>
    <w:lvl w:ilvl="6" w:tplc="6FA8F3EA">
      <w:numFmt w:val="bullet"/>
      <w:lvlText w:val="•"/>
      <w:lvlJc w:val="left"/>
      <w:pPr>
        <w:ind w:left="4080" w:hanging="350"/>
      </w:pPr>
      <w:rPr>
        <w:rFonts w:hint="default"/>
        <w:lang w:val="ru-RU" w:eastAsia="en-US" w:bidi="ar-SA"/>
      </w:rPr>
    </w:lvl>
    <w:lvl w:ilvl="7" w:tplc="0720D71A">
      <w:numFmt w:val="bullet"/>
      <w:lvlText w:val="•"/>
      <w:lvlJc w:val="left"/>
      <w:pPr>
        <w:ind w:left="4616" w:hanging="350"/>
      </w:pPr>
      <w:rPr>
        <w:rFonts w:hint="default"/>
        <w:lang w:val="ru-RU" w:eastAsia="en-US" w:bidi="ar-SA"/>
      </w:rPr>
    </w:lvl>
    <w:lvl w:ilvl="8" w:tplc="8E8E6C7E">
      <w:numFmt w:val="bullet"/>
      <w:lvlText w:val="•"/>
      <w:lvlJc w:val="left"/>
      <w:pPr>
        <w:ind w:left="5153" w:hanging="350"/>
      </w:pPr>
      <w:rPr>
        <w:rFonts w:hint="default"/>
        <w:lang w:val="ru-RU" w:eastAsia="en-US" w:bidi="ar-SA"/>
      </w:rPr>
    </w:lvl>
  </w:abstractNum>
  <w:abstractNum w:abstractNumId="21">
    <w:nsid w:val="562E75CB"/>
    <w:multiLevelType w:val="hybridMultilevel"/>
    <w:tmpl w:val="8C529CB8"/>
    <w:lvl w:ilvl="0" w:tplc="C2C0C6A8">
      <w:numFmt w:val="bullet"/>
      <w:lvlText w:val=""/>
      <w:lvlJc w:val="left"/>
      <w:pPr>
        <w:ind w:left="853" w:hanging="350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D60E5278">
      <w:numFmt w:val="bullet"/>
      <w:lvlText w:val="•"/>
      <w:lvlJc w:val="left"/>
      <w:pPr>
        <w:ind w:left="1396" w:hanging="350"/>
      </w:pPr>
      <w:rPr>
        <w:rFonts w:hint="default"/>
        <w:lang w:val="ru-RU" w:eastAsia="en-US" w:bidi="ar-SA"/>
      </w:rPr>
    </w:lvl>
    <w:lvl w:ilvl="2" w:tplc="3C8418F4">
      <w:numFmt w:val="bullet"/>
      <w:lvlText w:val="•"/>
      <w:lvlJc w:val="left"/>
      <w:pPr>
        <w:ind w:left="1933" w:hanging="350"/>
      </w:pPr>
      <w:rPr>
        <w:rFonts w:hint="default"/>
        <w:lang w:val="ru-RU" w:eastAsia="en-US" w:bidi="ar-SA"/>
      </w:rPr>
    </w:lvl>
    <w:lvl w:ilvl="3" w:tplc="B8A41D16">
      <w:numFmt w:val="bullet"/>
      <w:lvlText w:val="•"/>
      <w:lvlJc w:val="left"/>
      <w:pPr>
        <w:ind w:left="2470" w:hanging="350"/>
      </w:pPr>
      <w:rPr>
        <w:rFonts w:hint="default"/>
        <w:lang w:val="ru-RU" w:eastAsia="en-US" w:bidi="ar-SA"/>
      </w:rPr>
    </w:lvl>
    <w:lvl w:ilvl="4" w:tplc="4384737A">
      <w:numFmt w:val="bullet"/>
      <w:lvlText w:val="•"/>
      <w:lvlJc w:val="left"/>
      <w:pPr>
        <w:ind w:left="3006" w:hanging="350"/>
      </w:pPr>
      <w:rPr>
        <w:rFonts w:hint="default"/>
        <w:lang w:val="ru-RU" w:eastAsia="en-US" w:bidi="ar-SA"/>
      </w:rPr>
    </w:lvl>
    <w:lvl w:ilvl="5" w:tplc="820C7D88">
      <w:numFmt w:val="bullet"/>
      <w:lvlText w:val="•"/>
      <w:lvlJc w:val="left"/>
      <w:pPr>
        <w:ind w:left="3543" w:hanging="350"/>
      </w:pPr>
      <w:rPr>
        <w:rFonts w:hint="default"/>
        <w:lang w:val="ru-RU" w:eastAsia="en-US" w:bidi="ar-SA"/>
      </w:rPr>
    </w:lvl>
    <w:lvl w:ilvl="6" w:tplc="5AAC0664">
      <w:numFmt w:val="bullet"/>
      <w:lvlText w:val="•"/>
      <w:lvlJc w:val="left"/>
      <w:pPr>
        <w:ind w:left="4080" w:hanging="350"/>
      </w:pPr>
      <w:rPr>
        <w:rFonts w:hint="default"/>
        <w:lang w:val="ru-RU" w:eastAsia="en-US" w:bidi="ar-SA"/>
      </w:rPr>
    </w:lvl>
    <w:lvl w:ilvl="7" w:tplc="811688A8">
      <w:numFmt w:val="bullet"/>
      <w:lvlText w:val="•"/>
      <w:lvlJc w:val="left"/>
      <w:pPr>
        <w:ind w:left="4616" w:hanging="350"/>
      </w:pPr>
      <w:rPr>
        <w:rFonts w:hint="default"/>
        <w:lang w:val="ru-RU" w:eastAsia="en-US" w:bidi="ar-SA"/>
      </w:rPr>
    </w:lvl>
    <w:lvl w:ilvl="8" w:tplc="2C5C4F90">
      <w:numFmt w:val="bullet"/>
      <w:lvlText w:val="•"/>
      <w:lvlJc w:val="left"/>
      <w:pPr>
        <w:ind w:left="5153" w:hanging="350"/>
      </w:pPr>
      <w:rPr>
        <w:rFonts w:hint="default"/>
        <w:lang w:val="ru-RU" w:eastAsia="en-US" w:bidi="ar-SA"/>
      </w:rPr>
    </w:lvl>
  </w:abstractNum>
  <w:abstractNum w:abstractNumId="22">
    <w:nsid w:val="587D0BA6"/>
    <w:multiLevelType w:val="hybridMultilevel"/>
    <w:tmpl w:val="2456446C"/>
    <w:lvl w:ilvl="0" w:tplc="56CC5DAA">
      <w:numFmt w:val="bullet"/>
      <w:lvlText w:val=""/>
      <w:lvlJc w:val="left"/>
      <w:pPr>
        <w:ind w:left="854" w:hanging="28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E1983DE6">
      <w:numFmt w:val="bullet"/>
      <w:lvlText w:val="•"/>
      <w:lvlJc w:val="left"/>
      <w:pPr>
        <w:ind w:left="1396" w:hanging="283"/>
      </w:pPr>
      <w:rPr>
        <w:rFonts w:hint="default"/>
        <w:lang w:val="ru-RU" w:eastAsia="en-US" w:bidi="ar-SA"/>
      </w:rPr>
    </w:lvl>
    <w:lvl w:ilvl="2" w:tplc="16B0DDA6">
      <w:numFmt w:val="bullet"/>
      <w:lvlText w:val="•"/>
      <w:lvlJc w:val="left"/>
      <w:pPr>
        <w:ind w:left="1933" w:hanging="283"/>
      </w:pPr>
      <w:rPr>
        <w:rFonts w:hint="default"/>
        <w:lang w:val="ru-RU" w:eastAsia="en-US" w:bidi="ar-SA"/>
      </w:rPr>
    </w:lvl>
    <w:lvl w:ilvl="3" w:tplc="BB6821B6">
      <w:numFmt w:val="bullet"/>
      <w:lvlText w:val="•"/>
      <w:lvlJc w:val="left"/>
      <w:pPr>
        <w:ind w:left="2470" w:hanging="283"/>
      </w:pPr>
      <w:rPr>
        <w:rFonts w:hint="default"/>
        <w:lang w:val="ru-RU" w:eastAsia="en-US" w:bidi="ar-SA"/>
      </w:rPr>
    </w:lvl>
    <w:lvl w:ilvl="4" w:tplc="8ACA0A34">
      <w:numFmt w:val="bullet"/>
      <w:lvlText w:val="•"/>
      <w:lvlJc w:val="left"/>
      <w:pPr>
        <w:ind w:left="3006" w:hanging="283"/>
      </w:pPr>
      <w:rPr>
        <w:rFonts w:hint="default"/>
        <w:lang w:val="ru-RU" w:eastAsia="en-US" w:bidi="ar-SA"/>
      </w:rPr>
    </w:lvl>
    <w:lvl w:ilvl="5" w:tplc="DEB8FA70">
      <w:numFmt w:val="bullet"/>
      <w:lvlText w:val="•"/>
      <w:lvlJc w:val="left"/>
      <w:pPr>
        <w:ind w:left="3543" w:hanging="283"/>
      </w:pPr>
      <w:rPr>
        <w:rFonts w:hint="default"/>
        <w:lang w:val="ru-RU" w:eastAsia="en-US" w:bidi="ar-SA"/>
      </w:rPr>
    </w:lvl>
    <w:lvl w:ilvl="6" w:tplc="398E74A8">
      <w:numFmt w:val="bullet"/>
      <w:lvlText w:val="•"/>
      <w:lvlJc w:val="left"/>
      <w:pPr>
        <w:ind w:left="4080" w:hanging="283"/>
      </w:pPr>
      <w:rPr>
        <w:rFonts w:hint="default"/>
        <w:lang w:val="ru-RU" w:eastAsia="en-US" w:bidi="ar-SA"/>
      </w:rPr>
    </w:lvl>
    <w:lvl w:ilvl="7" w:tplc="E9783DF8">
      <w:numFmt w:val="bullet"/>
      <w:lvlText w:val="•"/>
      <w:lvlJc w:val="left"/>
      <w:pPr>
        <w:ind w:left="4616" w:hanging="283"/>
      </w:pPr>
      <w:rPr>
        <w:rFonts w:hint="default"/>
        <w:lang w:val="ru-RU" w:eastAsia="en-US" w:bidi="ar-SA"/>
      </w:rPr>
    </w:lvl>
    <w:lvl w:ilvl="8" w:tplc="DAA0F014">
      <w:numFmt w:val="bullet"/>
      <w:lvlText w:val="•"/>
      <w:lvlJc w:val="left"/>
      <w:pPr>
        <w:ind w:left="5153" w:hanging="283"/>
      </w:pPr>
      <w:rPr>
        <w:rFonts w:hint="default"/>
        <w:lang w:val="ru-RU" w:eastAsia="en-US" w:bidi="ar-SA"/>
      </w:rPr>
    </w:lvl>
  </w:abstractNum>
  <w:abstractNum w:abstractNumId="23">
    <w:nsid w:val="5917019A"/>
    <w:multiLevelType w:val="hybridMultilevel"/>
    <w:tmpl w:val="1C820A68"/>
    <w:lvl w:ilvl="0" w:tplc="B88ED132">
      <w:numFmt w:val="bullet"/>
      <w:lvlText w:val=""/>
      <w:lvlJc w:val="left"/>
      <w:pPr>
        <w:ind w:left="951" w:hanging="35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E138BF20">
      <w:numFmt w:val="bullet"/>
      <w:lvlText w:val="•"/>
      <w:lvlJc w:val="left"/>
      <w:pPr>
        <w:ind w:left="1500" w:hanging="358"/>
      </w:pPr>
      <w:rPr>
        <w:rFonts w:hint="default"/>
        <w:lang w:val="ru-RU" w:eastAsia="en-US" w:bidi="ar-SA"/>
      </w:rPr>
    </w:lvl>
    <w:lvl w:ilvl="2" w:tplc="BD8C2166">
      <w:numFmt w:val="bullet"/>
      <w:lvlText w:val="•"/>
      <w:lvlJc w:val="left"/>
      <w:pPr>
        <w:ind w:left="2041" w:hanging="358"/>
      </w:pPr>
      <w:rPr>
        <w:rFonts w:hint="default"/>
        <w:lang w:val="ru-RU" w:eastAsia="en-US" w:bidi="ar-SA"/>
      </w:rPr>
    </w:lvl>
    <w:lvl w:ilvl="3" w:tplc="AF2CB4A0">
      <w:numFmt w:val="bullet"/>
      <w:lvlText w:val="•"/>
      <w:lvlJc w:val="left"/>
      <w:pPr>
        <w:ind w:left="2582" w:hanging="358"/>
      </w:pPr>
      <w:rPr>
        <w:rFonts w:hint="default"/>
        <w:lang w:val="ru-RU" w:eastAsia="en-US" w:bidi="ar-SA"/>
      </w:rPr>
    </w:lvl>
    <w:lvl w:ilvl="4" w:tplc="F2E6FAA0">
      <w:numFmt w:val="bullet"/>
      <w:lvlText w:val="•"/>
      <w:lvlJc w:val="left"/>
      <w:pPr>
        <w:ind w:left="3123" w:hanging="358"/>
      </w:pPr>
      <w:rPr>
        <w:rFonts w:hint="default"/>
        <w:lang w:val="ru-RU" w:eastAsia="en-US" w:bidi="ar-SA"/>
      </w:rPr>
    </w:lvl>
    <w:lvl w:ilvl="5" w:tplc="8A684F06">
      <w:numFmt w:val="bullet"/>
      <w:lvlText w:val="•"/>
      <w:lvlJc w:val="left"/>
      <w:pPr>
        <w:ind w:left="3664" w:hanging="358"/>
      </w:pPr>
      <w:rPr>
        <w:rFonts w:hint="default"/>
        <w:lang w:val="ru-RU" w:eastAsia="en-US" w:bidi="ar-SA"/>
      </w:rPr>
    </w:lvl>
    <w:lvl w:ilvl="6" w:tplc="23F018AA">
      <w:numFmt w:val="bullet"/>
      <w:lvlText w:val="•"/>
      <w:lvlJc w:val="left"/>
      <w:pPr>
        <w:ind w:left="4204" w:hanging="358"/>
      </w:pPr>
      <w:rPr>
        <w:rFonts w:hint="default"/>
        <w:lang w:val="ru-RU" w:eastAsia="en-US" w:bidi="ar-SA"/>
      </w:rPr>
    </w:lvl>
    <w:lvl w:ilvl="7" w:tplc="753C00CC">
      <w:numFmt w:val="bullet"/>
      <w:lvlText w:val="•"/>
      <w:lvlJc w:val="left"/>
      <w:pPr>
        <w:ind w:left="4745" w:hanging="358"/>
      </w:pPr>
      <w:rPr>
        <w:rFonts w:hint="default"/>
        <w:lang w:val="ru-RU" w:eastAsia="en-US" w:bidi="ar-SA"/>
      </w:rPr>
    </w:lvl>
    <w:lvl w:ilvl="8" w:tplc="E5161FEE">
      <w:numFmt w:val="bullet"/>
      <w:lvlText w:val="•"/>
      <w:lvlJc w:val="left"/>
      <w:pPr>
        <w:ind w:left="5286" w:hanging="358"/>
      </w:pPr>
      <w:rPr>
        <w:rFonts w:hint="default"/>
        <w:lang w:val="ru-RU" w:eastAsia="en-US" w:bidi="ar-SA"/>
      </w:rPr>
    </w:lvl>
  </w:abstractNum>
  <w:abstractNum w:abstractNumId="24">
    <w:nsid w:val="5F9355F4"/>
    <w:multiLevelType w:val="hybridMultilevel"/>
    <w:tmpl w:val="9636F982"/>
    <w:lvl w:ilvl="0" w:tplc="73645EBE">
      <w:start w:val="4"/>
      <w:numFmt w:val="decimal"/>
      <w:lvlText w:val="%1."/>
      <w:lvlJc w:val="left"/>
      <w:pPr>
        <w:ind w:left="104" w:hanging="31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45E6AC8">
      <w:numFmt w:val="bullet"/>
      <w:lvlText w:val="•"/>
      <w:lvlJc w:val="left"/>
      <w:pPr>
        <w:ind w:left="712" w:hanging="314"/>
      </w:pPr>
      <w:rPr>
        <w:rFonts w:hint="default"/>
        <w:lang w:val="ru-RU" w:eastAsia="en-US" w:bidi="ar-SA"/>
      </w:rPr>
    </w:lvl>
    <w:lvl w:ilvl="2" w:tplc="156C4E8E">
      <w:numFmt w:val="bullet"/>
      <w:lvlText w:val="•"/>
      <w:lvlJc w:val="left"/>
      <w:pPr>
        <w:ind w:left="1325" w:hanging="314"/>
      </w:pPr>
      <w:rPr>
        <w:rFonts w:hint="default"/>
        <w:lang w:val="ru-RU" w:eastAsia="en-US" w:bidi="ar-SA"/>
      </w:rPr>
    </w:lvl>
    <w:lvl w:ilvl="3" w:tplc="19C61870">
      <w:numFmt w:val="bullet"/>
      <w:lvlText w:val="•"/>
      <w:lvlJc w:val="left"/>
      <w:pPr>
        <w:ind w:left="1938" w:hanging="314"/>
      </w:pPr>
      <w:rPr>
        <w:rFonts w:hint="default"/>
        <w:lang w:val="ru-RU" w:eastAsia="en-US" w:bidi="ar-SA"/>
      </w:rPr>
    </w:lvl>
    <w:lvl w:ilvl="4" w:tplc="09D2246A">
      <w:numFmt w:val="bullet"/>
      <w:lvlText w:val="•"/>
      <w:lvlJc w:val="left"/>
      <w:pPr>
        <w:ind w:left="2550" w:hanging="314"/>
      </w:pPr>
      <w:rPr>
        <w:rFonts w:hint="default"/>
        <w:lang w:val="ru-RU" w:eastAsia="en-US" w:bidi="ar-SA"/>
      </w:rPr>
    </w:lvl>
    <w:lvl w:ilvl="5" w:tplc="537C47E4">
      <w:numFmt w:val="bullet"/>
      <w:lvlText w:val="•"/>
      <w:lvlJc w:val="left"/>
      <w:pPr>
        <w:ind w:left="3163" w:hanging="314"/>
      </w:pPr>
      <w:rPr>
        <w:rFonts w:hint="default"/>
        <w:lang w:val="ru-RU" w:eastAsia="en-US" w:bidi="ar-SA"/>
      </w:rPr>
    </w:lvl>
    <w:lvl w:ilvl="6" w:tplc="65F28B9C">
      <w:numFmt w:val="bullet"/>
      <w:lvlText w:val="•"/>
      <w:lvlJc w:val="left"/>
      <w:pPr>
        <w:ind w:left="3776" w:hanging="314"/>
      </w:pPr>
      <w:rPr>
        <w:rFonts w:hint="default"/>
        <w:lang w:val="ru-RU" w:eastAsia="en-US" w:bidi="ar-SA"/>
      </w:rPr>
    </w:lvl>
    <w:lvl w:ilvl="7" w:tplc="41C81216">
      <w:numFmt w:val="bullet"/>
      <w:lvlText w:val="•"/>
      <w:lvlJc w:val="left"/>
      <w:pPr>
        <w:ind w:left="4388" w:hanging="314"/>
      </w:pPr>
      <w:rPr>
        <w:rFonts w:hint="default"/>
        <w:lang w:val="ru-RU" w:eastAsia="en-US" w:bidi="ar-SA"/>
      </w:rPr>
    </w:lvl>
    <w:lvl w:ilvl="8" w:tplc="3BFA38C0">
      <w:numFmt w:val="bullet"/>
      <w:lvlText w:val="•"/>
      <w:lvlJc w:val="left"/>
      <w:pPr>
        <w:ind w:left="5001" w:hanging="314"/>
      </w:pPr>
      <w:rPr>
        <w:rFonts w:hint="default"/>
        <w:lang w:val="ru-RU" w:eastAsia="en-US" w:bidi="ar-SA"/>
      </w:rPr>
    </w:lvl>
  </w:abstractNum>
  <w:abstractNum w:abstractNumId="25">
    <w:nsid w:val="5FC1270B"/>
    <w:multiLevelType w:val="hybridMultilevel"/>
    <w:tmpl w:val="F44C9962"/>
    <w:lvl w:ilvl="0" w:tplc="BA90D6F6">
      <w:start w:val="1"/>
      <w:numFmt w:val="decimal"/>
      <w:lvlText w:val="%1."/>
      <w:lvlJc w:val="left"/>
      <w:pPr>
        <w:ind w:left="149" w:hanging="24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6C21FDE">
      <w:numFmt w:val="bullet"/>
      <w:lvlText w:val="•"/>
      <w:lvlJc w:val="left"/>
      <w:pPr>
        <w:ind w:left="748" w:hanging="244"/>
      </w:pPr>
      <w:rPr>
        <w:rFonts w:hint="default"/>
        <w:lang w:val="ru-RU" w:eastAsia="en-US" w:bidi="ar-SA"/>
      </w:rPr>
    </w:lvl>
    <w:lvl w:ilvl="2" w:tplc="D4625392">
      <w:numFmt w:val="bullet"/>
      <w:lvlText w:val="•"/>
      <w:lvlJc w:val="left"/>
      <w:pPr>
        <w:ind w:left="1357" w:hanging="244"/>
      </w:pPr>
      <w:rPr>
        <w:rFonts w:hint="default"/>
        <w:lang w:val="ru-RU" w:eastAsia="en-US" w:bidi="ar-SA"/>
      </w:rPr>
    </w:lvl>
    <w:lvl w:ilvl="3" w:tplc="6FD6FD36">
      <w:numFmt w:val="bullet"/>
      <w:lvlText w:val="•"/>
      <w:lvlJc w:val="left"/>
      <w:pPr>
        <w:ind w:left="1966" w:hanging="244"/>
      </w:pPr>
      <w:rPr>
        <w:rFonts w:hint="default"/>
        <w:lang w:val="ru-RU" w:eastAsia="en-US" w:bidi="ar-SA"/>
      </w:rPr>
    </w:lvl>
    <w:lvl w:ilvl="4" w:tplc="BA920094">
      <w:numFmt w:val="bullet"/>
      <w:lvlText w:val="•"/>
      <w:lvlJc w:val="left"/>
      <w:pPr>
        <w:ind w:left="2574" w:hanging="244"/>
      </w:pPr>
      <w:rPr>
        <w:rFonts w:hint="default"/>
        <w:lang w:val="ru-RU" w:eastAsia="en-US" w:bidi="ar-SA"/>
      </w:rPr>
    </w:lvl>
    <w:lvl w:ilvl="5" w:tplc="6F42BB18">
      <w:numFmt w:val="bullet"/>
      <w:lvlText w:val="•"/>
      <w:lvlJc w:val="left"/>
      <w:pPr>
        <w:ind w:left="3183" w:hanging="244"/>
      </w:pPr>
      <w:rPr>
        <w:rFonts w:hint="default"/>
        <w:lang w:val="ru-RU" w:eastAsia="en-US" w:bidi="ar-SA"/>
      </w:rPr>
    </w:lvl>
    <w:lvl w:ilvl="6" w:tplc="09208E82">
      <w:numFmt w:val="bullet"/>
      <w:lvlText w:val="•"/>
      <w:lvlJc w:val="left"/>
      <w:pPr>
        <w:ind w:left="3792" w:hanging="244"/>
      </w:pPr>
      <w:rPr>
        <w:rFonts w:hint="default"/>
        <w:lang w:val="ru-RU" w:eastAsia="en-US" w:bidi="ar-SA"/>
      </w:rPr>
    </w:lvl>
    <w:lvl w:ilvl="7" w:tplc="BAB8AD30">
      <w:numFmt w:val="bullet"/>
      <w:lvlText w:val="•"/>
      <w:lvlJc w:val="left"/>
      <w:pPr>
        <w:ind w:left="4400" w:hanging="244"/>
      </w:pPr>
      <w:rPr>
        <w:rFonts w:hint="default"/>
        <w:lang w:val="ru-RU" w:eastAsia="en-US" w:bidi="ar-SA"/>
      </w:rPr>
    </w:lvl>
    <w:lvl w:ilvl="8" w:tplc="886AB5CA">
      <w:numFmt w:val="bullet"/>
      <w:lvlText w:val="•"/>
      <w:lvlJc w:val="left"/>
      <w:pPr>
        <w:ind w:left="5009" w:hanging="244"/>
      </w:pPr>
      <w:rPr>
        <w:rFonts w:hint="default"/>
        <w:lang w:val="ru-RU" w:eastAsia="en-US" w:bidi="ar-SA"/>
      </w:rPr>
    </w:lvl>
  </w:abstractNum>
  <w:abstractNum w:abstractNumId="26">
    <w:nsid w:val="616123F1"/>
    <w:multiLevelType w:val="hybridMultilevel"/>
    <w:tmpl w:val="1D6C3F46"/>
    <w:lvl w:ilvl="0" w:tplc="EA2C502E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3A6D84">
      <w:start w:val="1"/>
      <w:numFmt w:val="lowerLetter"/>
      <w:lvlText w:val="%2"/>
      <w:lvlJc w:val="left"/>
      <w:pPr>
        <w:ind w:left="1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4EE56C">
      <w:start w:val="1"/>
      <w:numFmt w:val="lowerRoman"/>
      <w:lvlText w:val="%3"/>
      <w:lvlJc w:val="left"/>
      <w:pPr>
        <w:ind w:left="2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FE4AE6">
      <w:start w:val="1"/>
      <w:numFmt w:val="decimal"/>
      <w:lvlText w:val="%4"/>
      <w:lvlJc w:val="left"/>
      <w:pPr>
        <w:ind w:left="3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3C6CA0">
      <w:start w:val="1"/>
      <w:numFmt w:val="lowerLetter"/>
      <w:lvlText w:val="%5"/>
      <w:lvlJc w:val="left"/>
      <w:pPr>
        <w:ind w:left="3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0E3E90">
      <w:start w:val="1"/>
      <w:numFmt w:val="lowerRoman"/>
      <w:lvlText w:val="%6"/>
      <w:lvlJc w:val="left"/>
      <w:pPr>
        <w:ind w:left="4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2E2910">
      <w:start w:val="1"/>
      <w:numFmt w:val="decimal"/>
      <w:lvlText w:val="%7"/>
      <w:lvlJc w:val="left"/>
      <w:pPr>
        <w:ind w:left="5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56B26C">
      <w:start w:val="1"/>
      <w:numFmt w:val="lowerLetter"/>
      <w:lvlText w:val="%8"/>
      <w:lvlJc w:val="left"/>
      <w:pPr>
        <w:ind w:left="5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007D2A">
      <w:start w:val="1"/>
      <w:numFmt w:val="lowerRoman"/>
      <w:lvlText w:val="%9"/>
      <w:lvlJc w:val="left"/>
      <w:pPr>
        <w:ind w:left="6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638B21DD"/>
    <w:multiLevelType w:val="hybridMultilevel"/>
    <w:tmpl w:val="ACB89FB6"/>
    <w:lvl w:ilvl="0" w:tplc="77B6EF18">
      <w:start w:val="1"/>
      <w:numFmt w:val="bullet"/>
      <w:lvlText w:val=""/>
      <w:lvlJc w:val="left"/>
      <w:pPr>
        <w:ind w:left="7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3804BA">
      <w:start w:val="1"/>
      <w:numFmt w:val="bullet"/>
      <w:lvlText w:val="o"/>
      <w:lvlJc w:val="left"/>
      <w:pPr>
        <w:ind w:left="16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1A77E0">
      <w:start w:val="1"/>
      <w:numFmt w:val="bullet"/>
      <w:lvlText w:val="▪"/>
      <w:lvlJc w:val="left"/>
      <w:pPr>
        <w:ind w:left="23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C8D0EA">
      <w:start w:val="1"/>
      <w:numFmt w:val="bullet"/>
      <w:lvlText w:val="•"/>
      <w:lvlJc w:val="left"/>
      <w:pPr>
        <w:ind w:left="3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40AEC4">
      <w:start w:val="1"/>
      <w:numFmt w:val="bullet"/>
      <w:lvlText w:val="o"/>
      <w:lvlJc w:val="left"/>
      <w:pPr>
        <w:ind w:left="38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20D5E4">
      <w:start w:val="1"/>
      <w:numFmt w:val="bullet"/>
      <w:lvlText w:val="▪"/>
      <w:lvlJc w:val="left"/>
      <w:pPr>
        <w:ind w:left="45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5E2890">
      <w:start w:val="1"/>
      <w:numFmt w:val="bullet"/>
      <w:lvlText w:val="•"/>
      <w:lvlJc w:val="left"/>
      <w:pPr>
        <w:ind w:left="5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C2468A">
      <w:start w:val="1"/>
      <w:numFmt w:val="bullet"/>
      <w:lvlText w:val="o"/>
      <w:lvlJc w:val="left"/>
      <w:pPr>
        <w:ind w:left="5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067C2A">
      <w:start w:val="1"/>
      <w:numFmt w:val="bullet"/>
      <w:lvlText w:val="▪"/>
      <w:lvlJc w:val="left"/>
      <w:pPr>
        <w:ind w:left="66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68CC2DB3"/>
    <w:multiLevelType w:val="multilevel"/>
    <w:tmpl w:val="BF606AB0"/>
    <w:lvl w:ilvl="0">
      <w:start w:val="6"/>
      <w:numFmt w:val="decimal"/>
      <w:lvlText w:val="%1"/>
      <w:lvlJc w:val="left"/>
      <w:pPr>
        <w:ind w:left="954" w:hanging="424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954" w:hanging="42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6" w:hanging="89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161" w:hanging="8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62" w:hanging="8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63" w:hanging="8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64" w:hanging="8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65" w:hanging="8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66" w:hanging="897"/>
      </w:pPr>
      <w:rPr>
        <w:rFonts w:hint="default"/>
        <w:lang w:val="ru-RU" w:eastAsia="en-US" w:bidi="ar-SA"/>
      </w:rPr>
    </w:lvl>
  </w:abstractNum>
  <w:abstractNum w:abstractNumId="29">
    <w:nsid w:val="6D814318"/>
    <w:multiLevelType w:val="hybridMultilevel"/>
    <w:tmpl w:val="568CB608"/>
    <w:lvl w:ilvl="0" w:tplc="E77031D6">
      <w:start w:val="3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400F00C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81DA2CB0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D096BE8E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C3CC0E4E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33C2199A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AF94433E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2146CD5C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E27EBC70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30">
    <w:nsid w:val="6EE93892"/>
    <w:multiLevelType w:val="hybridMultilevel"/>
    <w:tmpl w:val="F8BE2822"/>
    <w:lvl w:ilvl="0" w:tplc="FA44989C">
      <w:numFmt w:val="bullet"/>
      <w:lvlText w:val=""/>
      <w:lvlJc w:val="left"/>
      <w:pPr>
        <w:ind w:left="854" w:hanging="28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41780A5C">
      <w:numFmt w:val="bullet"/>
      <w:lvlText w:val="•"/>
      <w:lvlJc w:val="left"/>
      <w:pPr>
        <w:ind w:left="1396" w:hanging="283"/>
      </w:pPr>
      <w:rPr>
        <w:rFonts w:hint="default"/>
        <w:lang w:val="ru-RU" w:eastAsia="en-US" w:bidi="ar-SA"/>
      </w:rPr>
    </w:lvl>
    <w:lvl w:ilvl="2" w:tplc="C2C48744">
      <w:numFmt w:val="bullet"/>
      <w:lvlText w:val="•"/>
      <w:lvlJc w:val="left"/>
      <w:pPr>
        <w:ind w:left="1933" w:hanging="283"/>
      </w:pPr>
      <w:rPr>
        <w:rFonts w:hint="default"/>
        <w:lang w:val="ru-RU" w:eastAsia="en-US" w:bidi="ar-SA"/>
      </w:rPr>
    </w:lvl>
    <w:lvl w:ilvl="3" w:tplc="C2ACC41C">
      <w:numFmt w:val="bullet"/>
      <w:lvlText w:val="•"/>
      <w:lvlJc w:val="left"/>
      <w:pPr>
        <w:ind w:left="2470" w:hanging="283"/>
      </w:pPr>
      <w:rPr>
        <w:rFonts w:hint="default"/>
        <w:lang w:val="ru-RU" w:eastAsia="en-US" w:bidi="ar-SA"/>
      </w:rPr>
    </w:lvl>
    <w:lvl w:ilvl="4" w:tplc="EFFE7D54">
      <w:numFmt w:val="bullet"/>
      <w:lvlText w:val="•"/>
      <w:lvlJc w:val="left"/>
      <w:pPr>
        <w:ind w:left="3006" w:hanging="283"/>
      </w:pPr>
      <w:rPr>
        <w:rFonts w:hint="default"/>
        <w:lang w:val="ru-RU" w:eastAsia="en-US" w:bidi="ar-SA"/>
      </w:rPr>
    </w:lvl>
    <w:lvl w:ilvl="5" w:tplc="9D1006DA">
      <w:numFmt w:val="bullet"/>
      <w:lvlText w:val="•"/>
      <w:lvlJc w:val="left"/>
      <w:pPr>
        <w:ind w:left="3543" w:hanging="283"/>
      </w:pPr>
      <w:rPr>
        <w:rFonts w:hint="default"/>
        <w:lang w:val="ru-RU" w:eastAsia="en-US" w:bidi="ar-SA"/>
      </w:rPr>
    </w:lvl>
    <w:lvl w:ilvl="6" w:tplc="5C72FE7A">
      <w:numFmt w:val="bullet"/>
      <w:lvlText w:val="•"/>
      <w:lvlJc w:val="left"/>
      <w:pPr>
        <w:ind w:left="4080" w:hanging="283"/>
      </w:pPr>
      <w:rPr>
        <w:rFonts w:hint="default"/>
        <w:lang w:val="ru-RU" w:eastAsia="en-US" w:bidi="ar-SA"/>
      </w:rPr>
    </w:lvl>
    <w:lvl w:ilvl="7" w:tplc="15F4895C">
      <w:numFmt w:val="bullet"/>
      <w:lvlText w:val="•"/>
      <w:lvlJc w:val="left"/>
      <w:pPr>
        <w:ind w:left="4616" w:hanging="283"/>
      </w:pPr>
      <w:rPr>
        <w:rFonts w:hint="default"/>
        <w:lang w:val="ru-RU" w:eastAsia="en-US" w:bidi="ar-SA"/>
      </w:rPr>
    </w:lvl>
    <w:lvl w:ilvl="8" w:tplc="2D9ADFBC">
      <w:numFmt w:val="bullet"/>
      <w:lvlText w:val="•"/>
      <w:lvlJc w:val="left"/>
      <w:pPr>
        <w:ind w:left="5153" w:hanging="283"/>
      </w:pPr>
      <w:rPr>
        <w:rFonts w:hint="default"/>
        <w:lang w:val="ru-RU" w:eastAsia="en-US" w:bidi="ar-SA"/>
      </w:rPr>
    </w:lvl>
  </w:abstractNum>
  <w:abstractNum w:abstractNumId="31">
    <w:nsid w:val="73B5262F"/>
    <w:multiLevelType w:val="multilevel"/>
    <w:tmpl w:val="7A6029F8"/>
    <w:lvl w:ilvl="0">
      <w:start w:val="6"/>
      <w:numFmt w:val="decimal"/>
      <w:lvlText w:val="%1"/>
      <w:lvlJc w:val="left"/>
      <w:pPr>
        <w:ind w:left="106" w:hanging="466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06" w:hanging="46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6" w:hanging="56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980" w:hanging="5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07" w:hanging="5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34" w:hanging="5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60" w:hanging="5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487" w:hanging="5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114" w:hanging="563"/>
      </w:pPr>
      <w:rPr>
        <w:rFonts w:hint="default"/>
        <w:lang w:val="ru-RU" w:eastAsia="en-US" w:bidi="ar-SA"/>
      </w:rPr>
    </w:lvl>
  </w:abstractNum>
  <w:abstractNum w:abstractNumId="32">
    <w:nsid w:val="7545265E"/>
    <w:multiLevelType w:val="hybridMultilevel"/>
    <w:tmpl w:val="3976AB4C"/>
    <w:lvl w:ilvl="0" w:tplc="14A67A04">
      <w:numFmt w:val="bullet"/>
      <w:lvlText w:val=""/>
      <w:lvlJc w:val="left"/>
      <w:pPr>
        <w:ind w:left="853" w:hanging="321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5290E1C2">
      <w:numFmt w:val="bullet"/>
      <w:lvlText w:val="•"/>
      <w:lvlJc w:val="left"/>
      <w:pPr>
        <w:ind w:left="1396" w:hanging="321"/>
      </w:pPr>
      <w:rPr>
        <w:rFonts w:hint="default"/>
        <w:lang w:val="ru-RU" w:eastAsia="en-US" w:bidi="ar-SA"/>
      </w:rPr>
    </w:lvl>
    <w:lvl w:ilvl="2" w:tplc="8852303E">
      <w:numFmt w:val="bullet"/>
      <w:lvlText w:val="•"/>
      <w:lvlJc w:val="left"/>
      <w:pPr>
        <w:ind w:left="1933" w:hanging="321"/>
      </w:pPr>
      <w:rPr>
        <w:rFonts w:hint="default"/>
        <w:lang w:val="ru-RU" w:eastAsia="en-US" w:bidi="ar-SA"/>
      </w:rPr>
    </w:lvl>
    <w:lvl w:ilvl="3" w:tplc="0046B8C2">
      <w:numFmt w:val="bullet"/>
      <w:lvlText w:val="•"/>
      <w:lvlJc w:val="left"/>
      <w:pPr>
        <w:ind w:left="2470" w:hanging="321"/>
      </w:pPr>
      <w:rPr>
        <w:rFonts w:hint="default"/>
        <w:lang w:val="ru-RU" w:eastAsia="en-US" w:bidi="ar-SA"/>
      </w:rPr>
    </w:lvl>
    <w:lvl w:ilvl="4" w:tplc="7CC295A8">
      <w:numFmt w:val="bullet"/>
      <w:lvlText w:val="•"/>
      <w:lvlJc w:val="left"/>
      <w:pPr>
        <w:ind w:left="3006" w:hanging="321"/>
      </w:pPr>
      <w:rPr>
        <w:rFonts w:hint="default"/>
        <w:lang w:val="ru-RU" w:eastAsia="en-US" w:bidi="ar-SA"/>
      </w:rPr>
    </w:lvl>
    <w:lvl w:ilvl="5" w:tplc="C25E3354">
      <w:numFmt w:val="bullet"/>
      <w:lvlText w:val="•"/>
      <w:lvlJc w:val="left"/>
      <w:pPr>
        <w:ind w:left="3543" w:hanging="321"/>
      </w:pPr>
      <w:rPr>
        <w:rFonts w:hint="default"/>
        <w:lang w:val="ru-RU" w:eastAsia="en-US" w:bidi="ar-SA"/>
      </w:rPr>
    </w:lvl>
    <w:lvl w:ilvl="6" w:tplc="6734D1AE">
      <w:numFmt w:val="bullet"/>
      <w:lvlText w:val="•"/>
      <w:lvlJc w:val="left"/>
      <w:pPr>
        <w:ind w:left="4080" w:hanging="321"/>
      </w:pPr>
      <w:rPr>
        <w:rFonts w:hint="default"/>
        <w:lang w:val="ru-RU" w:eastAsia="en-US" w:bidi="ar-SA"/>
      </w:rPr>
    </w:lvl>
    <w:lvl w:ilvl="7" w:tplc="A02E81DE">
      <w:numFmt w:val="bullet"/>
      <w:lvlText w:val="•"/>
      <w:lvlJc w:val="left"/>
      <w:pPr>
        <w:ind w:left="4616" w:hanging="321"/>
      </w:pPr>
      <w:rPr>
        <w:rFonts w:hint="default"/>
        <w:lang w:val="ru-RU" w:eastAsia="en-US" w:bidi="ar-SA"/>
      </w:rPr>
    </w:lvl>
    <w:lvl w:ilvl="8" w:tplc="9EDA9A9A">
      <w:numFmt w:val="bullet"/>
      <w:lvlText w:val="•"/>
      <w:lvlJc w:val="left"/>
      <w:pPr>
        <w:ind w:left="5153" w:hanging="321"/>
      </w:pPr>
      <w:rPr>
        <w:rFonts w:hint="default"/>
        <w:lang w:val="ru-RU" w:eastAsia="en-US" w:bidi="ar-SA"/>
      </w:rPr>
    </w:lvl>
  </w:abstractNum>
  <w:abstractNum w:abstractNumId="33">
    <w:nsid w:val="7A822608"/>
    <w:multiLevelType w:val="hybridMultilevel"/>
    <w:tmpl w:val="81786AA2"/>
    <w:lvl w:ilvl="0" w:tplc="62966FB2">
      <w:numFmt w:val="bullet"/>
      <w:lvlText w:val=""/>
      <w:lvlJc w:val="left"/>
      <w:pPr>
        <w:ind w:left="854" w:hanging="28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B92F936">
      <w:numFmt w:val="bullet"/>
      <w:lvlText w:val="•"/>
      <w:lvlJc w:val="left"/>
      <w:pPr>
        <w:ind w:left="1396" w:hanging="283"/>
      </w:pPr>
      <w:rPr>
        <w:rFonts w:hint="default"/>
        <w:lang w:val="ru-RU" w:eastAsia="en-US" w:bidi="ar-SA"/>
      </w:rPr>
    </w:lvl>
    <w:lvl w:ilvl="2" w:tplc="1E74BEE6">
      <w:numFmt w:val="bullet"/>
      <w:lvlText w:val="•"/>
      <w:lvlJc w:val="left"/>
      <w:pPr>
        <w:ind w:left="1933" w:hanging="283"/>
      </w:pPr>
      <w:rPr>
        <w:rFonts w:hint="default"/>
        <w:lang w:val="ru-RU" w:eastAsia="en-US" w:bidi="ar-SA"/>
      </w:rPr>
    </w:lvl>
    <w:lvl w:ilvl="3" w:tplc="EED88C88">
      <w:numFmt w:val="bullet"/>
      <w:lvlText w:val="•"/>
      <w:lvlJc w:val="left"/>
      <w:pPr>
        <w:ind w:left="2470" w:hanging="283"/>
      </w:pPr>
      <w:rPr>
        <w:rFonts w:hint="default"/>
        <w:lang w:val="ru-RU" w:eastAsia="en-US" w:bidi="ar-SA"/>
      </w:rPr>
    </w:lvl>
    <w:lvl w:ilvl="4" w:tplc="BA5E57FE">
      <w:numFmt w:val="bullet"/>
      <w:lvlText w:val="•"/>
      <w:lvlJc w:val="left"/>
      <w:pPr>
        <w:ind w:left="3006" w:hanging="283"/>
      </w:pPr>
      <w:rPr>
        <w:rFonts w:hint="default"/>
        <w:lang w:val="ru-RU" w:eastAsia="en-US" w:bidi="ar-SA"/>
      </w:rPr>
    </w:lvl>
    <w:lvl w:ilvl="5" w:tplc="3580FE9C">
      <w:numFmt w:val="bullet"/>
      <w:lvlText w:val="•"/>
      <w:lvlJc w:val="left"/>
      <w:pPr>
        <w:ind w:left="3543" w:hanging="283"/>
      </w:pPr>
      <w:rPr>
        <w:rFonts w:hint="default"/>
        <w:lang w:val="ru-RU" w:eastAsia="en-US" w:bidi="ar-SA"/>
      </w:rPr>
    </w:lvl>
    <w:lvl w:ilvl="6" w:tplc="6A28E042">
      <w:numFmt w:val="bullet"/>
      <w:lvlText w:val="•"/>
      <w:lvlJc w:val="left"/>
      <w:pPr>
        <w:ind w:left="4080" w:hanging="283"/>
      </w:pPr>
      <w:rPr>
        <w:rFonts w:hint="default"/>
        <w:lang w:val="ru-RU" w:eastAsia="en-US" w:bidi="ar-SA"/>
      </w:rPr>
    </w:lvl>
    <w:lvl w:ilvl="7" w:tplc="073258FC">
      <w:numFmt w:val="bullet"/>
      <w:lvlText w:val="•"/>
      <w:lvlJc w:val="left"/>
      <w:pPr>
        <w:ind w:left="4616" w:hanging="283"/>
      </w:pPr>
      <w:rPr>
        <w:rFonts w:hint="default"/>
        <w:lang w:val="ru-RU" w:eastAsia="en-US" w:bidi="ar-SA"/>
      </w:rPr>
    </w:lvl>
    <w:lvl w:ilvl="8" w:tplc="3EDCD2A8">
      <w:numFmt w:val="bullet"/>
      <w:lvlText w:val="•"/>
      <w:lvlJc w:val="left"/>
      <w:pPr>
        <w:ind w:left="5153" w:hanging="283"/>
      </w:pPr>
      <w:rPr>
        <w:rFonts w:hint="default"/>
        <w:lang w:val="ru-RU" w:eastAsia="en-US" w:bidi="ar-SA"/>
      </w:rPr>
    </w:lvl>
  </w:abstractNum>
  <w:abstractNum w:abstractNumId="34">
    <w:nsid w:val="7E57221C"/>
    <w:multiLevelType w:val="hybridMultilevel"/>
    <w:tmpl w:val="9426EA78"/>
    <w:lvl w:ilvl="0" w:tplc="9D30EAD6">
      <w:numFmt w:val="bullet"/>
      <w:lvlText w:val=""/>
      <w:lvlJc w:val="left"/>
      <w:pPr>
        <w:ind w:left="853" w:hanging="321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965829FA">
      <w:numFmt w:val="bullet"/>
      <w:lvlText w:val="•"/>
      <w:lvlJc w:val="left"/>
      <w:pPr>
        <w:ind w:left="1396" w:hanging="321"/>
      </w:pPr>
      <w:rPr>
        <w:rFonts w:hint="default"/>
        <w:lang w:val="ru-RU" w:eastAsia="en-US" w:bidi="ar-SA"/>
      </w:rPr>
    </w:lvl>
    <w:lvl w:ilvl="2" w:tplc="B5E80F8E">
      <w:numFmt w:val="bullet"/>
      <w:lvlText w:val="•"/>
      <w:lvlJc w:val="left"/>
      <w:pPr>
        <w:ind w:left="1933" w:hanging="321"/>
      </w:pPr>
      <w:rPr>
        <w:rFonts w:hint="default"/>
        <w:lang w:val="ru-RU" w:eastAsia="en-US" w:bidi="ar-SA"/>
      </w:rPr>
    </w:lvl>
    <w:lvl w:ilvl="3" w:tplc="367ED604">
      <w:numFmt w:val="bullet"/>
      <w:lvlText w:val="•"/>
      <w:lvlJc w:val="left"/>
      <w:pPr>
        <w:ind w:left="2470" w:hanging="321"/>
      </w:pPr>
      <w:rPr>
        <w:rFonts w:hint="default"/>
        <w:lang w:val="ru-RU" w:eastAsia="en-US" w:bidi="ar-SA"/>
      </w:rPr>
    </w:lvl>
    <w:lvl w:ilvl="4" w:tplc="DA020CEA">
      <w:numFmt w:val="bullet"/>
      <w:lvlText w:val="•"/>
      <w:lvlJc w:val="left"/>
      <w:pPr>
        <w:ind w:left="3006" w:hanging="321"/>
      </w:pPr>
      <w:rPr>
        <w:rFonts w:hint="default"/>
        <w:lang w:val="ru-RU" w:eastAsia="en-US" w:bidi="ar-SA"/>
      </w:rPr>
    </w:lvl>
    <w:lvl w:ilvl="5" w:tplc="D640F418">
      <w:numFmt w:val="bullet"/>
      <w:lvlText w:val="•"/>
      <w:lvlJc w:val="left"/>
      <w:pPr>
        <w:ind w:left="3543" w:hanging="321"/>
      </w:pPr>
      <w:rPr>
        <w:rFonts w:hint="default"/>
        <w:lang w:val="ru-RU" w:eastAsia="en-US" w:bidi="ar-SA"/>
      </w:rPr>
    </w:lvl>
    <w:lvl w:ilvl="6" w:tplc="03E83BFE">
      <w:numFmt w:val="bullet"/>
      <w:lvlText w:val="•"/>
      <w:lvlJc w:val="left"/>
      <w:pPr>
        <w:ind w:left="4080" w:hanging="321"/>
      </w:pPr>
      <w:rPr>
        <w:rFonts w:hint="default"/>
        <w:lang w:val="ru-RU" w:eastAsia="en-US" w:bidi="ar-SA"/>
      </w:rPr>
    </w:lvl>
    <w:lvl w:ilvl="7" w:tplc="EABAA460">
      <w:numFmt w:val="bullet"/>
      <w:lvlText w:val="•"/>
      <w:lvlJc w:val="left"/>
      <w:pPr>
        <w:ind w:left="4616" w:hanging="321"/>
      </w:pPr>
      <w:rPr>
        <w:rFonts w:hint="default"/>
        <w:lang w:val="ru-RU" w:eastAsia="en-US" w:bidi="ar-SA"/>
      </w:rPr>
    </w:lvl>
    <w:lvl w:ilvl="8" w:tplc="93CEEEEE">
      <w:numFmt w:val="bullet"/>
      <w:lvlText w:val="•"/>
      <w:lvlJc w:val="left"/>
      <w:pPr>
        <w:ind w:left="5153" w:hanging="32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11"/>
  </w:num>
  <w:num w:numId="3">
    <w:abstractNumId w:val="21"/>
  </w:num>
  <w:num w:numId="4">
    <w:abstractNumId w:val="15"/>
  </w:num>
  <w:num w:numId="5">
    <w:abstractNumId w:val="19"/>
  </w:num>
  <w:num w:numId="6">
    <w:abstractNumId w:val="13"/>
  </w:num>
  <w:num w:numId="7">
    <w:abstractNumId w:val="4"/>
  </w:num>
  <w:num w:numId="8">
    <w:abstractNumId w:val="30"/>
  </w:num>
  <w:num w:numId="9">
    <w:abstractNumId w:val="32"/>
  </w:num>
  <w:num w:numId="10">
    <w:abstractNumId w:val="2"/>
  </w:num>
  <w:num w:numId="11">
    <w:abstractNumId w:val="5"/>
  </w:num>
  <w:num w:numId="12">
    <w:abstractNumId w:val="6"/>
  </w:num>
  <w:num w:numId="13">
    <w:abstractNumId w:val="27"/>
  </w:num>
  <w:num w:numId="14">
    <w:abstractNumId w:val="26"/>
  </w:num>
  <w:num w:numId="15">
    <w:abstractNumId w:val="18"/>
  </w:num>
  <w:num w:numId="16">
    <w:abstractNumId w:val="0"/>
  </w:num>
  <w:num w:numId="17">
    <w:abstractNumId w:val="9"/>
  </w:num>
  <w:num w:numId="18">
    <w:abstractNumId w:val="3"/>
  </w:num>
  <w:num w:numId="19">
    <w:abstractNumId w:val="14"/>
  </w:num>
  <w:num w:numId="20">
    <w:abstractNumId w:val="16"/>
  </w:num>
  <w:num w:numId="21">
    <w:abstractNumId w:val="25"/>
  </w:num>
  <w:num w:numId="22">
    <w:abstractNumId w:val="29"/>
  </w:num>
  <w:num w:numId="23">
    <w:abstractNumId w:val="20"/>
  </w:num>
  <w:num w:numId="24">
    <w:abstractNumId w:val="17"/>
  </w:num>
  <w:num w:numId="25">
    <w:abstractNumId w:val="34"/>
  </w:num>
  <w:num w:numId="26">
    <w:abstractNumId w:val="24"/>
  </w:num>
  <w:num w:numId="27">
    <w:abstractNumId w:val="22"/>
  </w:num>
  <w:num w:numId="28">
    <w:abstractNumId w:val="33"/>
  </w:num>
  <w:num w:numId="29">
    <w:abstractNumId w:val="7"/>
  </w:num>
  <w:num w:numId="30">
    <w:abstractNumId w:val="31"/>
  </w:num>
  <w:num w:numId="31">
    <w:abstractNumId w:val="10"/>
  </w:num>
  <w:num w:numId="32">
    <w:abstractNumId w:val="23"/>
  </w:num>
  <w:num w:numId="33">
    <w:abstractNumId w:val="8"/>
  </w:num>
  <w:num w:numId="34">
    <w:abstractNumId w:val="28"/>
  </w:num>
  <w:num w:numId="35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autoHyphenation/>
  <w:hyphenationZone w:val="357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014"/>
    <w:rsid w:val="0000068D"/>
    <w:rsid w:val="000006D8"/>
    <w:rsid w:val="000011B7"/>
    <w:rsid w:val="00001417"/>
    <w:rsid w:val="00001D13"/>
    <w:rsid w:val="00002E13"/>
    <w:rsid w:val="00004218"/>
    <w:rsid w:val="00004536"/>
    <w:rsid w:val="00004C62"/>
    <w:rsid w:val="0000571C"/>
    <w:rsid w:val="00006B7B"/>
    <w:rsid w:val="00006EBC"/>
    <w:rsid w:val="00006ED5"/>
    <w:rsid w:val="00007013"/>
    <w:rsid w:val="000075BA"/>
    <w:rsid w:val="0000786E"/>
    <w:rsid w:val="00007B63"/>
    <w:rsid w:val="000105D4"/>
    <w:rsid w:val="000117B1"/>
    <w:rsid w:val="00011BCF"/>
    <w:rsid w:val="00012A7B"/>
    <w:rsid w:val="00012B01"/>
    <w:rsid w:val="00014238"/>
    <w:rsid w:val="00014393"/>
    <w:rsid w:val="000172E9"/>
    <w:rsid w:val="00017327"/>
    <w:rsid w:val="00017353"/>
    <w:rsid w:val="0002048C"/>
    <w:rsid w:val="00020BC1"/>
    <w:rsid w:val="00021605"/>
    <w:rsid w:val="000217B7"/>
    <w:rsid w:val="00021C12"/>
    <w:rsid w:val="00023CEB"/>
    <w:rsid w:val="000276F4"/>
    <w:rsid w:val="000301C0"/>
    <w:rsid w:val="00030A6F"/>
    <w:rsid w:val="000321CE"/>
    <w:rsid w:val="00032584"/>
    <w:rsid w:val="00032851"/>
    <w:rsid w:val="00032C25"/>
    <w:rsid w:val="000337B7"/>
    <w:rsid w:val="00033E7B"/>
    <w:rsid w:val="00034952"/>
    <w:rsid w:val="00034EBB"/>
    <w:rsid w:val="00035DAA"/>
    <w:rsid w:val="00036155"/>
    <w:rsid w:val="00036CED"/>
    <w:rsid w:val="00036F79"/>
    <w:rsid w:val="000375E4"/>
    <w:rsid w:val="000378EE"/>
    <w:rsid w:val="00040DFE"/>
    <w:rsid w:val="00041910"/>
    <w:rsid w:val="0004293D"/>
    <w:rsid w:val="00042CC6"/>
    <w:rsid w:val="00043C4C"/>
    <w:rsid w:val="00044701"/>
    <w:rsid w:val="00044806"/>
    <w:rsid w:val="000448FA"/>
    <w:rsid w:val="00044AF4"/>
    <w:rsid w:val="00044BD6"/>
    <w:rsid w:val="00045086"/>
    <w:rsid w:val="0004583B"/>
    <w:rsid w:val="000464B6"/>
    <w:rsid w:val="0004660F"/>
    <w:rsid w:val="00050076"/>
    <w:rsid w:val="000509D8"/>
    <w:rsid w:val="00050C3E"/>
    <w:rsid w:val="00051F89"/>
    <w:rsid w:val="00052BA7"/>
    <w:rsid w:val="00052D0A"/>
    <w:rsid w:val="00054ABC"/>
    <w:rsid w:val="00054F91"/>
    <w:rsid w:val="000553C9"/>
    <w:rsid w:val="000557AB"/>
    <w:rsid w:val="000569CC"/>
    <w:rsid w:val="000572E4"/>
    <w:rsid w:val="00057CE0"/>
    <w:rsid w:val="000611BE"/>
    <w:rsid w:val="00061403"/>
    <w:rsid w:val="00064800"/>
    <w:rsid w:val="000661BF"/>
    <w:rsid w:val="00070847"/>
    <w:rsid w:val="00071D4A"/>
    <w:rsid w:val="000725FA"/>
    <w:rsid w:val="0007343E"/>
    <w:rsid w:val="000746C6"/>
    <w:rsid w:val="00075177"/>
    <w:rsid w:val="00075733"/>
    <w:rsid w:val="00076601"/>
    <w:rsid w:val="00080A49"/>
    <w:rsid w:val="000814F8"/>
    <w:rsid w:val="000815E2"/>
    <w:rsid w:val="000820BE"/>
    <w:rsid w:val="00082B92"/>
    <w:rsid w:val="00083ECE"/>
    <w:rsid w:val="0008408B"/>
    <w:rsid w:val="00090171"/>
    <w:rsid w:val="0009177F"/>
    <w:rsid w:val="00091809"/>
    <w:rsid w:val="00092CD8"/>
    <w:rsid w:val="0009501A"/>
    <w:rsid w:val="00096C62"/>
    <w:rsid w:val="0009784F"/>
    <w:rsid w:val="00097ADB"/>
    <w:rsid w:val="00097CEC"/>
    <w:rsid w:val="000A09B5"/>
    <w:rsid w:val="000A0EE0"/>
    <w:rsid w:val="000A17EC"/>
    <w:rsid w:val="000A210D"/>
    <w:rsid w:val="000A3093"/>
    <w:rsid w:val="000A3E02"/>
    <w:rsid w:val="000A4119"/>
    <w:rsid w:val="000A4150"/>
    <w:rsid w:val="000A47C4"/>
    <w:rsid w:val="000A49C7"/>
    <w:rsid w:val="000A6758"/>
    <w:rsid w:val="000A6823"/>
    <w:rsid w:val="000A69AE"/>
    <w:rsid w:val="000A6C6A"/>
    <w:rsid w:val="000B0395"/>
    <w:rsid w:val="000B0656"/>
    <w:rsid w:val="000B0D2C"/>
    <w:rsid w:val="000B17D3"/>
    <w:rsid w:val="000B216B"/>
    <w:rsid w:val="000B63E0"/>
    <w:rsid w:val="000B7CAC"/>
    <w:rsid w:val="000C0C6C"/>
    <w:rsid w:val="000C0F02"/>
    <w:rsid w:val="000C27CF"/>
    <w:rsid w:val="000C36BC"/>
    <w:rsid w:val="000C3A94"/>
    <w:rsid w:val="000C4D60"/>
    <w:rsid w:val="000C4FA8"/>
    <w:rsid w:val="000C71CB"/>
    <w:rsid w:val="000D08A4"/>
    <w:rsid w:val="000D29E6"/>
    <w:rsid w:val="000D36BD"/>
    <w:rsid w:val="000D39BC"/>
    <w:rsid w:val="000D3F39"/>
    <w:rsid w:val="000D49C8"/>
    <w:rsid w:val="000D5BE3"/>
    <w:rsid w:val="000E034D"/>
    <w:rsid w:val="000E1B12"/>
    <w:rsid w:val="000E1DD4"/>
    <w:rsid w:val="000E2A86"/>
    <w:rsid w:val="000E66F6"/>
    <w:rsid w:val="000E6DFD"/>
    <w:rsid w:val="000F02D3"/>
    <w:rsid w:val="000F43A1"/>
    <w:rsid w:val="000F5B6B"/>
    <w:rsid w:val="000F5F2F"/>
    <w:rsid w:val="000F6D36"/>
    <w:rsid w:val="000F7718"/>
    <w:rsid w:val="001027B2"/>
    <w:rsid w:val="00103A2A"/>
    <w:rsid w:val="0010524C"/>
    <w:rsid w:val="00110A11"/>
    <w:rsid w:val="00111366"/>
    <w:rsid w:val="0011149F"/>
    <w:rsid w:val="00111EB2"/>
    <w:rsid w:val="00112296"/>
    <w:rsid w:val="00113196"/>
    <w:rsid w:val="00113DFE"/>
    <w:rsid w:val="00114CA4"/>
    <w:rsid w:val="00116F22"/>
    <w:rsid w:val="00117681"/>
    <w:rsid w:val="00117841"/>
    <w:rsid w:val="00120D2A"/>
    <w:rsid w:val="00121671"/>
    <w:rsid w:val="00123728"/>
    <w:rsid w:val="001239E1"/>
    <w:rsid w:val="0012442A"/>
    <w:rsid w:val="001275FC"/>
    <w:rsid w:val="00130298"/>
    <w:rsid w:val="00130BD9"/>
    <w:rsid w:val="00132765"/>
    <w:rsid w:val="00132DEF"/>
    <w:rsid w:val="00133058"/>
    <w:rsid w:val="00133C84"/>
    <w:rsid w:val="00133CB5"/>
    <w:rsid w:val="00133D9E"/>
    <w:rsid w:val="001363D7"/>
    <w:rsid w:val="00136553"/>
    <w:rsid w:val="001373C5"/>
    <w:rsid w:val="001378D3"/>
    <w:rsid w:val="00140217"/>
    <w:rsid w:val="001404FC"/>
    <w:rsid w:val="001406F6"/>
    <w:rsid w:val="0014099E"/>
    <w:rsid w:val="00140B83"/>
    <w:rsid w:val="001420E6"/>
    <w:rsid w:val="00142CD8"/>
    <w:rsid w:val="001433A3"/>
    <w:rsid w:val="001444B2"/>
    <w:rsid w:val="00144747"/>
    <w:rsid w:val="001464F5"/>
    <w:rsid w:val="001479DD"/>
    <w:rsid w:val="00147AE1"/>
    <w:rsid w:val="00147E72"/>
    <w:rsid w:val="0015012F"/>
    <w:rsid w:val="00150E04"/>
    <w:rsid w:val="00150E96"/>
    <w:rsid w:val="00151555"/>
    <w:rsid w:val="00151982"/>
    <w:rsid w:val="001519D7"/>
    <w:rsid w:val="00151F50"/>
    <w:rsid w:val="0015331C"/>
    <w:rsid w:val="00153BDD"/>
    <w:rsid w:val="00153EC7"/>
    <w:rsid w:val="00153ECA"/>
    <w:rsid w:val="00154AFF"/>
    <w:rsid w:val="00154B21"/>
    <w:rsid w:val="00155273"/>
    <w:rsid w:val="00155FB3"/>
    <w:rsid w:val="001560D0"/>
    <w:rsid w:val="001600D2"/>
    <w:rsid w:val="00160BC6"/>
    <w:rsid w:val="00160F81"/>
    <w:rsid w:val="0016113E"/>
    <w:rsid w:val="001614E1"/>
    <w:rsid w:val="00161E80"/>
    <w:rsid w:val="00162559"/>
    <w:rsid w:val="00163001"/>
    <w:rsid w:val="001636BD"/>
    <w:rsid w:val="00163FD6"/>
    <w:rsid w:val="001647E2"/>
    <w:rsid w:val="0016646D"/>
    <w:rsid w:val="00166E55"/>
    <w:rsid w:val="00167D69"/>
    <w:rsid w:val="00170706"/>
    <w:rsid w:val="00172872"/>
    <w:rsid w:val="001736C6"/>
    <w:rsid w:val="001744F8"/>
    <w:rsid w:val="00174DE9"/>
    <w:rsid w:val="00175118"/>
    <w:rsid w:val="00175541"/>
    <w:rsid w:val="00175EDC"/>
    <w:rsid w:val="0017607B"/>
    <w:rsid w:val="0017697D"/>
    <w:rsid w:val="00176E3D"/>
    <w:rsid w:val="00177AA2"/>
    <w:rsid w:val="00181774"/>
    <w:rsid w:val="001832E4"/>
    <w:rsid w:val="001834BF"/>
    <w:rsid w:val="00183587"/>
    <w:rsid w:val="001839AA"/>
    <w:rsid w:val="001839C0"/>
    <w:rsid w:val="0018403A"/>
    <w:rsid w:val="00185F4D"/>
    <w:rsid w:val="0018647D"/>
    <w:rsid w:val="00187A4B"/>
    <w:rsid w:val="00187A7E"/>
    <w:rsid w:val="00187BC9"/>
    <w:rsid w:val="00191341"/>
    <w:rsid w:val="0019147B"/>
    <w:rsid w:val="00192150"/>
    <w:rsid w:val="00193231"/>
    <w:rsid w:val="00195792"/>
    <w:rsid w:val="00195D48"/>
    <w:rsid w:val="00196D4F"/>
    <w:rsid w:val="00197BBE"/>
    <w:rsid w:val="001A00FF"/>
    <w:rsid w:val="001A0674"/>
    <w:rsid w:val="001A0A39"/>
    <w:rsid w:val="001A0ECA"/>
    <w:rsid w:val="001A13AD"/>
    <w:rsid w:val="001A1663"/>
    <w:rsid w:val="001A3444"/>
    <w:rsid w:val="001A3B11"/>
    <w:rsid w:val="001A3C4F"/>
    <w:rsid w:val="001A467E"/>
    <w:rsid w:val="001A4AFD"/>
    <w:rsid w:val="001A537D"/>
    <w:rsid w:val="001A57FE"/>
    <w:rsid w:val="001A6AC1"/>
    <w:rsid w:val="001A6C20"/>
    <w:rsid w:val="001A6FAE"/>
    <w:rsid w:val="001A72BB"/>
    <w:rsid w:val="001A730D"/>
    <w:rsid w:val="001A7D03"/>
    <w:rsid w:val="001B07C5"/>
    <w:rsid w:val="001B1D49"/>
    <w:rsid w:val="001B33F1"/>
    <w:rsid w:val="001B3938"/>
    <w:rsid w:val="001B451A"/>
    <w:rsid w:val="001B5120"/>
    <w:rsid w:val="001B56D2"/>
    <w:rsid w:val="001B6185"/>
    <w:rsid w:val="001B6649"/>
    <w:rsid w:val="001B6F44"/>
    <w:rsid w:val="001B71BF"/>
    <w:rsid w:val="001B78DE"/>
    <w:rsid w:val="001B7B86"/>
    <w:rsid w:val="001B7DDA"/>
    <w:rsid w:val="001C0630"/>
    <w:rsid w:val="001C107B"/>
    <w:rsid w:val="001C1D66"/>
    <w:rsid w:val="001C380E"/>
    <w:rsid w:val="001C3868"/>
    <w:rsid w:val="001C39ED"/>
    <w:rsid w:val="001C41F8"/>
    <w:rsid w:val="001C483B"/>
    <w:rsid w:val="001C5174"/>
    <w:rsid w:val="001C7036"/>
    <w:rsid w:val="001C7295"/>
    <w:rsid w:val="001C769C"/>
    <w:rsid w:val="001C7818"/>
    <w:rsid w:val="001D0350"/>
    <w:rsid w:val="001D0B87"/>
    <w:rsid w:val="001D3697"/>
    <w:rsid w:val="001D4290"/>
    <w:rsid w:val="001D5BC4"/>
    <w:rsid w:val="001D79B2"/>
    <w:rsid w:val="001E2ED2"/>
    <w:rsid w:val="001E3087"/>
    <w:rsid w:val="001E5278"/>
    <w:rsid w:val="001E5618"/>
    <w:rsid w:val="001E5D54"/>
    <w:rsid w:val="001E684D"/>
    <w:rsid w:val="001E6C4A"/>
    <w:rsid w:val="001E73F1"/>
    <w:rsid w:val="001E7B71"/>
    <w:rsid w:val="001F1607"/>
    <w:rsid w:val="001F1ABD"/>
    <w:rsid w:val="001F344C"/>
    <w:rsid w:val="001F34D3"/>
    <w:rsid w:val="001F416A"/>
    <w:rsid w:val="001F5987"/>
    <w:rsid w:val="001F5C30"/>
    <w:rsid w:val="001F66D3"/>
    <w:rsid w:val="001F752B"/>
    <w:rsid w:val="001F7F7E"/>
    <w:rsid w:val="0020076F"/>
    <w:rsid w:val="002010E1"/>
    <w:rsid w:val="002030D5"/>
    <w:rsid w:val="00203E0A"/>
    <w:rsid w:val="002047B9"/>
    <w:rsid w:val="0020524A"/>
    <w:rsid w:val="0020584D"/>
    <w:rsid w:val="00205B7F"/>
    <w:rsid w:val="002060A2"/>
    <w:rsid w:val="00206C5B"/>
    <w:rsid w:val="00207A4A"/>
    <w:rsid w:val="00211425"/>
    <w:rsid w:val="002115AC"/>
    <w:rsid w:val="00213DC2"/>
    <w:rsid w:val="00215166"/>
    <w:rsid w:val="00215358"/>
    <w:rsid w:val="002155DF"/>
    <w:rsid w:val="00216FF5"/>
    <w:rsid w:val="002175BA"/>
    <w:rsid w:val="002214A6"/>
    <w:rsid w:val="00221D29"/>
    <w:rsid w:val="00221DA9"/>
    <w:rsid w:val="0022255D"/>
    <w:rsid w:val="0022267C"/>
    <w:rsid w:val="00223A93"/>
    <w:rsid w:val="002241AA"/>
    <w:rsid w:val="00224279"/>
    <w:rsid w:val="00224987"/>
    <w:rsid w:val="00224BBC"/>
    <w:rsid w:val="0022521A"/>
    <w:rsid w:val="0022584C"/>
    <w:rsid w:val="00225853"/>
    <w:rsid w:val="00226626"/>
    <w:rsid w:val="00227119"/>
    <w:rsid w:val="00227A3B"/>
    <w:rsid w:val="00227B44"/>
    <w:rsid w:val="00227B97"/>
    <w:rsid w:val="00227DF3"/>
    <w:rsid w:val="0023239C"/>
    <w:rsid w:val="00232E29"/>
    <w:rsid w:val="00232EA0"/>
    <w:rsid w:val="002332DF"/>
    <w:rsid w:val="00233C4E"/>
    <w:rsid w:val="00233EFA"/>
    <w:rsid w:val="002351D6"/>
    <w:rsid w:val="00235D14"/>
    <w:rsid w:val="002366F9"/>
    <w:rsid w:val="00236D6B"/>
    <w:rsid w:val="002414DC"/>
    <w:rsid w:val="002419E7"/>
    <w:rsid w:val="00241D2D"/>
    <w:rsid w:val="002425B2"/>
    <w:rsid w:val="00242A5E"/>
    <w:rsid w:val="0024515E"/>
    <w:rsid w:val="002456B9"/>
    <w:rsid w:val="00245CF9"/>
    <w:rsid w:val="00247321"/>
    <w:rsid w:val="002473CB"/>
    <w:rsid w:val="00250C64"/>
    <w:rsid w:val="0025213B"/>
    <w:rsid w:val="00253BBD"/>
    <w:rsid w:val="0025508A"/>
    <w:rsid w:val="002557E1"/>
    <w:rsid w:val="00256E93"/>
    <w:rsid w:val="00257887"/>
    <w:rsid w:val="00257FCF"/>
    <w:rsid w:val="00262238"/>
    <w:rsid w:val="002639F3"/>
    <w:rsid w:val="00264CA6"/>
    <w:rsid w:val="002657F3"/>
    <w:rsid w:val="002658F6"/>
    <w:rsid w:val="00265B92"/>
    <w:rsid w:val="00266A95"/>
    <w:rsid w:val="00266BCB"/>
    <w:rsid w:val="00266FEB"/>
    <w:rsid w:val="002679B9"/>
    <w:rsid w:val="00267A67"/>
    <w:rsid w:val="00267F99"/>
    <w:rsid w:val="00270954"/>
    <w:rsid w:val="002725BD"/>
    <w:rsid w:val="00272A53"/>
    <w:rsid w:val="00273489"/>
    <w:rsid w:val="002741AA"/>
    <w:rsid w:val="00274214"/>
    <w:rsid w:val="002750D6"/>
    <w:rsid w:val="00275307"/>
    <w:rsid w:val="00276E86"/>
    <w:rsid w:val="00277829"/>
    <w:rsid w:val="002806E2"/>
    <w:rsid w:val="00280BB7"/>
    <w:rsid w:val="002815B7"/>
    <w:rsid w:val="002826E0"/>
    <w:rsid w:val="002829C1"/>
    <w:rsid w:val="002836F4"/>
    <w:rsid w:val="00283BDC"/>
    <w:rsid w:val="00284612"/>
    <w:rsid w:val="00284999"/>
    <w:rsid w:val="002849F9"/>
    <w:rsid w:val="00284C72"/>
    <w:rsid w:val="00284DC7"/>
    <w:rsid w:val="002866DE"/>
    <w:rsid w:val="00286C3D"/>
    <w:rsid w:val="002877BA"/>
    <w:rsid w:val="00290DE7"/>
    <w:rsid w:val="00293CDF"/>
    <w:rsid w:val="00294E5D"/>
    <w:rsid w:val="0029562F"/>
    <w:rsid w:val="002964B1"/>
    <w:rsid w:val="002965D4"/>
    <w:rsid w:val="00296B3D"/>
    <w:rsid w:val="002A0694"/>
    <w:rsid w:val="002A330C"/>
    <w:rsid w:val="002A4D39"/>
    <w:rsid w:val="002A4F14"/>
    <w:rsid w:val="002A6838"/>
    <w:rsid w:val="002A700E"/>
    <w:rsid w:val="002A70AB"/>
    <w:rsid w:val="002A7780"/>
    <w:rsid w:val="002B10AD"/>
    <w:rsid w:val="002B1D72"/>
    <w:rsid w:val="002B249A"/>
    <w:rsid w:val="002B2583"/>
    <w:rsid w:val="002B774D"/>
    <w:rsid w:val="002C02D3"/>
    <w:rsid w:val="002C1672"/>
    <w:rsid w:val="002C26BD"/>
    <w:rsid w:val="002C2DBD"/>
    <w:rsid w:val="002C3A9B"/>
    <w:rsid w:val="002C460F"/>
    <w:rsid w:val="002C4AF2"/>
    <w:rsid w:val="002C543F"/>
    <w:rsid w:val="002C7149"/>
    <w:rsid w:val="002D016D"/>
    <w:rsid w:val="002D20AC"/>
    <w:rsid w:val="002D23EA"/>
    <w:rsid w:val="002D333B"/>
    <w:rsid w:val="002D3C46"/>
    <w:rsid w:val="002D44F8"/>
    <w:rsid w:val="002D45BB"/>
    <w:rsid w:val="002D5E2A"/>
    <w:rsid w:val="002D749B"/>
    <w:rsid w:val="002D76A4"/>
    <w:rsid w:val="002D7C13"/>
    <w:rsid w:val="002E0369"/>
    <w:rsid w:val="002E045B"/>
    <w:rsid w:val="002E0BD7"/>
    <w:rsid w:val="002E0FF5"/>
    <w:rsid w:val="002E1134"/>
    <w:rsid w:val="002E1356"/>
    <w:rsid w:val="002E2609"/>
    <w:rsid w:val="002E3C60"/>
    <w:rsid w:val="002E5EFB"/>
    <w:rsid w:val="002E651F"/>
    <w:rsid w:val="002E7F6E"/>
    <w:rsid w:val="002F1DEB"/>
    <w:rsid w:val="002F22DD"/>
    <w:rsid w:val="002F2F91"/>
    <w:rsid w:val="002F5D74"/>
    <w:rsid w:val="00302BF7"/>
    <w:rsid w:val="00303625"/>
    <w:rsid w:val="00304478"/>
    <w:rsid w:val="00307E4D"/>
    <w:rsid w:val="003105CD"/>
    <w:rsid w:val="003111C6"/>
    <w:rsid w:val="00312DE7"/>
    <w:rsid w:val="0031368B"/>
    <w:rsid w:val="003147A1"/>
    <w:rsid w:val="00314D46"/>
    <w:rsid w:val="00314F4B"/>
    <w:rsid w:val="003173B3"/>
    <w:rsid w:val="00317455"/>
    <w:rsid w:val="0032029C"/>
    <w:rsid w:val="003218D8"/>
    <w:rsid w:val="00321ED0"/>
    <w:rsid w:val="00322621"/>
    <w:rsid w:val="003228A2"/>
    <w:rsid w:val="00323499"/>
    <w:rsid w:val="00325EC0"/>
    <w:rsid w:val="00325F19"/>
    <w:rsid w:val="00327052"/>
    <w:rsid w:val="00327106"/>
    <w:rsid w:val="003300CE"/>
    <w:rsid w:val="0033198D"/>
    <w:rsid w:val="003322D8"/>
    <w:rsid w:val="0033237E"/>
    <w:rsid w:val="00333E74"/>
    <w:rsid w:val="00334570"/>
    <w:rsid w:val="00336F4D"/>
    <w:rsid w:val="003370C9"/>
    <w:rsid w:val="00337796"/>
    <w:rsid w:val="00337801"/>
    <w:rsid w:val="00340046"/>
    <w:rsid w:val="003404FD"/>
    <w:rsid w:val="0034116D"/>
    <w:rsid w:val="00341F9E"/>
    <w:rsid w:val="003426B3"/>
    <w:rsid w:val="00343ACA"/>
    <w:rsid w:val="00344226"/>
    <w:rsid w:val="0034430D"/>
    <w:rsid w:val="0034483A"/>
    <w:rsid w:val="00344B5E"/>
    <w:rsid w:val="00344C80"/>
    <w:rsid w:val="00345DB3"/>
    <w:rsid w:val="003465A9"/>
    <w:rsid w:val="003465D6"/>
    <w:rsid w:val="003479C0"/>
    <w:rsid w:val="00347AA3"/>
    <w:rsid w:val="00350187"/>
    <w:rsid w:val="00350E3D"/>
    <w:rsid w:val="003513EE"/>
    <w:rsid w:val="003518C2"/>
    <w:rsid w:val="0035230F"/>
    <w:rsid w:val="00352AE2"/>
    <w:rsid w:val="00354126"/>
    <w:rsid w:val="00354A36"/>
    <w:rsid w:val="003553BC"/>
    <w:rsid w:val="00355D32"/>
    <w:rsid w:val="00355FF7"/>
    <w:rsid w:val="00356248"/>
    <w:rsid w:val="00356331"/>
    <w:rsid w:val="00356873"/>
    <w:rsid w:val="0035744B"/>
    <w:rsid w:val="00357A54"/>
    <w:rsid w:val="00360571"/>
    <w:rsid w:val="00360E01"/>
    <w:rsid w:val="003614AB"/>
    <w:rsid w:val="00362852"/>
    <w:rsid w:val="0036416D"/>
    <w:rsid w:val="003642BD"/>
    <w:rsid w:val="00365198"/>
    <w:rsid w:val="00366BEB"/>
    <w:rsid w:val="00367CAC"/>
    <w:rsid w:val="0037082F"/>
    <w:rsid w:val="00370B57"/>
    <w:rsid w:val="00372287"/>
    <w:rsid w:val="003746EC"/>
    <w:rsid w:val="00374FB5"/>
    <w:rsid w:val="00375D05"/>
    <w:rsid w:val="00375E45"/>
    <w:rsid w:val="0037762D"/>
    <w:rsid w:val="003803B2"/>
    <w:rsid w:val="00380506"/>
    <w:rsid w:val="003822BC"/>
    <w:rsid w:val="00382879"/>
    <w:rsid w:val="00382EE4"/>
    <w:rsid w:val="0038309F"/>
    <w:rsid w:val="003835EB"/>
    <w:rsid w:val="00387C5B"/>
    <w:rsid w:val="003927B1"/>
    <w:rsid w:val="00394D2D"/>
    <w:rsid w:val="00395C99"/>
    <w:rsid w:val="0039605B"/>
    <w:rsid w:val="00397845"/>
    <w:rsid w:val="00397C60"/>
    <w:rsid w:val="00397D63"/>
    <w:rsid w:val="003A101F"/>
    <w:rsid w:val="003A12F9"/>
    <w:rsid w:val="003A18FA"/>
    <w:rsid w:val="003A1C34"/>
    <w:rsid w:val="003A2DC5"/>
    <w:rsid w:val="003A2E14"/>
    <w:rsid w:val="003A2EBE"/>
    <w:rsid w:val="003A3178"/>
    <w:rsid w:val="003A358C"/>
    <w:rsid w:val="003A36CB"/>
    <w:rsid w:val="003A3FF9"/>
    <w:rsid w:val="003A5ED3"/>
    <w:rsid w:val="003A6492"/>
    <w:rsid w:val="003A72FA"/>
    <w:rsid w:val="003A7833"/>
    <w:rsid w:val="003A7C00"/>
    <w:rsid w:val="003B04CC"/>
    <w:rsid w:val="003B0ACA"/>
    <w:rsid w:val="003B0AFD"/>
    <w:rsid w:val="003B10C9"/>
    <w:rsid w:val="003B1FD1"/>
    <w:rsid w:val="003B2309"/>
    <w:rsid w:val="003B2888"/>
    <w:rsid w:val="003B2B9E"/>
    <w:rsid w:val="003B2FE5"/>
    <w:rsid w:val="003B41FD"/>
    <w:rsid w:val="003B4508"/>
    <w:rsid w:val="003B4744"/>
    <w:rsid w:val="003B5C5C"/>
    <w:rsid w:val="003B665F"/>
    <w:rsid w:val="003B6888"/>
    <w:rsid w:val="003B6DA0"/>
    <w:rsid w:val="003B767C"/>
    <w:rsid w:val="003B7F52"/>
    <w:rsid w:val="003C095F"/>
    <w:rsid w:val="003C09C3"/>
    <w:rsid w:val="003C135B"/>
    <w:rsid w:val="003C1A8E"/>
    <w:rsid w:val="003C1B2C"/>
    <w:rsid w:val="003C281E"/>
    <w:rsid w:val="003C3383"/>
    <w:rsid w:val="003C3E53"/>
    <w:rsid w:val="003C4169"/>
    <w:rsid w:val="003C45DC"/>
    <w:rsid w:val="003C4E65"/>
    <w:rsid w:val="003C5BDC"/>
    <w:rsid w:val="003C6212"/>
    <w:rsid w:val="003C6263"/>
    <w:rsid w:val="003C6C7C"/>
    <w:rsid w:val="003C6F75"/>
    <w:rsid w:val="003C7B8D"/>
    <w:rsid w:val="003C7DEA"/>
    <w:rsid w:val="003D044E"/>
    <w:rsid w:val="003D086A"/>
    <w:rsid w:val="003D1202"/>
    <w:rsid w:val="003D1423"/>
    <w:rsid w:val="003D26DE"/>
    <w:rsid w:val="003D2B10"/>
    <w:rsid w:val="003D2FE5"/>
    <w:rsid w:val="003D34A8"/>
    <w:rsid w:val="003D4435"/>
    <w:rsid w:val="003D4976"/>
    <w:rsid w:val="003D57D8"/>
    <w:rsid w:val="003D6530"/>
    <w:rsid w:val="003D7717"/>
    <w:rsid w:val="003E0152"/>
    <w:rsid w:val="003E1401"/>
    <w:rsid w:val="003E3A6C"/>
    <w:rsid w:val="003E3DD6"/>
    <w:rsid w:val="003E3FC0"/>
    <w:rsid w:val="003E4B11"/>
    <w:rsid w:val="003E5254"/>
    <w:rsid w:val="003E6FAF"/>
    <w:rsid w:val="003E70C0"/>
    <w:rsid w:val="003E7500"/>
    <w:rsid w:val="003E79CE"/>
    <w:rsid w:val="003E7C12"/>
    <w:rsid w:val="003F0041"/>
    <w:rsid w:val="003F09A2"/>
    <w:rsid w:val="003F0C67"/>
    <w:rsid w:val="003F11B7"/>
    <w:rsid w:val="003F1FC0"/>
    <w:rsid w:val="003F2360"/>
    <w:rsid w:val="003F24B6"/>
    <w:rsid w:val="003F2930"/>
    <w:rsid w:val="003F3308"/>
    <w:rsid w:val="003F3A1F"/>
    <w:rsid w:val="003F4155"/>
    <w:rsid w:val="003F65B9"/>
    <w:rsid w:val="003F72BA"/>
    <w:rsid w:val="003F7DDA"/>
    <w:rsid w:val="004003A2"/>
    <w:rsid w:val="004014AA"/>
    <w:rsid w:val="0040206C"/>
    <w:rsid w:val="0040238C"/>
    <w:rsid w:val="004029D7"/>
    <w:rsid w:val="004031CF"/>
    <w:rsid w:val="0040339A"/>
    <w:rsid w:val="00403A3E"/>
    <w:rsid w:val="004046CE"/>
    <w:rsid w:val="004050FD"/>
    <w:rsid w:val="00405A3E"/>
    <w:rsid w:val="00405CE0"/>
    <w:rsid w:val="00405FF3"/>
    <w:rsid w:val="0040799C"/>
    <w:rsid w:val="004101D7"/>
    <w:rsid w:val="0041049A"/>
    <w:rsid w:val="00410575"/>
    <w:rsid w:val="00410DB5"/>
    <w:rsid w:val="00411528"/>
    <w:rsid w:val="0041161E"/>
    <w:rsid w:val="00414BC0"/>
    <w:rsid w:val="004152FB"/>
    <w:rsid w:val="004155FE"/>
    <w:rsid w:val="00416325"/>
    <w:rsid w:val="00416BE9"/>
    <w:rsid w:val="004177CA"/>
    <w:rsid w:val="00417BED"/>
    <w:rsid w:val="00420382"/>
    <w:rsid w:val="00420FB2"/>
    <w:rsid w:val="00421A2E"/>
    <w:rsid w:val="0042744D"/>
    <w:rsid w:val="00430A02"/>
    <w:rsid w:val="00430BFB"/>
    <w:rsid w:val="00430C01"/>
    <w:rsid w:val="004326E1"/>
    <w:rsid w:val="004350E9"/>
    <w:rsid w:val="00436360"/>
    <w:rsid w:val="004368C9"/>
    <w:rsid w:val="00436DDD"/>
    <w:rsid w:val="00437158"/>
    <w:rsid w:val="004405A5"/>
    <w:rsid w:val="00441B80"/>
    <w:rsid w:val="00442B01"/>
    <w:rsid w:val="00443827"/>
    <w:rsid w:val="00443C61"/>
    <w:rsid w:val="00445743"/>
    <w:rsid w:val="004458F6"/>
    <w:rsid w:val="00446176"/>
    <w:rsid w:val="00446795"/>
    <w:rsid w:val="004474BD"/>
    <w:rsid w:val="004474D3"/>
    <w:rsid w:val="0045000A"/>
    <w:rsid w:val="0045069C"/>
    <w:rsid w:val="004515C1"/>
    <w:rsid w:val="00451F54"/>
    <w:rsid w:val="00451F99"/>
    <w:rsid w:val="0045286C"/>
    <w:rsid w:val="004531A3"/>
    <w:rsid w:val="00453951"/>
    <w:rsid w:val="00456548"/>
    <w:rsid w:val="00456811"/>
    <w:rsid w:val="0045717A"/>
    <w:rsid w:val="00457367"/>
    <w:rsid w:val="00457DDE"/>
    <w:rsid w:val="00457DF5"/>
    <w:rsid w:val="00460332"/>
    <w:rsid w:val="00460803"/>
    <w:rsid w:val="0046258E"/>
    <w:rsid w:val="0046434E"/>
    <w:rsid w:val="004643DE"/>
    <w:rsid w:val="00466271"/>
    <w:rsid w:val="004666A3"/>
    <w:rsid w:val="0046675C"/>
    <w:rsid w:val="0046696E"/>
    <w:rsid w:val="00466A42"/>
    <w:rsid w:val="00466F0D"/>
    <w:rsid w:val="00470700"/>
    <w:rsid w:val="00471912"/>
    <w:rsid w:val="00472EC4"/>
    <w:rsid w:val="0047536C"/>
    <w:rsid w:val="00476315"/>
    <w:rsid w:val="0047695F"/>
    <w:rsid w:val="004771D9"/>
    <w:rsid w:val="004774F6"/>
    <w:rsid w:val="00480C2E"/>
    <w:rsid w:val="0048153D"/>
    <w:rsid w:val="0048166F"/>
    <w:rsid w:val="00482F77"/>
    <w:rsid w:val="00483B73"/>
    <w:rsid w:val="00484B24"/>
    <w:rsid w:val="00485469"/>
    <w:rsid w:val="0048547E"/>
    <w:rsid w:val="0048589A"/>
    <w:rsid w:val="00485E21"/>
    <w:rsid w:val="00486D54"/>
    <w:rsid w:val="00487D58"/>
    <w:rsid w:val="004908D2"/>
    <w:rsid w:val="00490BBE"/>
    <w:rsid w:val="004910F6"/>
    <w:rsid w:val="00491AB3"/>
    <w:rsid w:val="00491D7F"/>
    <w:rsid w:val="0049208A"/>
    <w:rsid w:val="0049212D"/>
    <w:rsid w:val="00492613"/>
    <w:rsid w:val="00492D29"/>
    <w:rsid w:val="0049355F"/>
    <w:rsid w:val="00493749"/>
    <w:rsid w:val="0049534C"/>
    <w:rsid w:val="004954FD"/>
    <w:rsid w:val="00495DE4"/>
    <w:rsid w:val="00495FC8"/>
    <w:rsid w:val="0049703B"/>
    <w:rsid w:val="00497C2F"/>
    <w:rsid w:val="004A110A"/>
    <w:rsid w:val="004A14FD"/>
    <w:rsid w:val="004A1D3F"/>
    <w:rsid w:val="004A28B8"/>
    <w:rsid w:val="004A37B0"/>
    <w:rsid w:val="004A4D84"/>
    <w:rsid w:val="004A4F62"/>
    <w:rsid w:val="004A5C3D"/>
    <w:rsid w:val="004A66C8"/>
    <w:rsid w:val="004A7AB7"/>
    <w:rsid w:val="004B03EB"/>
    <w:rsid w:val="004B1185"/>
    <w:rsid w:val="004B1296"/>
    <w:rsid w:val="004B4603"/>
    <w:rsid w:val="004B5412"/>
    <w:rsid w:val="004C1921"/>
    <w:rsid w:val="004C2FC9"/>
    <w:rsid w:val="004C303E"/>
    <w:rsid w:val="004C38DA"/>
    <w:rsid w:val="004C5075"/>
    <w:rsid w:val="004C6F27"/>
    <w:rsid w:val="004C72C8"/>
    <w:rsid w:val="004D01BE"/>
    <w:rsid w:val="004D053A"/>
    <w:rsid w:val="004D0BD3"/>
    <w:rsid w:val="004D2289"/>
    <w:rsid w:val="004D31F9"/>
    <w:rsid w:val="004D4D1D"/>
    <w:rsid w:val="004D5C60"/>
    <w:rsid w:val="004D6D7D"/>
    <w:rsid w:val="004D700C"/>
    <w:rsid w:val="004D7066"/>
    <w:rsid w:val="004D7C65"/>
    <w:rsid w:val="004D7F92"/>
    <w:rsid w:val="004E0DE5"/>
    <w:rsid w:val="004E2864"/>
    <w:rsid w:val="004E2E43"/>
    <w:rsid w:val="004E3053"/>
    <w:rsid w:val="004E3F59"/>
    <w:rsid w:val="004E3F5A"/>
    <w:rsid w:val="004E6B2A"/>
    <w:rsid w:val="004E6FFC"/>
    <w:rsid w:val="004F30F1"/>
    <w:rsid w:val="004F411C"/>
    <w:rsid w:val="004F4815"/>
    <w:rsid w:val="004F49E0"/>
    <w:rsid w:val="004F4DFC"/>
    <w:rsid w:val="004F5878"/>
    <w:rsid w:val="004F63AE"/>
    <w:rsid w:val="004F67B6"/>
    <w:rsid w:val="004F6806"/>
    <w:rsid w:val="00501637"/>
    <w:rsid w:val="00501C95"/>
    <w:rsid w:val="005020BE"/>
    <w:rsid w:val="0050291E"/>
    <w:rsid w:val="00502DE1"/>
    <w:rsid w:val="00503E2A"/>
    <w:rsid w:val="0050404D"/>
    <w:rsid w:val="00505FCA"/>
    <w:rsid w:val="0050613B"/>
    <w:rsid w:val="005071E1"/>
    <w:rsid w:val="00507ED0"/>
    <w:rsid w:val="00510CF4"/>
    <w:rsid w:val="005140F6"/>
    <w:rsid w:val="00514635"/>
    <w:rsid w:val="00514BB2"/>
    <w:rsid w:val="00514E96"/>
    <w:rsid w:val="0051538B"/>
    <w:rsid w:val="00515876"/>
    <w:rsid w:val="00515D76"/>
    <w:rsid w:val="00516F55"/>
    <w:rsid w:val="005178D3"/>
    <w:rsid w:val="00517DAB"/>
    <w:rsid w:val="00520472"/>
    <w:rsid w:val="00521B97"/>
    <w:rsid w:val="00521CF2"/>
    <w:rsid w:val="00521FDD"/>
    <w:rsid w:val="005227C9"/>
    <w:rsid w:val="00523308"/>
    <w:rsid w:val="005237A7"/>
    <w:rsid w:val="0052388D"/>
    <w:rsid w:val="00523E50"/>
    <w:rsid w:val="005240BC"/>
    <w:rsid w:val="00527421"/>
    <w:rsid w:val="00527E6A"/>
    <w:rsid w:val="005309A7"/>
    <w:rsid w:val="00531158"/>
    <w:rsid w:val="00531863"/>
    <w:rsid w:val="00531A18"/>
    <w:rsid w:val="00531C1E"/>
    <w:rsid w:val="0053253E"/>
    <w:rsid w:val="00533621"/>
    <w:rsid w:val="00533C79"/>
    <w:rsid w:val="00534B41"/>
    <w:rsid w:val="00535035"/>
    <w:rsid w:val="005362CF"/>
    <w:rsid w:val="00536BEA"/>
    <w:rsid w:val="005406E2"/>
    <w:rsid w:val="00540CF7"/>
    <w:rsid w:val="005414EC"/>
    <w:rsid w:val="00542515"/>
    <w:rsid w:val="00542FAC"/>
    <w:rsid w:val="005445A1"/>
    <w:rsid w:val="00544715"/>
    <w:rsid w:val="00544CF8"/>
    <w:rsid w:val="00546269"/>
    <w:rsid w:val="005467C9"/>
    <w:rsid w:val="00546EA3"/>
    <w:rsid w:val="00551103"/>
    <w:rsid w:val="00553468"/>
    <w:rsid w:val="0055394E"/>
    <w:rsid w:val="00553DAB"/>
    <w:rsid w:val="00555820"/>
    <w:rsid w:val="005567A9"/>
    <w:rsid w:val="005568E5"/>
    <w:rsid w:val="0056044B"/>
    <w:rsid w:val="00561DCA"/>
    <w:rsid w:val="00562945"/>
    <w:rsid w:val="00562F51"/>
    <w:rsid w:val="0056351F"/>
    <w:rsid w:val="00563C99"/>
    <w:rsid w:val="00564AFB"/>
    <w:rsid w:val="00564BD1"/>
    <w:rsid w:val="00564E84"/>
    <w:rsid w:val="00567698"/>
    <w:rsid w:val="00567D4A"/>
    <w:rsid w:val="00567E32"/>
    <w:rsid w:val="005707F2"/>
    <w:rsid w:val="005723B1"/>
    <w:rsid w:val="0057493F"/>
    <w:rsid w:val="00575502"/>
    <w:rsid w:val="005767F8"/>
    <w:rsid w:val="00577751"/>
    <w:rsid w:val="00577EF4"/>
    <w:rsid w:val="0058183D"/>
    <w:rsid w:val="00583227"/>
    <w:rsid w:val="00584755"/>
    <w:rsid w:val="00586551"/>
    <w:rsid w:val="00586843"/>
    <w:rsid w:val="0058708E"/>
    <w:rsid w:val="005879D7"/>
    <w:rsid w:val="005936B0"/>
    <w:rsid w:val="00594152"/>
    <w:rsid w:val="00594B1D"/>
    <w:rsid w:val="00596893"/>
    <w:rsid w:val="00596C9A"/>
    <w:rsid w:val="005A0A44"/>
    <w:rsid w:val="005A11F3"/>
    <w:rsid w:val="005A1C71"/>
    <w:rsid w:val="005A2599"/>
    <w:rsid w:val="005A37E1"/>
    <w:rsid w:val="005A4153"/>
    <w:rsid w:val="005A47B7"/>
    <w:rsid w:val="005A5498"/>
    <w:rsid w:val="005A5997"/>
    <w:rsid w:val="005A7797"/>
    <w:rsid w:val="005B04F4"/>
    <w:rsid w:val="005B1058"/>
    <w:rsid w:val="005B3168"/>
    <w:rsid w:val="005B415D"/>
    <w:rsid w:val="005B4219"/>
    <w:rsid w:val="005B46C1"/>
    <w:rsid w:val="005B6D94"/>
    <w:rsid w:val="005B73E9"/>
    <w:rsid w:val="005B7C9C"/>
    <w:rsid w:val="005C222B"/>
    <w:rsid w:val="005C22E5"/>
    <w:rsid w:val="005C2A70"/>
    <w:rsid w:val="005C36E2"/>
    <w:rsid w:val="005C41CE"/>
    <w:rsid w:val="005C4BAB"/>
    <w:rsid w:val="005C6E57"/>
    <w:rsid w:val="005C7F1A"/>
    <w:rsid w:val="005D107F"/>
    <w:rsid w:val="005D1177"/>
    <w:rsid w:val="005D15CE"/>
    <w:rsid w:val="005D2B66"/>
    <w:rsid w:val="005D4300"/>
    <w:rsid w:val="005D5A23"/>
    <w:rsid w:val="005D5F52"/>
    <w:rsid w:val="005D6005"/>
    <w:rsid w:val="005D7707"/>
    <w:rsid w:val="005D772C"/>
    <w:rsid w:val="005E05F6"/>
    <w:rsid w:val="005E1550"/>
    <w:rsid w:val="005E282E"/>
    <w:rsid w:val="005E32B8"/>
    <w:rsid w:val="005E5EEF"/>
    <w:rsid w:val="005E639C"/>
    <w:rsid w:val="005E7097"/>
    <w:rsid w:val="005E716B"/>
    <w:rsid w:val="005F006C"/>
    <w:rsid w:val="005F139D"/>
    <w:rsid w:val="005F2F9F"/>
    <w:rsid w:val="005F32F3"/>
    <w:rsid w:val="005F4327"/>
    <w:rsid w:val="005F578F"/>
    <w:rsid w:val="005F5D4D"/>
    <w:rsid w:val="006010D6"/>
    <w:rsid w:val="006015D7"/>
    <w:rsid w:val="006026EE"/>
    <w:rsid w:val="00603689"/>
    <w:rsid w:val="00603C0F"/>
    <w:rsid w:val="00604BF6"/>
    <w:rsid w:val="00604EF9"/>
    <w:rsid w:val="006052AA"/>
    <w:rsid w:val="006069F1"/>
    <w:rsid w:val="00606A39"/>
    <w:rsid w:val="00606A6C"/>
    <w:rsid w:val="00607362"/>
    <w:rsid w:val="00607CA5"/>
    <w:rsid w:val="0061074C"/>
    <w:rsid w:val="00610B0A"/>
    <w:rsid w:val="00610B32"/>
    <w:rsid w:val="006118C0"/>
    <w:rsid w:val="00611B7E"/>
    <w:rsid w:val="006122AD"/>
    <w:rsid w:val="00612FBF"/>
    <w:rsid w:val="0061304D"/>
    <w:rsid w:val="00614EAB"/>
    <w:rsid w:val="00614F56"/>
    <w:rsid w:val="00615515"/>
    <w:rsid w:val="0061574B"/>
    <w:rsid w:val="006157E4"/>
    <w:rsid w:val="00615C7A"/>
    <w:rsid w:val="00616D5E"/>
    <w:rsid w:val="00620E5F"/>
    <w:rsid w:val="006218BD"/>
    <w:rsid w:val="00622D3F"/>
    <w:rsid w:val="00623100"/>
    <w:rsid w:val="00623999"/>
    <w:rsid w:val="00623FE5"/>
    <w:rsid w:val="006243C2"/>
    <w:rsid w:val="00625E0A"/>
    <w:rsid w:val="00626706"/>
    <w:rsid w:val="00630A9D"/>
    <w:rsid w:val="00632D4B"/>
    <w:rsid w:val="0063368B"/>
    <w:rsid w:val="006342E6"/>
    <w:rsid w:val="006347F8"/>
    <w:rsid w:val="00634D8E"/>
    <w:rsid w:val="00635AFE"/>
    <w:rsid w:val="006370E4"/>
    <w:rsid w:val="006376CB"/>
    <w:rsid w:val="00637896"/>
    <w:rsid w:val="00640822"/>
    <w:rsid w:val="0064118A"/>
    <w:rsid w:val="00642640"/>
    <w:rsid w:val="006427E2"/>
    <w:rsid w:val="00643305"/>
    <w:rsid w:val="00643BF5"/>
    <w:rsid w:val="00643C2C"/>
    <w:rsid w:val="006440D3"/>
    <w:rsid w:val="006443ED"/>
    <w:rsid w:val="00645467"/>
    <w:rsid w:val="00647456"/>
    <w:rsid w:val="006507F0"/>
    <w:rsid w:val="006532AC"/>
    <w:rsid w:val="00653C11"/>
    <w:rsid w:val="00653DC6"/>
    <w:rsid w:val="00654F01"/>
    <w:rsid w:val="00655405"/>
    <w:rsid w:val="0065563E"/>
    <w:rsid w:val="006573E6"/>
    <w:rsid w:val="00660537"/>
    <w:rsid w:val="00660629"/>
    <w:rsid w:val="0066127F"/>
    <w:rsid w:val="00662410"/>
    <w:rsid w:val="00664242"/>
    <w:rsid w:val="00664F5A"/>
    <w:rsid w:val="0066513F"/>
    <w:rsid w:val="006652ED"/>
    <w:rsid w:val="006652F7"/>
    <w:rsid w:val="006654FF"/>
    <w:rsid w:val="006660BC"/>
    <w:rsid w:val="006664A4"/>
    <w:rsid w:val="00666DCD"/>
    <w:rsid w:val="00667E13"/>
    <w:rsid w:val="00667E6C"/>
    <w:rsid w:val="0067004F"/>
    <w:rsid w:val="00670580"/>
    <w:rsid w:val="00670730"/>
    <w:rsid w:val="00670B4A"/>
    <w:rsid w:val="00671647"/>
    <w:rsid w:val="00671A55"/>
    <w:rsid w:val="006726FF"/>
    <w:rsid w:val="006730EA"/>
    <w:rsid w:val="00675A53"/>
    <w:rsid w:val="00676534"/>
    <w:rsid w:val="006767BD"/>
    <w:rsid w:val="00677F50"/>
    <w:rsid w:val="00680012"/>
    <w:rsid w:val="00680637"/>
    <w:rsid w:val="0068080D"/>
    <w:rsid w:val="00682DA5"/>
    <w:rsid w:val="00682DFF"/>
    <w:rsid w:val="00684BC7"/>
    <w:rsid w:val="0068557B"/>
    <w:rsid w:val="006866D1"/>
    <w:rsid w:val="00686779"/>
    <w:rsid w:val="00687829"/>
    <w:rsid w:val="00687CCC"/>
    <w:rsid w:val="00691AE2"/>
    <w:rsid w:val="00691F13"/>
    <w:rsid w:val="0069239A"/>
    <w:rsid w:val="00692468"/>
    <w:rsid w:val="00692D34"/>
    <w:rsid w:val="00693757"/>
    <w:rsid w:val="00695150"/>
    <w:rsid w:val="0069519F"/>
    <w:rsid w:val="006960C2"/>
    <w:rsid w:val="006961E0"/>
    <w:rsid w:val="00696BA4"/>
    <w:rsid w:val="00697504"/>
    <w:rsid w:val="006A0633"/>
    <w:rsid w:val="006A1242"/>
    <w:rsid w:val="006A13E4"/>
    <w:rsid w:val="006A19FA"/>
    <w:rsid w:val="006A1B12"/>
    <w:rsid w:val="006A1DA3"/>
    <w:rsid w:val="006A3D1A"/>
    <w:rsid w:val="006A480D"/>
    <w:rsid w:val="006A5131"/>
    <w:rsid w:val="006A6ADF"/>
    <w:rsid w:val="006A79D3"/>
    <w:rsid w:val="006A7F0F"/>
    <w:rsid w:val="006B1738"/>
    <w:rsid w:val="006B263D"/>
    <w:rsid w:val="006B2844"/>
    <w:rsid w:val="006B2FE5"/>
    <w:rsid w:val="006B4B21"/>
    <w:rsid w:val="006B6181"/>
    <w:rsid w:val="006B6244"/>
    <w:rsid w:val="006B6A78"/>
    <w:rsid w:val="006B6C5D"/>
    <w:rsid w:val="006C0F4B"/>
    <w:rsid w:val="006C194D"/>
    <w:rsid w:val="006C1BA1"/>
    <w:rsid w:val="006C3FE0"/>
    <w:rsid w:val="006C4705"/>
    <w:rsid w:val="006C5CE2"/>
    <w:rsid w:val="006C6733"/>
    <w:rsid w:val="006C6A26"/>
    <w:rsid w:val="006D079A"/>
    <w:rsid w:val="006D1ED7"/>
    <w:rsid w:val="006D2448"/>
    <w:rsid w:val="006D2D3D"/>
    <w:rsid w:val="006D3742"/>
    <w:rsid w:val="006D5022"/>
    <w:rsid w:val="006D6350"/>
    <w:rsid w:val="006D7ACC"/>
    <w:rsid w:val="006E0F89"/>
    <w:rsid w:val="006E1B44"/>
    <w:rsid w:val="006E21E0"/>
    <w:rsid w:val="006E4604"/>
    <w:rsid w:val="006E51C7"/>
    <w:rsid w:val="006E5495"/>
    <w:rsid w:val="006E59CC"/>
    <w:rsid w:val="006E6241"/>
    <w:rsid w:val="006E6AAC"/>
    <w:rsid w:val="006E6F82"/>
    <w:rsid w:val="006E716E"/>
    <w:rsid w:val="006E7405"/>
    <w:rsid w:val="006E74F5"/>
    <w:rsid w:val="006F4EEB"/>
    <w:rsid w:val="006F58A6"/>
    <w:rsid w:val="006F5BF6"/>
    <w:rsid w:val="006F6622"/>
    <w:rsid w:val="006F7C90"/>
    <w:rsid w:val="007008DB"/>
    <w:rsid w:val="00702FD1"/>
    <w:rsid w:val="007039FF"/>
    <w:rsid w:val="00703A04"/>
    <w:rsid w:val="00703CC5"/>
    <w:rsid w:val="00711391"/>
    <w:rsid w:val="00711795"/>
    <w:rsid w:val="00711B9B"/>
    <w:rsid w:val="00711DD8"/>
    <w:rsid w:val="007121C7"/>
    <w:rsid w:val="00714E05"/>
    <w:rsid w:val="00716942"/>
    <w:rsid w:val="00716D49"/>
    <w:rsid w:val="00716D6C"/>
    <w:rsid w:val="007200D3"/>
    <w:rsid w:val="00720DD7"/>
    <w:rsid w:val="00721095"/>
    <w:rsid w:val="00721BC5"/>
    <w:rsid w:val="00721DFA"/>
    <w:rsid w:val="00725374"/>
    <w:rsid w:val="00725522"/>
    <w:rsid w:val="007256E5"/>
    <w:rsid w:val="0073022B"/>
    <w:rsid w:val="007313AB"/>
    <w:rsid w:val="00731842"/>
    <w:rsid w:val="00731F8F"/>
    <w:rsid w:val="007329AE"/>
    <w:rsid w:val="00732C76"/>
    <w:rsid w:val="00733724"/>
    <w:rsid w:val="007341F1"/>
    <w:rsid w:val="00734561"/>
    <w:rsid w:val="00734585"/>
    <w:rsid w:val="00736583"/>
    <w:rsid w:val="00736962"/>
    <w:rsid w:val="00737974"/>
    <w:rsid w:val="00737F16"/>
    <w:rsid w:val="00740945"/>
    <w:rsid w:val="007410A0"/>
    <w:rsid w:val="007435C8"/>
    <w:rsid w:val="007436DE"/>
    <w:rsid w:val="007462EA"/>
    <w:rsid w:val="00746B99"/>
    <w:rsid w:val="00746C10"/>
    <w:rsid w:val="00747742"/>
    <w:rsid w:val="00747F47"/>
    <w:rsid w:val="00750386"/>
    <w:rsid w:val="00751491"/>
    <w:rsid w:val="00752D0E"/>
    <w:rsid w:val="00752E4C"/>
    <w:rsid w:val="007533DE"/>
    <w:rsid w:val="00756613"/>
    <w:rsid w:val="0075663F"/>
    <w:rsid w:val="00756B18"/>
    <w:rsid w:val="0076053A"/>
    <w:rsid w:val="007609D6"/>
    <w:rsid w:val="00760AC1"/>
    <w:rsid w:val="007620F9"/>
    <w:rsid w:val="0076364A"/>
    <w:rsid w:val="0076461E"/>
    <w:rsid w:val="0076618F"/>
    <w:rsid w:val="007672AB"/>
    <w:rsid w:val="00767497"/>
    <w:rsid w:val="00767EC7"/>
    <w:rsid w:val="00770564"/>
    <w:rsid w:val="00770947"/>
    <w:rsid w:val="00771301"/>
    <w:rsid w:val="00771984"/>
    <w:rsid w:val="007732C4"/>
    <w:rsid w:val="0077548D"/>
    <w:rsid w:val="00775C66"/>
    <w:rsid w:val="00777E4C"/>
    <w:rsid w:val="0078032F"/>
    <w:rsid w:val="007810E9"/>
    <w:rsid w:val="0078260A"/>
    <w:rsid w:val="00782FAF"/>
    <w:rsid w:val="007838E9"/>
    <w:rsid w:val="00784191"/>
    <w:rsid w:val="00784E3A"/>
    <w:rsid w:val="0078596F"/>
    <w:rsid w:val="0078617A"/>
    <w:rsid w:val="00786818"/>
    <w:rsid w:val="00790184"/>
    <w:rsid w:val="0079085C"/>
    <w:rsid w:val="0079214E"/>
    <w:rsid w:val="00793342"/>
    <w:rsid w:val="00793466"/>
    <w:rsid w:val="0079349D"/>
    <w:rsid w:val="007935B5"/>
    <w:rsid w:val="0079385C"/>
    <w:rsid w:val="0079390A"/>
    <w:rsid w:val="007941CA"/>
    <w:rsid w:val="0079470B"/>
    <w:rsid w:val="0079643C"/>
    <w:rsid w:val="00797517"/>
    <w:rsid w:val="00797ACC"/>
    <w:rsid w:val="00797D35"/>
    <w:rsid w:val="007A066B"/>
    <w:rsid w:val="007A0B1F"/>
    <w:rsid w:val="007A245E"/>
    <w:rsid w:val="007A2D09"/>
    <w:rsid w:val="007A3C60"/>
    <w:rsid w:val="007A4361"/>
    <w:rsid w:val="007A4AE6"/>
    <w:rsid w:val="007A4FA3"/>
    <w:rsid w:val="007A51DE"/>
    <w:rsid w:val="007A55E9"/>
    <w:rsid w:val="007A6A3F"/>
    <w:rsid w:val="007A6CEB"/>
    <w:rsid w:val="007A78BC"/>
    <w:rsid w:val="007B0B4D"/>
    <w:rsid w:val="007B2CD5"/>
    <w:rsid w:val="007B596C"/>
    <w:rsid w:val="007C0481"/>
    <w:rsid w:val="007C0A2D"/>
    <w:rsid w:val="007C1A03"/>
    <w:rsid w:val="007C207F"/>
    <w:rsid w:val="007C34A3"/>
    <w:rsid w:val="007C34CF"/>
    <w:rsid w:val="007C5B28"/>
    <w:rsid w:val="007C5FDC"/>
    <w:rsid w:val="007C601C"/>
    <w:rsid w:val="007C61E0"/>
    <w:rsid w:val="007C79F4"/>
    <w:rsid w:val="007D01B1"/>
    <w:rsid w:val="007D02A4"/>
    <w:rsid w:val="007D041B"/>
    <w:rsid w:val="007D0EE7"/>
    <w:rsid w:val="007D11D3"/>
    <w:rsid w:val="007D193C"/>
    <w:rsid w:val="007D29FA"/>
    <w:rsid w:val="007D3E1A"/>
    <w:rsid w:val="007D3FA5"/>
    <w:rsid w:val="007D435A"/>
    <w:rsid w:val="007D5CFA"/>
    <w:rsid w:val="007D6233"/>
    <w:rsid w:val="007D6AF2"/>
    <w:rsid w:val="007D77E0"/>
    <w:rsid w:val="007D7E36"/>
    <w:rsid w:val="007E067C"/>
    <w:rsid w:val="007E0FFB"/>
    <w:rsid w:val="007E1091"/>
    <w:rsid w:val="007E12AF"/>
    <w:rsid w:val="007E1ADA"/>
    <w:rsid w:val="007E1FF4"/>
    <w:rsid w:val="007E2760"/>
    <w:rsid w:val="007E3193"/>
    <w:rsid w:val="007E3BF5"/>
    <w:rsid w:val="007E40CE"/>
    <w:rsid w:val="007E46B4"/>
    <w:rsid w:val="007E4789"/>
    <w:rsid w:val="007E5B1F"/>
    <w:rsid w:val="007E6870"/>
    <w:rsid w:val="007E699D"/>
    <w:rsid w:val="007E71E9"/>
    <w:rsid w:val="007E7BF8"/>
    <w:rsid w:val="007F084E"/>
    <w:rsid w:val="007F205D"/>
    <w:rsid w:val="007F2A7E"/>
    <w:rsid w:val="007F32E1"/>
    <w:rsid w:val="007F3507"/>
    <w:rsid w:val="007F3C47"/>
    <w:rsid w:val="007F4B9D"/>
    <w:rsid w:val="007F5780"/>
    <w:rsid w:val="007F6478"/>
    <w:rsid w:val="007F7217"/>
    <w:rsid w:val="00800AD8"/>
    <w:rsid w:val="0080105E"/>
    <w:rsid w:val="00801120"/>
    <w:rsid w:val="00801209"/>
    <w:rsid w:val="00801347"/>
    <w:rsid w:val="00802005"/>
    <w:rsid w:val="008041A9"/>
    <w:rsid w:val="0080426F"/>
    <w:rsid w:val="008043E2"/>
    <w:rsid w:val="00804617"/>
    <w:rsid w:val="008048C5"/>
    <w:rsid w:val="00807789"/>
    <w:rsid w:val="00813824"/>
    <w:rsid w:val="00813844"/>
    <w:rsid w:val="00814348"/>
    <w:rsid w:val="00814967"/>
    <w:rsid w:val="00814EB4"/>
    <w:rsid w:val="00815516"/>
    <w:rsid w:val="008167FF"/>
    <w:rsid w:val="00816D49"/>
    <w:rsid w:val="008173E1"/>
    <w:rsid w:val="00817F99"/>
    <w:rsid w:val="008206DB"/>
    <w:rsid w:val="00821FB9"/>
    <w:rsid w:val="00822DBD"/>
    <w:rsid w:val="008249D6"/>
    <w:rsid w:val="008249F9"/>
    <w:rsid w:val="008257FA"/>
    <w:rsid w:val="00825B52"/>
    <w:rsid w:val="00826385"/>
    <w:rsid w:val="00830039"/>
    <w:rsid w:val="00830159"/>
    <w:rsid w:val="0083359B"/>
    <w:rsid w:val="00833989"/>
    <w:rsid w:val="008343E7"/>
    <w:rsid w:val="008350CC"/>
    <w:rsid w:val="0083516E"/>
    <w:rsid w:val="008357DC"/>
    <w:rsid w:val="00836100"/>
    <w:rsid w:val="0083676B"/>
    <w:rsid w:val="008369F1"/>
    <w:rsid w:val="008375FC"/>
    <w:rsid w:val="008376B2"/>
    <w:rsid w:val="00840A03"/>
    <w:rsid w:val="00842883"/>
    <w:rsid w:val="00843F0F"/>
    <w:rsid w:val="00846E51"/>
    <w:rsid w:val="00846ED0"/>
    <w:rsid w:val="00847145"/>
    <w:rsid w:val="00847D59"/>
    <w:rsid w:val="00850144"/>
    <w:rsid w:val="008516D2"/>
    <w:rsid w:val="00851F85"/>
    <w:rsid w:val="0085291E"/>
    <w:rsid w:val="00852D11"/>
    <w:rsid w:val="0085420E"/>
    <w:rsid w:val="00855DF3"/>
    <w:rsid w:val="008608DB"/>
    <w:rsid w:val="008610AE"/>
    <w:rsid w:val="00863CBE"/>
    <w:rsid w:val="00863D24"/>
    <w:rsid w:val="0086545C"/>
    <w:rsid w:val="00865747"/>
    <w:rsid w:val="00865D76"/>
    <w:rsid w:val="00867BFF"/>
    <w:rsid w:val="0087109C"/>
    <w:rsid w:val="00872C57"/>
    <w:rsid w:val="0087386D"/>
    <w:rsid w:val="00874907"/>
    <w:rsid w:val="00875577"/>
    <w:rsid w:val="0087620B"/>
    <w:rsid w:val="00877D1B"/>
    <w:rsid w:val="00880E77"/>
    <w:rsid w:val="00880F82"/>
    <w:rsid w:val="00881DC9"/>
    <w:rsid w:val="00882464"/>
    <w:rsid w:val="008825D9"/>
    <w:rsid w:val="008836E7"/>
    <w:rsid w:val="00883AB5"/>
    <w:rsid w:val="0088419F"/>
    <w:rsid w:val="0088580F"/>
    <w:rsid w:val="00885E12"/>
    <w:rsid w:val="0088687C"/>
    <w:rsid w:val="008868E7"/>
    <w:rsid w:val="00886CDF"/>
    <w:rsid w:val="00890629"/>
    <w:rsid w:val="0089179C"/>
    <w:rsid w:val="00891FFB"/>
    <w:rsid w:val="00892259"/>
    <w:rsid w:val="00892468"/>
    <w:rsid w:val="0089257C"/>
    <w:rsid w:val="008925FC"/>
    <w:rsid w:val="00892CBC"/>
    <w:rsid w:val="0089324B"/>
    <w:rsid w:val="008946D8"/>
    <w:rsid w:val="00894A41"/>
    <w:rsid w:val="00894D79"/>
    <w:rsid w:val="0089552C"/>
    <w:rsid w:val="00895813"/>
    <w:rsid w:val="00895E0B"/>
    <w:rsid w:val="008970F6"/>
    <w:rsid w:val="00897A15"/>
    <w:rsid w:val="00897EF5"/>
    <w:rsid w:val="008A0713"/>
    <w:rsid w:val="008A0C13"/>
    <w:rsid w:val="008A2A61"/>
    <w:rsid w:val="008A2F60"/>
    <w:rsid w:val="008A45D6"/>
    <w:rsid w:val="008A47AB"/>
    <w:rsid w:val="008A5988"/>
    <w:rsid w:val="008A6274"/>
    <w:rsid w:val="008B2294"/>
    <w:rsid w:val="008B2EAC"/>
    <w:rsid w:val="008B348A"/>
    <w:rsid w:val="008B4324"/>
    <w:rsid w:val="008B44C1"/>
    <w:rsid w:val="008B44DA"/>
    <w:rsid w:val="008B4C6F"/>
    <w:rsid w:val="008B5CF8"/>
    <w:rsid w:val="008B7E81"/>
    <w:rsid w:val="008C027E"/>
    <w:rsid w:val="008C1E43"/>
    <w:rsid w:val="008C1FAD"/>
    <w:rsid w:val="008C2BC6"/>
    <w:rsid w:val="008C3149"/>
    <w:rsid w:val="008C32C4"/>
    <w:rsid w:val="008C4294"/>
    <w:rsid w:val="008C5382"/>
    <w:rsid w:val="008C6C7B"/>
    <w:rsid w:val="008C79AC"/>
    <w:rsid w:val="008D1105"/>
    <w:rsid w:val="008D2B93"/>
    <w:rsid w:val="008D335D"/>
    <w:rsid w:val="008D3A08"/>
    <w:rsid w:val="008D484F"/>
    <w:rsid w:val="008D6C70"/>
    <w:rsid w:val="008D777B"/>
    <w:rsid w:val="008E0AD0"/>
    <w:rsid w:val="008E1FFD"/>
    <w:rsid w:val="008E2712"/>
    <w:rsid w:val="008E29AB"/>
    <w:rsid w:val="008E2E0B"/>
    <w:rsid w:val="008E2F8D"/>
    <w:rsid w:val="008E4166"/>
    <w:rsid w:val="008E506C"/>
    <w:rsid w:val="008E50E5"/>
    <w:rsid w:val="008E5457"/>
    <w:rsid w:val="008E6E24"/>
    <w:rsid w:val="008F2DD7"/>
    <w:rsid w:val="008F3245"/>
    <w:rsid w:val="008F3384"/>
    <w:rsid w:val="008F395F"/>
    <w:rsid w:val="008F3C07"/>
    <w:rsid w:val="008F41C8"/>
    <w:rsid w:val="008F50DF"/>
    <w:rsid w:val="008F523C"/>
    <w:rsid w:val="008F6E15"/>
    <w:rsid w:val="008F7C63"/>
    <w:rsid w:val="0090227B"/>
    <w:rsid w:val="00903802"/>
    <w:rsid w:val="00903C03"/>
    <w:rsid w:val="0090625D"/>
    <w:rsid w:val="00906CA6"/>
    <w:rsid w:val="009074A9"/>
    <w:rsid w:val="0090794C"/>
    <w:rsid w:val="00910969"/>
    <w:rsid w:val="00910C59"/>
    <w:rsid w:val="00913258"/>
    <w:rsid w:val="00913B54"/>
    <w:rsid w:val="00913C0D"/>
    <w:rsid w:val="009149FF"/>
    <w:rsid w:val="00914F0E"/>
    <w:rsid w:val="009156AD"/>
    <w:rsid w:val="0091572D"/>
    <w:rsid w:val="0091622D"/>
    <w:rsid w:val="00916D71"/>
    <w:rsid w:val="00917258"/>
    <w:rsid w:val="00922B02"/>
    <w:rsid w:val="009233F3"/>
    <w:rsid w:val="0092440D"/>
    <w:rsid w:val="00925381"/>
    <w:rsid w:val="009255EF"/>
    <w:rsid w:val="00925606"/>
    <w:rsid w:val="00925725"/>
    <w:rsid w:val="00925742"/>
    <w:rsid w:val="00926C57"/>
    <w:rsid w:val="00926EC3"/>
    <w:rsid w:val="009301D0"/>
    <w:rsid w:val="0093097B"/>
    <w:rsid w:val="00931DD0"/>
    <w:rsid w:val="00931DFB"/>
    <w:rsid w:val="009321D9"/>
    <w:rsid w:val="00932CD9"/>
    <w:rsid w:val="009341DE"/>
    <w:rsid w:val="00934679"/>
    <w:rsid w:val="00935405"/>
    <w:rsid w:val="009359EC"/>
    <w:rsid w:val="00936936"/>
    <w:rsid w:val="00940FEA"/>
    <w:rsid w:val="00941078"/>
    <w:rsid w:val="0094132F"/>
    <w:rsid w:val="00941AED"/>
    <w:rsid w:val="00941F95"/>
    <w:rsid w:val="00942190"/>
    <w:rsid w:val="00942207"/>
    <w:rsid w:val="00942FB5"/>
    <w:rsid w:val="009440D9"/>
    <w:rsid w:val="00944E97"/>
    <w:rsid w:val="00945E51"/>
    <w:rsid w:val="00950BFA"/>
    <w:rsid w:val="009513A0"/>
    <w:rsid w:val="00951444"/>
    <w:rsid w:val="00951E98"/>
    <w:rsid w:val="00952667"/>
    <w:rsid w:val="00952D5E"/>
    <w:rsid w:val="009535CC"/>
    <w:rsid w:val="00953866"/>
    <w:rsid w:val="009553DD"/>
    <w:rsid w:val="0095594D"/>
    <w:rsid w:val="00955D54"/>
    <w:rsid w:val="00956D54"/>
    <w:rsid w:val="00957A94"/>
    <w:rsid w:val="00960823"/>
    <w:rsid w:val="00960CF3"/>
    <w:rsid w:val="00960DED"/>
    <w:rsid w:val="0096108E"/>
    <w:rsid w:val="0096188D"/>
    <w:rsid w:val="009619AB"/>
    <w:rsid w:val="00961ECB"/>
    <w:rsid w:val="00963415"/>
    <w:rsid w:val="0096370C"/>
    <w:rsid w:val="00964D22"/>
    <w:rsid w:val="00965EE3"/>
    <w:rsid w:val="00966797"/>
    <w:rsid w:val="009668F9"/>
    <w:rsid w:val="00967E77"/>
    <w:rsid w:val="00970054"/>
    <w:rsid w:val="009712DD"/>
    <w:rsid w:val="00972E42"/>
    <w:rsid w:val="00973027"/>
    <w:rsid w:val="00973F25"/>
    <w:rsid w:val="009740C4"/>
    <w:rsid w:val="0097507D"/>
    <w:rsid w:val="0097626E"/>
    <w:rsid w:val="009763B5"/>
    <w:rsid w:val="00976A13"/>
    <w:rsid w:val="00977BFC"/>
    <w:rsid w:val="009805E2"/>
    <w:rsid w:val="009812CB"/>
    <w:rsid w:val="00981ABC"/>
    <w:rsid w:val="00981EAC"/>
    <w:rsid w:val="009820F6"/>
    <w:rsid w:val="009824FB"/>
    <w:rsid w:val="009826CA"/>
    <w:rsid w:val="00982F30"/>
    <w:rsid w:val="00983DC8"/>
    <w:rsid w:val="009871FB"/>
    <w:rsid w:val="00990A02"/>
    <w:rsid w:val="00990DE9"/>
    <w:rsid w:val="00991C08"/>
    <w:rsid w:val="00992025"/>
    <w:rsid w:val="009920C0"/>
    <w:rsid w:val="00994039"/>
    <w:rsid w:val="00996085"/>
    <w:rsid w:val="00997556"/>
    <w:rsid w:val="009A0074"/>
    <w:rsid w:val="009A0E39"/>
    <w:rsid w:val="009A12EB"/>
    <w:rsid w:val="009A2B15"/>
    <w:rsid w:val="009A2E12"/>
    <w:rsid w:val="009A30CA"/>
    <w:rsid w:val="009A359A"/>
    <w:rsid w:val="009A40E2"/>
    <w:rsid w:val="009A4E4A"/>
    <w:rsid w:val="009A5036"/>
    <w:rsid w:val="009A63C8"/>
    <w:rsid w:val="009A64FE"/>
    <w:rsid w:val="009A65C5"/>
    <w:rsid w:val="009A6BF5"/>
    <w:rsid w:val="009A71A8"/>
    <w:rsid w:val="009A7C28"/>
    <w:rsid w:val="009B1035"/>
    <w:rsid w:val="009B39CF"/>
    <w:rsid w:val="009B5026"/>
    <w:rsid w:val="009B59AA"/>
    <w:rsid w:val="009B65E2"/>
    <w:rsid w:val="009B69CB"/>
    <w:rsid w:val="009B6AAF"/>
    <w:rsid w:val="009B74DC"/>
    <w:rsid w:val="009B7764"/>
    <w:rsid w:val="009B7BE2"/>
    <w:rsid w:val="009C0283"/>
    <w:rsid w:val="009C028B"/>
    <w:rsid w:val="009C14E4"/>
    <w:rsid w:val="009C1591"/>
    <w:rsid w:val="009C218E"/>
    <w:rsid w:val="009C231F"/>
    <w:rsid w:val="009C2BB8"/>
    <w:rsid w:val="009C493A"/>
    <w:rsid w:val="009C5946"/>
    <w:rsid w:val="009C619B"/>
    <w:rsid w:val="009C6336"/>
    <w:rsid w:val="009D3356"/>
    <w:rsid w:val="009D3380"/>
    <w:rsid w:val="009D39E6"/>
    <w:rsid w:val="009D3E79"/>
    <w:rsid w:val="009D678D"/>
    <w:rsid w:val="009D684D"/>
    <w:rsid w:val="009D7EBC"/>
    <w:rsid w:val="009E1339"/>
    <w:rsid w:val="009E19EE"/>
    <w:rsid w:val="009E2452"/>
    <w:rsid w:val="009E37E4"/>
    <w:rsid w:val="009E4C89"/>
    <w:rsid w:val="009E53E2"/>
    <w:rsid w:val="009E651E"/>
    <w:rsid w:val="009E7D74"/>
    <w:rsid w:val="009F14F2"/>
    <w:rsid w:val="009F20AE"/>
    <w:rsid w:val="009F216B"/>
    <w:rsid w:val="009F5039"/>
    <w:rsid w:val="009F6EFB"/>
    <w:rsid w:val="00A032BC"/>
    <w:rsid w:val="00A03EA1"/>
    <w:rsid w:val="00A04158"/>
    <w:rsid w:val="00A04533"/>
    <w:rsid w:val="00A060F8"/>
    <w:rsid w:val="00A06633"/>
    <w:rsid w:val="00A074AB"/>
    <w:rsid w:val="00A07C28"/>
    <w:rsid w:val="00A07F15"/>
    <w:rsid w:val="00A10E8C"/>
    <w:rsid w:val="00A11334"/>
    <w:rsid w:val="00A1289E"/>
    <w:rsid w:val="00A12A46"/>
    <w:rsid w:val="00A134FF"/>
    <w:rsid w:val="00A13724"/>
    <w:rsid w:val="00A145FF"/>
    <w:rsid w:val="00A15101"/>
    <w:rsid w:val="00A15A87"/>
    <w:rsid w:val="00A15B3D"/>
    <w:rsid w:val="00A20935"/>
    <w:rsid w:val="00A20984"/>
    <w:rsid w:val="00A21023"/>
    <w:rsid w:val="00A21624"/>
    <w:rsid w:val="00A23337"/>
    <w:rsid w:val="00A235DA"/>
    <w:rsid w:val="00A23DB5"/>
    <w:rsid w:val="00A24B37"/>
    <w:rsid w:val="00A2526A"/>
    <w:rsid w:val="00A253B3"/>
    <w:rsid w:val="00A257E1"/>
    <w:rsid w:val="00A25AB7"/>
    <w:rsid w:val="00A2701F"/>
    <w:rsid w:val="00A27534"/>
    <w:rsid w:val="00A30978"/>
    <w:rsid w:val="00A30F0C"/>
    <w:rsid w:val="00A335D9"/>
    <w:rsid w:val="00A34853"/>
    <w:rsid w:val="00A35E0E"/>
    <w:rsid w:val="00A409A1"/>
    <w:rsid w:val="00A411DC"/>
    <w:rsid w:val="00A416C5"/>
    <w:rsid w:val="00A416D5"/>
    <w:rsid w:val="00A4233A"/>
    <w:rsid w:val="00A423A5"/>
    <w:rsid w:val="00A42F38"/>
    <w:rsid w:val="00A44A07"/>
    <w:rsid w:val="00A45161"/>
    <w:rsid w:val="00A45163"/>
    <w:rsid w:val="00A457BA"/>
    <w:rsid w:val="00A45EF6"/>
    <w:rsid w:val="00A467BF"/>
    <w:rsid w:val="00A476C7"/>
    <w:rsid w:val="00A51C94"/>
    <w:rsid w:val="00A51D80"/>
    <w:rsid w:val="00A531B6"/>
    <w:rsid w:val="00A531FA"/>
    <w:rsid w:val="00A53474"/>
    <w:rsid w:val="00A53760"/>
    <w:rsid w:val="00A53827"/>
    <w:rsid w:val="00A553E1"/>
    <w:rsid w:val="00A570B1"/>
    <w:rsid w:val="00A573B2"/>
    <w:rsid w:val="00A611A2"/>
    <w:rsid w:val="00A613F1"/>
    <w:rsid w:val="00A62158"/>
    <w:rsid w:val="00A62FDE"/>
    <w:rsid w:val="00A64C5C"/>
    <w:rsid w:val="00A64CA3"/>
    <w:rsid w:val="00A65BCE"/>
    <w:rsid w:val="00A65C39"/>
    <w:rsid w:val="00A66317"/>
    <w:rsid w:val="00A6682C"/>
    <w:rsid w:val="00A67278"/>
    <w:rsid w:val="00A7000E"/>
    <w:rsid w:val="00A7038D"/>
    <w:rsid w:val="00A70723"/>
    <w:rsid w:val="00A709A5"/>
    <w:rsid w:val="00A7228C"/>
    <w:rsid w:val="00A7276B"/>
    <w:rsid w:val="00A72925"/>
    <w:rsid w:val="00A73097"/>
    <w:rsid w:val="00A73118"/>
    <w:rsid w:val="00A73A7A"/>
    <w:rsid w:val="00A73F4C"/>
    <w:rsid w:val="00A742C6"/>
    <w:rsid w:val="00A74DDF"/>
    <w:rsid w:val="00A75476"/>
    <w:rsid w:val="00A7764B"/>
    <w:rsid w:val="00A805A3"/>
    <w:rsid w:val="00A80ABE"/>
    <w:rsid w:val="00A80AC0"/>
    <w:rsid w:val="00A83666"/>
    <w:rsid w:val="00A83DA0"/>
    <w:rsid w:val="00A84141"/>
    <w:rsid w:val="00A844DC"/>
    <w:rsid w:val="00A85D7B"/>
    <w:rsid w:val="00A8655C"/>
    <w:rsid w:val="00A86E7A"/>
    <w:rsid w:val="00A872EB"/>
    <w:rsid w:val="00A87B15"/>
    <w:rsid w:val="00A87CA3"/>
    <w:rsid w:val="00A87DC8"/>
    <w:rsid w:val="00A90418"/>
    <w:rsid w:val="00A91ED1"/>
    <w:rsid w:val="00A92603"/>
    <w:rsid w:val="00A92642"/>
    <w:rsid w:val="00A93157"/>
    <w:rsid w:val="00A935F2"/>
    <w:rsid w:val="00A94372"/>
    <w:rsid w:val="00A94861"/>
    <w:rsid w:val="00A9489D"/>
    <w:rsid w:val="00A95197"/>
    <w:rsid w:val="00A952D1"/>
    <w:rsid w:val="00A96543"/>
    <w:rsid w:val="00AA04B5"/>
    <w:rsid w:val="00AA1EAE"/>
    <w:rsid w:val="00AA272F"/>
    <w:rsid w:val="00AA67EA"/>
    <w:rsid w:val="00AA709A"/>
    <w:rsid w:val="00AA76AA"/>
    <w:rsid w:val="00AA7DD5"/>
    <w:rsid w:val="00AB0857"/>
    <w:rsid w:val="00AB1D46"/>
    <w:rsid w:val="00AB3229"/>
    <w:rsid w:val="00AB3A2F"/>
    <w:rsid w:val="00AB4277"/>
    <w:rsid w:val="00AB45A7"/>
    <w:rsid w:val="00AB51F8"/>
    <w:rsid w:val="00AB53E5"/>
    <w:rsid w:val="00AB560F"/>
    <w:rsid w:val="00AB61CE"/>
    <w:rsid w:val="00AB6E1C"/>
    <w:rsid w:val="00AC1125"/>
    <w:rsid w:val="00AC2401"/>
    <w:rsid w:val="00AC505C"/>
    <w:rsid w:val="00AC5833"/>
    <w:rsid w:val="00AC5C90"/>
    <w:rsid w:val="00AC638F"/>
    <w:rsid w:val="00AC64BA"/>
    <w:rsid w:val="00AC74A8"/>
    <w:rsid w:val="00AD040F"/>
    <w:rsid w:val="00AD06FB"/>
    <w:rsid w:val="00AD093D"/>
    <w:rsid w:val="00AD1207"/>
    <w:rsid w:val="00AD1572"/>
    <w:rsid w:val="00AD2919"/>
    <w:rsid w:val="00AD2984"/>
    <w:rsid w:val="00AD429A"/>
    <w:rsid w:val="00AD448E"/>
    <w:rsid w:val="00AD51E0"/>
    <w:rsid w:val="00AD5ED4"/>
    <w:rsid w:val="00AD78AE"/>
    <w:rsid w:val="00AE30C9"/>
    <w:rsid w:val="00AE3567"/>
    <w:rsid w:val="00AE46A7"/>
    <w:rsid w:val="00AE487E"/>
    <w:rsid w:val="00AE4A91"/>
    <w:rsid w:val="00AE4F74"/>
    <w:rsid w:val="00AE55EF"/>
    <w:rsid w:val="00AE55F3"/>
    <w:rsid w:val="00AF0597"/>
    <w:rsid w:val="00AF0CC0"/>
    <w:rsid w:val="00AF0D08"/>
    <w:rsid w:val="00AF1167"/>
    <w:rsid w:val="00AF2E8C"/>
    <w:rsid w:val="00AF32C4"/>
    <w:rsid w:val="00AF337F"/>
    <w:rsid w:val="00AF43E3"/>
    <w:rsid w:val="00AF53AD"/>
    <w:rsid w:val="00AF68E5"/>
    <w:rsid w:val="00AF72DF"/>
    <w:rsid w:val="00B00EAF"/>
    <w:rsid w:val="00B017B3"/>
    <w:rsid w:val="00B019F4"/>
    <w:rsid w:val="00B01BE8"/>
    <w:rsid w:val="00B0250B"/>
    <w:rsid w:val="00B0254D"/>
    <w:rsid w:val="00B05417"/>
    <w:rsid w:val="00B06849"/>
    <w:rsid w:val="00B07308"/>
    <w:rsid w:val="00B07557"/>
    <w:rsid w:val="00B07DEF"/>
    <w:rsid w:val="00B10A2D"/>
    <w:rsid w:val="00B10E11"/>
    <w:rsid w:val="00B10FD5"/>
    <w:rsid w:val="00B117F6"/>
    <w:rsid w:val="00B1183A"/>
    <w:rsid w:val="00B11F9A"/>
    <w:rsid w:val="00B12391"/>
    <w:rsid w:val="00B12813"/>
    <w:rsid w:val="00B12A1C"/>
    <w:rsid w:val="00B1449B"/>
    <w:rsid w:val="00B1562C"/>
    <w:rsid w:val="00B156D4"/>
    <w:rsid w:val="00B15B01"/>
    <w:rsid w:val="00B15F0F"/>
    <w:rsid w:val="00B167BC"/>
    <w:rsid w:val="00B17052"/>
    <w:rsid w:val="00B1755C"/>
    <w:rsid w:val="00B20BD0"/>
    <w:rsid w:val="00B21F2A"/>
    <w:rsid w:val="00B21F64"/>
    <w:rsid w:val="00B23F58"/>
    <w:rsid w:val="00B24F06"/>
    <w:rsid w:val="00B24F9A"/>
    <w:rsid w:val="00B257EA"/>
    <w:rsid w:val="00B279CA"/>
    <w:rsid w:val="00B30099"/>
    <w:rsid w:val="00B301F6"/>
    <w:rsid w:val="00B306AF"/>
    <w:rsid w:val="00B32F55"/>
    <w:rsid w:val="00B330C0"/>
    <w:rsid w:val="00B33DCD"/>
    <w:rsid w:val="00B34833"/>
    <w:rsid w:val="00B34BED"/>
    <w:rsid w:val="00B354E1"/>
    <w:rsid w:val="00B357D2"/>
    <w:rsid w:val="00B36BBF"/>
    <w:rsid w:val="00B37B0F"/>
    <w:rsid w:val="00B37F1D"/>
    <w:rsid w:val="00B41B74"/>
    <w:rsid w:val="00B42BD7"/>
    <w:rsid w:val="00B42C21"/>
    <w:rsid w:val="00B43627"/>
    <w:rsid w:val="00B437A2"/>
    <w:rsid w:val="00B43FB2"/>
    <w:rsid w:val="00B440CA"/>
    <w:rsid w:val="00B441B5"/>
    <w:rsid w:val="00B44BF0"/>
    <w:rsid w:val="00B457A2"/>
    <w:rsid w:val="00B46207"/>
    <w:rsid w:val="00B466D8"/>
    <w:rsid w:val="00B46BC3"/>
    <w:rsid w:val="00B46CAD"/>
    <w:rsid w:val="00B47588"/>
    <w:rsid w:val="00B47FF7"/>
    <w:rsid w:val="00B50A40"/>
    <w:rsid w:val="00B51458"/>
    <w:rsid w:val="00B51C53"/>
    <w:rsid w:val="00B52BCF"/>
    <w:rsid w:val="00B52EF3"/>
    <w:rsid w:val="00B53D0C"/>
    <w:rsid w:val="00B54511"/>
    <w:rsid w:val="00B54683"/>
    <w:rsid w:val="00B54985"/>
    <w:rsid w:val="00B561C4"/>
    <w:rsid w:val="00B5700B"/>
    <w:rsid w:val="00B57650"/>
    <w:rsid w:val="00B614FE"/>
    <w:rsid w:val="00B61883"/>
    <w:rsid w:val="00B618BE"/>
    <w:rsid w:val="00B61D6D"/>
    <w:rsid w:val="00B620AD"/>
    <w:rsid w:val="00B62206"/>
    <w:rsid w:val="00B6287D"/>
    <w:rsid w:val="00B62E6D"/>
    <w:rsid w:val="00B631F5"/>
    <w:rsid w:val="00B643CD"/>
    <w:rsid w:val="00B650A4"/>
    <w:rsid w:val="00B65194"/>
    <w:rsid w:val="00B65F03"/>
    <w:rsid w:val="00B660DD"/>
    <w:rsid w:val="00B6678B"/>
    <w:rsid w:val="00B675C5"/>
    <w:rsid w:val="00B677E1"/>
    <w:rsid w:val="00B70A2E"/>
    <w:rsid w:val="00B70E0F"/>
    <w:rsid w:val="00B734E7"/>
    <w:rsid w:val="00B73AF6"/>
    <w:rsid w:val="00B73B5D"/>
    <w:rsid w:val="00B750EF"/>
    <w:rsid w:val="00B7567A"/>
    <w:rsid w:val="00B766B8"/>
    <w:rsid w:val="00B767E6"/>
    <w:rsid w:val="00B7758F"/>
    <w:rsid w:val="00B778F2"/>
    <w:rsid w:val="00B77D73"/>
    <w:rsid w:val="00B80656"/>
    <w:rsid w:val="00B80CD8"/>
    <w:rsid w:val="00B814B0"/>
    <w:rsid w:val="00B82483"/>
    <w:rsid w:val="00B834BB"/>
    <w:rsid w:val="00B836E5"/>
    <w:rsid w:val="00B84D30"/>
    <w:rsid w:val="00B851D5"/>
    <w:rsid w:val="00B852C9"/>
    <w:rsid w:val="00B86580"/>
    <w:rsid w:val="00B87A0C"/>
    <w:rsid w:val="00B87B98"/>
    <w:rsid w:val="00B9002A"/>
    <w:rsid w:val="00B905F2"/>
    <w:rsid w:val="00B90699"/>
    <w:rsid w:val="00B9273D"/>
    <w:rsid w:val="00B92CFA"/>
    <w:rsid w:val="00B93B74"/>
    <w:rsid w:val="00B940F2"/>
    <w:rsid w:val="00B94235"/>
    <w:rsid w:val="00B94D84"/>
    <w:rsid w:val="00B9545B"/>
    <w:rsid w:val="00B95CAC"/>
    <w:rsid w:val="00B967DB"/>
    <w:rsid w:val="00BA0FF5"/>
    <w:rsid w:val="00BA106D"/>
    <w:rsid w:val="00BA176A"/>
    <w:rsid w:val="00BA391F"/>
    <w:rsid w:val="00BA3BB3"/>
    <w:rsid w:val="00BA6520"/>
    <w:rsid w:val="00BB0036"/>
    <w:rsid w:val="00BB005A"/>
    <w:rsid w:val="00BB0573"/>
    <w:rsid w:val="00BB158E"/>
    <w:rsid w:val="00BB17A1"/>
    <w:rsid w:val="00BB23FE"/>
    <w:rsid w:val="00BB24B1"/>
    <w:rsid w:val="00BB363B"/>
    <w:rsid w:val="00BB3A41"/>
    <w:rsid w:val="00BB3FA6"/>
    <w:rsid w:val="00BB4506"/>
    <w:rsid w:val="00BB4BA5"/>
    <w:rsid w:val="00BB50C1"/>
    <w:rsid w:val="00BB6641"/>
    <w:rsid w:val="00BB6E14"/>
    <w:rsid w:val="00BB7447"/>
    <w:rsid w:val="00BB7B98"/>
    <w:rsid w:val="00BC01B7"/>
    <w:rsid w:val="00BC0205"/>
    <w:rsid w:val="00BC081B"/>
    <w:rsid w:val="00BC0D56"/>
    <w:rsid w:val="00BC1112"/>
    <w:rsid w:val="00BC1346"/>
    <w:rsid w:val="00BC1CF2"/>
    <w:rsid w:val="00BC454C"/>
    <w:rsid w:val="00BC46C8"/>
    <w:rsid w:val="00BC50D0"/>
    <w:rsid w:val="00BC5504"/>
    <w:rsid w:val="00BC5F17"/>
    <w:rsid w:val="00BD0295"/>
    <w:rsid w:val="00BD040E"/>
    <w:rsid w:val="00BD1663"/>
    <w:rsid w:val="00BD1F50"/>
    <w:rsid w:val="00BD2D3C"/>
    <w:rsid w:val="00BD44B8"/>
    <w:rsid w:val="00BD59E7"/>
    <w:rsid w:val="00BD5CF8"/>
    <w:rsid w:val="00BD6139"/>
    <w:rsid w:val="00BD69A4"/>
    <w:rsid w:val="00BD7DE6"/>
    <w:rsid w:val="00BE0266"/>
    <w:rsid w:val="00BE10F0"/>
    <w:rsid w:val="00BE235B"/>
    <w:rsid w:val="00BE523A"/>
    <w:rsid w:val="00BE5B9A"/>
    <w:rsid w:val="00BE6E0F"/>
    <w:rsid w:val="00BE73B3"/>
    <w:rsid w:val="00BE7C6A"/>
    <w:rsid w:val="00BF0AC3"/>
    <w:rsid w:val="00BF0DE4"/>
    <w:rsid w:val="00BF2119"/>
    <w:rsid w:val="00BF2B4C"/>
    <w:rsid w:val="00BF2D6E"/>
    <w:rsid w:val="00BF41AA"/>
    <w:rsid w:val="00BF44D1"/>
    <w:rsid w:val="00BF56DA"/>
    <w:rsid w:val="00BF6677"/>
    <w:rsid w:val="00BF6A7F"/>
    <w:rsid w:val="00BF6EDF"/>
    <w:rsid w:val="00BF7285"/>
    <w:rsid w:val="00BF79C2"/>
    <w:rsid w:val="00C0052C"/>
    <w:rsid w:val="00C01796"/>
    <w:rsid w:val="00C01C06"/>
    <w:rsid w:val="00C01CC9"/>
    <w:rsid w:val="00C01E7E"/>
    <w:rsid w:val="00C037B1"/>
    <w:rsid w:val="00C05150"/>
    <w:rsid w:val="00C0562F"/>
    <w:rsid w:val="00C05F31"/>
    <w:rsid w:val="00C06C0A"/>
    <w:rsid w:val="00C06DB2"/>
    <w:rsid w:val="00C07258"/>
    <w:rsid w:val="00C07697"/>
    <w:rsid w:val="00C07892"/>
    <w:rsid w:val="00C1137F"/>
    <w:rsid w:val="00C1293C"/>
    <w:rsid w:val="00C12B17"/>
    <w:rsid w:val="00C12C8B"/>
    <w:rsid w:val="00C12F2F"/>
    <w:rsid w:val="00C135FC"/>
    <w:rsid w:val="00C1547A"/>
    <w:rsid w:val="00C15F5C"/>
    <w:rsid w:val="00C16141"/>
    <w:rsid w:val="00C20D7B"/>
    <w:rsid w:val="00C21F59"/>
    <w:rsid w:val="00C2394A"/>
    <w:rsid w:val="00C23951"/>
    <w:rsid w:val="00C24AAE"/>
    <w:rsid w:val="00C25B61"/>
    <w:rsid w:val="00C27143"/>
    <w:rsid w:val="00C32220"/>
    <w:rsid w:val="00C326D0"/>
    <w:rsid w:val="00C34C6B"/>
    <w:rsid w:val="00C40A40"/>
    <w:rsid w:val="00C41223"/>
    <w:rsid w:val="00C413C5"/>
    <w:rsid w:val="00C423C9"/>
    <w:rsid w:val="00C455A7"/>
    <w:rsid w:val="00C45C4C"/>
    <w:rsid w:val="00C45FBC"/>
    <w:rsid w:val="00C47322"/>
    <w:rsid w:val="00C50917"/>
    <w:rsid w:val="00C51221"/>
    <w:rsid w:val="00C5347A"/>
    <w:rsid w:val="00C53B76"/>
    <w:rsid w:val="00C5515C"/>
    <w:rsid w:val="00C55197"/>
    <w:rsid w:val="00C55CBB"/>
    <w:rsid w:val="00C56446"/>
    <w:rsid w:val="00C56CC9"/>
    <w:rsid w:val="00C57946"/>
    <w:rsid w:val="00C60243"/>
    <w:rsid w:val="00C60369"/>
    <w:rsid w:val="00C60A0F"/>
    <w:rsid w:val="00C61526"/>
    <w:rsid w:val="00C622D1"/>
    <w:rsid w:val="00C62714"/>
    <w:rsid w:val="00C62C06"/>
    <w:rsid w:val="00C63934"/>
    <w:rsid w:val="00C6424C"/>
    <w:rsid w:val="00C65698"/>
    <w:rsid w:val="00C66308"/>
    <w:rsid w:val="00C66EEF"/>
    <w:rsid w:val="00C673B9"/>
    <w:rsid w:val="00C67B3E"/>
    <w:rsid w:val="00C67F9D"/>
    <w:rsid w:val="00C7059B"/>
    <w:rsid w:val="00C70B80"/>
    <w:rsid w:val="00C71394"/>
    <w:rsid w:val="00C7240E"/>
    <w:rsid w:val="00C75D8F"/>
    <w:rsid w:val="00C76277"/>
    <w:rsid w:val="00C7704E"/>
    <w:rsid w:val="00C802F1"/>
    <w:rsid w:val="00C82598"/>
    <w:rsid w:val="00C8364B"/>
    <w:rsid w:val="00C858D0"/>
    <w:rsid w:val="00C86FF0"/>
    <w:rsid w:val="00C871ED"/>
    <w:rsid w:val="00C87E6D"/>
    <w:rsid w:val="00C9058E"/>
    <w:rsid w:val="00C905B7"/>
    <w:rsid w:val="00C906C7"/>
    <w:rsid w:val="00C92671"/>
    <w:rsid w:val="00C92E1C"/>
    <w:rsid w:val="00C94AB6"/>
    <w:rsid w:val="00C95139"/>
    <w:rsid w:val="00C955EC"/>
    <w:rsid w:val="00C97119"/>
    <w:rsid w:val="00C97F1B"/>
    <w:rsid w:val="00CA04DF"/>
    <w:rsid w:val="00CA0A9C"/>
    <w:rsid w:val="00CA1588"/>
    <w:rsid w:val="00CA24C0"/>
    <w:rsid w:val="00CA315A"/>
    <w:rsid w:val="00CA4336"/>
    <w:rsid w:val="00CA5171"/>
    <w:rsid w:val="00CA593A"/>
    <w:rsid w:val="00CA59E8"/>
    <w:rsid w:val="00CA6165"/>
    <w:rsid w:val="00CA697B"/>
    <w:rsid w:val="00CA7B92"/>
    <w:rsid w:val="00CB01D9"/>
    <w:rsid w:val="00CB222F"/>
    <w:rsid w:val="00CB34C3"/>
    <w:rsid w:val="00CB3771"/>
    <w:rsid w:val="00CB4FD6"/>
    <w:rsid w:val="00CB5652"/>
    <w:rsid w:val="00CB584D"/>
    <w:rsid w:val="00CB5DA1"/>
    <w:rsid w:val="00CB6CD2"/>
    <w:rsid w:val="00CC1618"/>
    <w:rsid w:val="00CC1EE3"/>
    <w:rsid w:val="00CC2A56"/>
    <w:rsid w:val="00CC2D11"/>
    <w:rsid w:val="00CC3D67"/>
    <w:rsid w:val="00CC4CB9"/>
    <w:rsid w:val="00CC582E"/>
    <w:rsid w:val="00CC645D"/>
    <w:rsid w:val="00CD096C"/>
    <w:rsid w:val="00CD2F0E"/>
    <w:rsid w:val="00CD3205"/>
    <w:rsid w:val="00CD32BA"/>
    <w:rsid w:val="00CD3926"/>
    <w:rsid w:val="00CD3A62"/>
    <w:rsid w:val="00CD3E64"/>
    <w:rsid w:val="00CD480C"/>
    <w:rsid w:val="00CD4C60"/>
    <w:rsid w:val="00CD53E2"/>
    <w:rsid w:val="00CD699A"/>
    <w:rsid w:val="00CD73F4"/>
    <w:rsid w:val="00CE00F5"/>
    <w:rsid w:val="00CE061C"/>
    <w:rsid w:val="00CE0730"/>
    <w:rsid w:val="00CE0ACA"/>
    <w:rsid w:val="00CE1C5B"/>
    <w:rsid w:val="00CE1F25"/>
    <w:rsid w:val="00CE375E"/>
    <w:rsid w:val="00CE53BB"/>
    <w:rsid w:val="00CE5D91"/>
    <w:rsid w:val="00CE5DF8"/>
    <w:rsid w:val="00CE63F1"/>
    <w:rsid w:val="00CE7579"/>
    <w:rsid w:val="00CE7D6D"/>
    <w:rsid w:val="00CF0560"/>
    <w:rsid w:val="00CF252E"/>
    <w:rsid w:val="00CF314A"/>
    <w:rsid w:val="00CF36FD"/>
    <w:rsid w:val="00CF3AB2"/>
    <w:rsid w:val="00CF4A60"/>
    <w:rsid w:val="00CF53E2"/>
    <w:rsid w:val="00CF5524"/>
    <w:rsid w:val="00CF68C4"/>
    <w:rsid w:val="00CF6AD3"/>
    <w:rsid w:val="00CF77C2"/>
    <w:rsid w:val="00CF7DDA"/>
    <w:rsid w:val="00D0006E"/>
    <w:rsid w:val="00D0022F"/>
    <w:rsid w:val="00D00849"/>
    <w:rsid w:val="00D01470"/>
    <w:rsid w:val="00D03313"/>
    <w:rsid w:val="00D035A5"/>
    <w:rsid w:val="00D0362A"/>
    <w:rsid w:val="00D0471E"/>
    <w:rsid w:val="00D05627"/>
    <w:rsid w:val="00D05ED6"/>
    <w:rsid w:val="00D06ACE"/>
    <w:rsid w:val="00D070A0"/>
    <w:rsid w:val="00D106AC"/>
    <w:rsid w:val="00D1115E"/>
    <w:rsid w:val="00D115AE"/>
    <w:rsid w:val="00D1190A"/>
    <w:rsid w:val="00D11D16"/>
    <w:rsid w:val="00D11E1A"/>
    <w:rsid w:val="00D12767"/>
    <w:rsid w:val="00D1323E"/>
    <w:rsid w:val="00D14291"/>
    <w:rsid w:val="00D146DF"/>
    <w:rsid w:val="00D157E0"/>
    <w:rsid w:val="00D16B43"/>
    <w:rsid w:val="00D16C49"/>
    <w:rsid w:val="00D177AA"/>
    <w:rsid w:val="00D20B59"/>
    <w:rsid w:val="00D20CBE"/>
    <w:rsid w:val="00D2269F"/>
    <w:rsid w:val="00D24014"/>
    <w:rsid w:val="00D2415E"/>
    <w:rsid w:val="00D24517"/>
    <w:rsid w:val="00D2475A"/>
    <w:rsid w:val="00D24DE9"/>
    <w:rsid w:val="00D2622F"/>
    <w:rsid w:val="00D2629E"/>
    <w:rsid w:val="00D269C2"/>
    <w:rsid w:val="00D26CCD"/>
    <w:rsid w:val="00D27BB0"/>
    <w:rsid w:val="00D31888"/>
    <w:rsid w:val="00D31EED"/>
    <w:rsid w:val="00D32774"/>
    <w:rsid w:val="00D33B48"/>
    <w:rsid w:val="00D34386"/>
    <w:rsid w:val="00D344DD"/>
    <w:rsid w:val="00D35AF0"/>
    <w:rsid w:val="00D36C51"/>
    <w:rsid w:val="00D378FA"/>
    <w:rsid w:val="00D410B8"/>
    <w:rsid w:val="00D42060"/>
    <w:rsid w:val="00D42170"/>
    <w:rsid w:val="00D42347"/>
    <w:rsid w:val="00D42E18"/>
    <w:rsid w:val="00D45409"/>
    <w:rsid w:val="00D456DF"/>
    <w:rsid w:val="00D46B6F"/>
    <w:rsid w:val="00D478DC"/>
    <w:rsid w:val="00D509CE"/>
    <w:rsid w:val="00D50A07"/>
    <w:rsid w:val="00D50E7C"/>
    <w:rsid w:val="00D51143"/>
    <w:rsid w:val="00D51F1E"/>
    <w:rsid w:val="00D5270F"/>
    <w:rsid w:val="00D530C1"/>
    <w:rsid w:val="00D531E7"/>
    <w:rsid w:val="00D536E6"/>
    <w:rsid w:val="00D537E7"/>
    <w:rsid w:val="00D537ED"/>
    <w:rsid w:val="00D54994"/>
    <w:rsid w:val="00D54A7D"/>
    <w:rsid w:val="00D55063"/>
    <w:rsid w:val="00D55295"/>
    <w:rsid w:val="00D5738A"/>
    <w:rsid w:val="00D577D1"/>
    <w:rsid w:val="00D6000F"/>
    <w:rsid w:val="00D6118D"/>
    <w:rsid w:val="00D62F13"/>
    <w:rsid w:val="00D6363D"/>
    <w:rsid w:val="00D6528D"/>
    <w:rsid w:val="00D668B6"/>
    <w:rsid w:val="00D669AC"/>
    <w:rsid w:val="00D669AE"/>
    <w:rsid w:val="00D67673"/>
    <w:rsid w:val="00D67DCB"/>
    <w:rsid w:val="00D707ED"/>
    <w:rsid w:val="00D716E2"/>
    <w:rsid w:val="00D724F6"/>
    <w:rsid w:val="00D734A9"/>
    <w:rsid w:val="00D73716"/>
    <w:rsid w:val="00D73CD0"/>
    <w:rsid w:val="00D74A49"/>
    <w:rsid w:val="00D7577E"/>
    <w:rsid w:val="00D76C0F"/>
    <w:rsid w:val="00D76EE6"/>
    <w:rsid w:val="00D77D84"/>
    <w:rsid w:val="00D80627"/>
    <w:rsid w:val="00D81188"/>
    <w:rsid w:val="00D82391"/>
    <w:rsid w:val="00D82D22"/>
    <w:rsid w:val="00D84478"/>
    <w:rsid w:val="00D84BA4"/>
    <w:rsid w:val="00D858F8"/>
    <w:rsid w:val="00D85972"/>
    <w:rsid w:val="00D85F6E"/>
    <w:rsid w:val="00D86BEC"/>
    <w:rsid w:val="00D90ECD"/>
    <w:rsid w:val="00D91D79"/>
    <w:rsid w:val="00D922DD"/>
    <w:rsid w:val="00D929BA"/>
    <w:rsid w:val="00D92FAE"/>
    <w:rsid w:val="00D934E1"/>
    <w:rsid w:val="00D93AA0"/>
    <w:rsid w:val="00D9559F"/>
    <w:rsid w:val="00D963B2"/>
    <w:rsid w:val="00D963ED"/>
    <w:rsid w:val="00D9668C"/>
    <w:rsid w:val="00DA004C"/>
    <w:rsid w:val="00DA21D1"/>
    <w:rsid w:val="00DA4084"/>
    <w:rsid w:val="00DA4249"/>
    <w:rsid w:val="00DA42DE"/>
    <w:rsid w:val="00DA441B"/>
    <w:rsid w:val="00DA5207"/>
    <w:rsid w:val="00DA5C39"/>
    <w:rsid w:val="00DA651B"/>
    <w:rsid w:val="00DA6A43"/>
    <w:rsid w:val="00DA7664"/>
    <w:rsid w:val="00DB162A"/>
    <w:rsid w:val="00DB2489"/>
    <w:rsid w:val="00DB3109"/>
    <w:rsid w:val="00DB31AB"/>
    <w:rsid w:val="00DB3BAA"/>
    <w:rsid w:val="00DB40AD"/>
    <w:rsid w:val="00DB5325"/>
    <w:rsid w:val="00DB53C2"/>
    <w:rsid w:val="00DB7292"/>
    <w:rsid w:val="00DC1475"/>
    <w:rsid w:val="00DC203D"/>
    <w:rsid w:val="00DC24CA"/>
    <w:rsid w:val="00DC3F65"/>
    <w:rsid w:val="00DC4667"/>
    <w:rsid w:val="00DC4D8B"/>
    <w:rsid w:val="00DC4E38"/>
    <w:rsid w:val="00DC69D7"/>
    <w:rsid w:val="00DC79A1"/>
    <w:rsid w:val="00DC7F7D"/>
    <w:rsid w:val="00DD075D"/>
    <w:rsid w:val="00DD07FC"/>
    <w:rsid w:val="00DD117F"/>
    <w:rsid w:val="00DD1857"/>
    <w:rsid w:val="00DD18E2"/>
    <w:rsid w:val="00DD363B"/>
    <w:rsid w:val="00DD3841"/>
    <w:rsid w:val="00DD47DA"/>
    <w:rsid w:val="00DD4AA1"/>
    <w:rsid w:val="00DD4D82"/>
    <w:rsid w:val="00DD6979"/>
    <w:rsid w:val="00DD6CBD"/>
    <w:rsid w:val="00DD7232"/>
    <w:rsid w:val="00DD7982"/>
    <w:rsid w:val="00DD7EEE"/>
    <w:rsid w:val="00DE2349"/>
    <w:rsid w:val="00DE2D8F"/>
    <w:rsid w:val="00DE69BB"/>
    <w:rsid w:val="00DE6FCC"/>
    <w:rsid w:val="00DE70B2"/>
    <w:rsid w:val="00DF0384"/>
    <w:rsid w:val="00DF0704"/>
    <w:rsid w:val="00DF0B49"/>
    <w:rsid w:val="00DF0F42"/>
    <w:rsid w:val="00DF17CF"/>
    <w:rsid w:val="00DF1D15"/>
    <w:rsid w:val="00DF218E"/>
    <w:rsid w:val="00DF26BC"/>
    <w:rsid w:val="00DF4982"/>
    <w:rsid w:val="00DF4B3A"/>
    <w:rsid w:val="00DF5165"/>
    <w:rsid w:val="00DF51AF"/>
    <w:rsid w:val="00DF56E9"/>
    <w:rsid w:val="00DF6251"/>
    <w:rsid w:val="00DF64C0"/>
    <w:rsid w:val="00DF6905"/>
    <w:rsid w:val="00DF6930"/>
    <w:rsid w:val="00DF6DB2"/>
    <w:rsid w:val="00DF6DC3"/>
    <w:rsid w:val="00DF6FE4"/>
    <w:rsid w:val="00DF716B"/>
    <w:rsid w:val="00DF782D"/>
    <w:rsid w:val="00DF7ABE"/>
    <w:rsid w:val="00E00A74"/>
    <w:rsid w:val="00E02CD3"/>
    <w:rsid w:val="00E02D21"/>
    <w:rsid w:val="00E039CF"/>
    <w:rsid w:val="00E03EB6"/>
    <w:rsid w:val="00E041A6"/>
    <w:rsid w:val="00E0580E"/>
    <w:rsid w:val="00E05BBC"/>
    <w:rsid w:val="00E0624A"/>
    <w:rsid w:val="00E074B2"/>
    <w:rsid w:val="00E11319"/>
    <w:rsid w:val="00E115B6"/>
    <w:rsid w:val="00E11639"/>
    <w:rsid w:val="00E12E0D"/>
    <w:rsid w:val="00E12E12"/>
    <w:rsid w:val="00E13D11"/>
    <w:rsid w:val="00E16190"/>
    <w:rsid w:val="00E17AAC"/>
    <w:rsid w:val="00E21969"/>
    <w:rsid w:val="00E21A42"/>
    <w:rsid w:val="00E22F69"/>
    <w:rsid w:val="00E23502"/>
    <w:rsid w:val="00E244B9"/>
    <w:rsid w:val="00E2488A"/>
    <w:rsid w:val="00E24A3A"/>
    <w:rsid w:val="00E26382"/>
    <w:rsid w:val="00E27D69"/>
    <w:rsid w:val="00E314DC"/>
    <w:rsid w:val="00E316D5"/>
    <w:rsid w:val="00E32F24"/>
    <w:rsid w:val="00E334B0"/>
    <w:rsid w:val="00E33B98"/>
    <w:rsid w:val="00E3498D"/>
    <w:rsid w:val="00E34EA3"/>
    <w:rsid w:val="00E368C9"/>
    <w:rsid w:val="00E40675"/>
    <w:rsid w:val="00E40F14"/>
    <w:rsid w:val="00E40F77"/>
    <w:rsid w:val="00E42D43"/>
    <w:rsid w:val="00E430D5"/>
    <w:rsid w:val="00E44C9B"/>
    <w:rsid w:val="00E46442"/>
    <w:rsid w:val="00E470D3"/>
    <w:rsid w:val="00E509C9"/>
    <w:rsid w:val="00E50A62"/>
    <w:rsid w:val="00E52C7F"/>
    <w:rsid w:val="00E542D0"/>
    <w:rsid w:val="00E557AD"/>
    <w:rsid w:val="00E566C5"/>
    <w:rsid w:val="00E5732E"/>
    <w:rsid w:val="00E577A8"/>
    <w:rsid w:val="00E60255"/>
    <w:rsid w:val="00E621D0"/>
    <w:rsid w:val="00E63684"/>
    <w:rsid w:val="00E639CB"/>
    <w:rsid w:val="00E64510"/>
    <w:rsid w:val="00E646B8"/>
    <w:rsid w:val="00E647BD"/>
    <w:rsid w:val="00E66616"/>
    <w:rsid w:val="00E6694E"/>
    <w:rsid w:val="00E71EC3"/>
    <w:rsid w:val="00E72E68"/>
    <w:rsid w:val="00E7334E"/>
    <w:rsid w:val="00E734CA"/>
    <w:rsid w:val="00E73738"/>
    <w:rsid w:val="00E73B3E"/>
    <w:rsid w:val="00E74FAE"/>
    <w:rsid w:val="00E750B7"/>
    <w:rsid w:val="00E75F08"/>
    <w:rsid w:val="00E75F85"/>
    <w:rsid w:val="00E763EE"/>
    <w:rsid w:val="00E77285"/>
    <w:rsid w:val="00E81F0F"/>
    <w:rsid w:val="00E823AA"/>
    <w:rsid w:val="00E827A2"/>
    <w:rsid w:val="00E828B0"/>
    <w:rsid w:val="00E83646"/>
    <w:rsid w:val="00E84B9C"/>
    <w:rsid w:val="00E859A8"/>
    <w:rsid w:val="00E85EB0"/>
    <w:rsid w:val="00E87D1A"/>
    <w:rsid w:val="00E90115"/>
    <w:rsid w:val="00E90736"/>
    <w:rsid w:val="00E915D3"/>
    <w:rsid w:val="00E91E49"/>
    <w:rsid w:val="00E93E45"/>
    <w:rsid w:val="00E94DBE"/>
    <w:rsid w:val="00E956B6"/>
    <w:rsid w:val="00E977A1"/>
    <w:rsid w:val="00E97891"/>
    <w:rsid w:val="00E97936"/>
    <w:rsid w:val="00EA02BB"/>
    <w:rsid w:val="00EA216F"/>
    <w:rsid w:val="00EA217A"/>
    <w:rsid w:val="00EA33DD"/>
    <w:rsid w:val="00EA3651"/>
    <w:rsid w:val="00EA3F22"/>
    <w:rsid w:val="00EA523B"/>
    <w:rsid w:val="00EA5BCB"/>
    <w:rsid w:val="00EA6DFB"/>
    <w:rsid w:val="00EB044C"/>
    <w:rsid w:val="00EB0939"/>
    <w:rsid w:val="00EB0D0B"/>
    <w:rsid w:val="00EB1BB1"/>
    <w:rsid w:val="00EB3922"/>
    <w:rsid w:val="00EB396D"/>
    <w:rsid w:val="00EB3AE6"/>
    <w:rsid w:val="00EB438C"/>
    <w:rsid w:val="00EB6864"/>
    <w:rsid w:val="00EB68E8"/>
    <w:rsid w:val="00EB69C7"/>
    <w:rsid w:val="00EB6DEC"/>
    <w:rsid w:val="00EB7813"/>
    <w:rsid w:val="00EC008A"/>
    <w:rsid w:val="00EC0F7C"/>
    <w:rsid w:val="00EC1568"/>
    <w:rsid w:val="00EC1F31"/>
    <w:rsid w:val="00EC2401"/>
    <w:rsid w:val="00EC3513"/>
    <w:rsid w:val="00EC3C10"/>
    <w:rsid w:val="00EC4244"/>
    <w:rsid w:val="00EC42CE"/>
    <w:rsid w:val="00EC527B"/>
    <w:rsid w:val="00EC6060"/>
    <w:rsid w:val="00ED0525"/>
    <w:rsid w:val="00ED07A4"/>
    <w:rsid w:val="00ED088D"/>
    <w:rsid w:val="00ED119C"/>
    <w:rsid w:val="00ED14A0"/>
    <w:rsid w:val="00ED1E16"/>
    <w:rsid w:val="00ED29A5"/>
    <w:rsid w:val="00ED30D4"/>
    <w:rsid w:val="00ED45B1"/>
    <w:rsid w:val="00ED500F"/>
    <w:rsid w:val="00ED5453"/>
    <w:rsid w:val="00ED5D69"/>
    <w:rsid w:val="00ED6FFB"/>
    <w:rsid w:val="00ED75FB"/>
    <w:rsid w:val="00ED7B60"/>
    <w:rsid w:val="00EE01D0"/>
    <w:rsid w:val="00EE17F3"/>
    <w:rsid w:val="00EE1C1E"/>
    <w:rsid w:val="00EE1E0F"/>
    <w:rsid w:val="00EE228E"/>
    <w:rsid w:val="00EE331F"/>
    <w:rsid w:val="00EE3D82"/>
    <w:rsid w:val="00EE4FFE"/>
    <w:rsid w:val="00EE5D47"/>
    <w:rsid w:val="00EE6018"/>
    <w:rsid w:val="00EE6090"/>
    <w:rsid w:val="00EE6BB7"/>
    <w:rsid w:val="00EE70E3"/>
    <w:rsid w:val="00EE748C"/>
    <w:rsid w:val="00EE7AB6"/>
    <w:rsid w:val="00EF0932"/>
    <w:rsid w:val="00EF0BA3"/>
    <w:rsid w:val="00EF0EA8"/>
    <w:rsid w:val="00EF1127"/>
    <w:rsid w:val="00EF250C"/>
    <w:rsid w:val="00EF2612"/>
    <w:rsid w:val="00EF29C7"/>
    <w:rsid w:val="00EF2B34"/>
    <w:rsid w:val="00EF32F2"/>
    <w:rsid w:val="00EF349D"/>
    <w:rsid w:val="00EF3C75"/>
    <w:rsid w:val="00EF3F64"/>
    <w:rsid w:val="00EF4DEC"/>
    <w:rsid w:val="00EF680B"/>
    <w:rsid w:val="00EF6912"/>
    <w:rsid w:val="00EF70A0"/>
    <w:rsid w:val="00EF7AC4"/>
    <w:rsid w:val="00EF7F13"/>
    <w:rsid w:val="00F0009D"/>
    <w:rsid w:val="00F00E95"/>
    <w:rsid w:val="00F01ED9"/>
    <w:rsid w:val="00F025F7"/>
    <w:rsid w:val="00F026F4"/>
    <w:rsid w:val="00F02903"/>
    <w:rsid w:val="00F0337B"/>
    <w:rsid w:val="00F0340F"/>
    <w:rsid w:val="00F0497E"/>
    <w:rsid w:val="00F05A34"/>
    <w:rsid w:val="00F0643A"/>
    <w:rsid w:val="00F06466"/>
    <w:rsid w:val="00F0666B"/>
    <w:rsid w:val="00F06689"/>
    <w:rsid w:val="00F06C44"/>
    <w:rsid w:val="00F06DF4"/>
    <w:rsid w:val="00F07815"/>
    <w:rsid w:val="00F101AF"/>
    <w:rsid w:val="00F11159"/>
    <w:rsid w:val="00F1125C"/>
    <w:rsid w:val="00F11524"/>
    <w:rsid w:val="00F13AE8"/>
    <w:rsid w:val="00F14D8E"/>
    <w:rsid w:val="00F1548B"/>
    <w:rsid w:val="00F154B9"/>
    <w:rsid w:val="00F15568"/>
    <w:rsid w:val="00F17928"/>
    <w:rsid w:val="00F17B32"/>
    <w:rsid w:val="00F214D2"/>
    <w:rsid w:val="00F2214F"/>
    <w:rsid w:val="00F2269E"/>
    <w:rsid w:val="00F24CEC"/>
    <w:rsid w:val="00F256AB"/>
    <w:rsid w:val="00F266BF"/>
    <w:rsid w:val="00F267D4"/>
    <w:rsid w:val="00F26C9D"/>
    <w:rsid w:val="00F27C7C"/>
    <w:rsid w:val="00F30EB5"/>
    <w:rsid w:val="00F31A74"/>
    <w:rsid w:val="00F31F65"/>
    <w:rsid w:val="00F3206D"/>
    <w:rsid w:val="00F328CA"/>
    <w:rsid w:val="00F32E6E"/>
    <w:rsid w:val="00F33445"/>
    <w:rsid w:val="00F3400D"/>
    <w:rsid w:val="00F340C4"/>
    <w:rsid w:val="00F40C33"/>
    <w:rsid w:val="00F42618"/>
    <w:rsid w:val="00F430DC"/>
    <w:rsid w:val="00F4369F"/>
    <w:rsid w:val="00F43F20"/>
    <w:rsid w:val="00F44492"/>
    <w:rsid w:val="00F44BA2"/>
    <w:rsid w:val="00F463FE"/>
    <w:rsid w:val="00F465D2"/>
    <w:rsid w:val="00F467BF"/>
    <w:rsid w:val="00F471CD"/>
    <w:rsid w:val="00F47A56"/>
    <w:rsid w:val="00F47D30"/>
    <w:rsid w:val="00F50812"/>
    <w:rsid w:val="00F52961"/>
    <w:rsid w:val="00F53017"/>
    <w:rsid w:val="00F53400"/>
    <w:rsid w:val="00F53F48"/>
    <w:rsid w:val="00F5537A"/>
    <w:rsid w:val="00F5661B"/>
    <w:rsid w:val="00F56875"/>
    <w:rsid w:val="00F57693"/>
    <w:rsid w:val="00F57DC9"/>
    <w:rsid w:val="00F61139"/>
    <w:rsid w:val="00F6123C"/>
    <w:rsid w:val="00F618F2"/>
    <w:rsid w:val="00F63C4A"/>
    <w:rsid w:val="00F65828"/>
    <w:rsid w:val="00F667CE"/>
    <w:rsid w:val="00F66D2B"/>
    <w:rsid w:val="00F66E40"/>
    <w:rsid w:val="00F675F5"/>
    <w:rsid w:val="00F67784"/>
    <w:rsid w:val="00F70C9E"/>
    <w:rsid w:val="00F7131D"/>
    <w:rsid w:val="00F71C3D"/>
    <w:rsid w:val="00F72064"/>
    <w:rsid w:val="00F72111"/>
    <w:rsid w:val="00F725E1"/>
    <w:rsid w:val="00F739D7"/>
    <w:rsid w:val="00F7513A"/>
    <w:rsid w:val="00F75977"/>
    <w:rsid w:val="00F75D56"/>
    <w:rsid w:val="00F76C0C"/>
    <w:rsid w:val="00F76ECC"/>
    <w:rsid w:val="00F7740B"/>
    <w:rsid w:val="00F80885"/>
    <w:rsid w:val="00F80D69"/>
    <w:rsid w:val="00F81332"/>
    <w:rsid w:val="00F81352"/>
    <w:rsid w:val="00F834EC"/>
    <w:rsid w:val="00F83BA4"/>
    <w:rsid w:val="00F8413A"/>
    <w:rsid w:val="00F84A32"/>
    <w:rsid w:val="00F8563B"/>
    <w:rsid w:val="00F87954"/>
    <w:rsid w:val="00F90332"/>
    <w:rsid w:val="00F90C4E"/>
    <w:rsid w:val="00F91721"/>
    <w:rsid w:val="00F92A83"/>
    <w:rsid w:val="00F93365"/>
    <w:rsid w:val="00F93689"/>
    <w:rsid w:val="00F937A6"/>
    <w:rsid w:val="00F93CE2"/>
    <w:rsid w:val="00F940A5"/>
    <w:rsid w:val="00F941A9"/>
    <w:rsid w:val="00F9574F"/>
    <w:rsid w:val="00FA0E6B"/>
    <w:rsid w:val="00FA0E71"/>
    <w:rsid w:val="00FA544C"/>
    <w:rsid w:val="00FA59B9"/>
    <w:rsid w:val="00FA5D03"/>
    <w:rsid w:val="00FB0B2F"/>
    <w:rsid w:val="00FB18E0"/>
    <w:rsid w:val="00FB1C8F"/>
    <w:rsid w:val="00FB1F34"/>
    <w:rsid w:val="00FB3863"/>
    <w:rsid w:val="00FB4BAA"/>
    <w:rsid w:val="00FB5101"/>
    <w:rsid w:val="00FB5A10"/>
    <w:rsid w:val="00FB628A"/>
    <w:rsid w:val="00FB6CD4"/>
    <w:rsid w:val="00FB7370"/>
    <w:rsid w:val="00FB7C49"/>
    <w:rsid w:val="00FB7DD3"/>
    <w:rsid w:val="00FC1ADD"/>
    <w:rsid w:val="00FC1BCA"/>
    <w:rsid w:val="00FC1F49"/>
    <w:rsid w:val="00FC386A"/>
    <w:rsid w:val="00FC5846"/>
    <w:rsid w:val="00FC59B8"/>
    <w:rsid w:val="00FC5B3D"/>
    <w:rsid w:val="00FC66B1"/>
    <w:rsid w:val="00FC67BE"/>
    <w:rsid w:val="00FD01E0"/>
    <w:rsid w:val="00FD068F"/>
    <w:rsid w:val="00FD0EDE"/>
    <w:rsid w:val="00FD0F9A"/>
    <w:rsid w:val="00FD2876"/>
    <w:rsid w:val="00FD2A87"/>
    <w:rsid w:val="00FD3254"/>
    <w:rsid w:val="00FD4312"/>
    <w:rsid w:val="00FD4BEA"/>
    <w:rsid w:val="00FD53BF"/>
    <w:rsid w:val="00FD5877"/>
    <w:rsid w:val="00FD6788"/>
    <w:rsid w:val="00FE2DF8"/>
    <w:rsid w:val="00FE3066"/>
    <w:rsid w:val="00FE31F5"/>
    <w:rsid w:val="00FE37EE"/>
    <w:rsid w:val="00FE4DF7"/>
    <w:rsid w:val="00FE4F68"/>
    <w:rsid w:val="00FE652E"/>
    <w:rsid w:val="00FE6C4C"/>
    <w:rsid w:val="00FE723B"/>
    <w:rsid w:val="00FF05D2"/>
    <w:rsid w:val="00FF0D89"/>
    <w:rsid w:val="00FF1C36"/>
    <w:rsid w:val="00FF1D11"/>
    <w:rsid w:val="00FF2D7B"/>
    <w:rsid w:val="00FF3238"/>
    <w:rsid w:val="00FF4107"/>
    <w:rsid w:val="00FF55A5"/>
    <w:rsid w:val="00FF56A5"/>
    <w:rsid w:val="00FF588A"/>
    <w:rsid w:val="00FF62C2"/>
    <w:rsid w:val="00FF6333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locked="1" w:semiHidden="0" w:uiPriority="0" w:unhideWhenUsed="0" w:qFormat="1"/>
    <w:lsdException w:name="page number" w:uiPriority="0"/>
    <w:lsdException w:name="endnote text" w:uiPriority="0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01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714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240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2401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71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2714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2714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C27143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uiPriority w:val="99"/>
    <w:qFormat/>
    <w:rsid w:val="00D2401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9104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B9104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9104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B9104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B9104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B91042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locked/>
    <w:rsid w:val="00BB4506"/>
    <w:rPr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721BC5"/>
    <w:rPr>
      <w:rFonts w:ascii="Arial" w:hAnsi="Arial" w:cs="Arial"/>
      <w:sz w:val="22"/>
      <w:szCs w:val="22"/>
    </w:rPr>
  </w:style>
  <w:style w:type="paragraph" w:customStyle="1" w:styleId="a3">
    <w:name w:val="Знак Знак Знак Знак Знак Знак Знак Знак Знак Знак Знак Знак Знак"/>
    <w:basedOn w:val="a"/>
    <w:uiPriority w:val="99"/>
    <w:rsid w:val="00D2401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ody Text Indent"/>
    <w:aliases w:val="Знак,Основной текст с отступом Знак2,Знак Знак2 Знак,Знак Знак1 Знак Знак Знак,Основной текст с отступом Знак Знак Знак Знак Знак,Основной текст с отступом Знак,Знак Знак,Знак Знак Знак,Знак Знак2 Знак Знак Знак, Знак Знак Знак"/>
    <w:basedOn w:val="a"/>
    <w:link w:val="11"/>
    <w:rsid w:val="00D24014"/>
    <w:pPr>
      <w:ind w:firstLine="720"/>
      <w:jc w:val="both"/>
    </w:pPr>
    <w:rPr>
      <w:sz w:val="28"/>
      <w:szCs w:val="28"/>
    </w:rPr>
  </w:style>
  <w:style w:type="character" w:customStyle="1" w:styleId="11">
    <w:name w:val="Основной текст с отступом Знак1"/>
    <w:aliases w:val="Знак Знак1,Основной текст с отступом Знак2 Знак,Знак Знак2 Знак Знак,Знак Знак1 Знак Знак Знак Знак,Основной текст с отступом Знак Знак Знак Знак Знак Знак,Основной текст с отступом Знак Знак,Знак Знак Знак2"/>
    <w:link w:val="a4"/>
    <w:locked/>
    <w:rsid w:val="00D24014"/>
    <w:rPr>
      <w:sz w:val="24"/>
      <w:szCs w:val="24"/>
      <w:lang w:val="ru-RU" w:eastAsia="ru-RU"/>
    </w:rPr>
  </w:style>
  <w:style w:type="paragraph" w:styleId="a5">
    <w:name w:val="footer"/>
    <w:basedOn w:val="a"/>
    <w:link w:val="a6"/>
    <w:rsid w:val="00D240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D24014"/>
    <w:rPr>
      <w:sz w:val="24"/>
      <w:szCs w:val="24"/>
      <w:lang w:val="ru-RU" w:eastAsia="ru-RU"/>
    </w:rPr>
  </w:style>
  <w:style w:type="character" w:styleId="a7">
    <w:name w:val="page number"/>
    <w:basedOn w:val="a0"/>
    <w:rsid w:val="00D24014"/>
  </w:style>
  <w:style w:type="paragraph" w:customStyle="1" w:styleId="ConsPlusNormal">
    <w:name w:val="ConsPlusNormal"/>
    <w:rsid w:val="00D240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rsid w:val="00D240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locked/>
    <w:rsid w:val="00D24014"/>
    <w:rPr>
      <w:sz w:val="24"/>
      <w:szCs w:val="24"/>
      <w:lang w:val="ru-RU" w:eastAsia="ru-RU"/>
    </w:rPr>
  </w:style>
  <w:style w:type="paragraph" w:styleId="aa">
    <w:name w:val="Body Text"/>
    <w:basedOn w:val="a"/>
    <w:link w:val="ab"/>
    <w:uiPriority w:val="99"/>
    <w:rsid w:val="00D24014"/>
    <w:pPr>
      <w:jc w:val="center"/>
    </w:pPr>
    <w:rPr>
      <w:b/>
      <w:bCs/>
      <w:sz w:val="32"/>
      <w:szCs w:val="32"/>
    </w:rPr>
  </w:style>
  <w:style w:type="character" w:customStyle="1" w:styleId="ab">
    <w:name w:val="Основной текст Знак"/>
    <w:link w:val="aa"/>
    <w:uiPriority w:val="99"/>
    <w:locked/>
    <w:rsid w:val="00D24014"/>
    <w:rPr>
      <w:b/>
      <w:bCs/>
      <w:sz w:val="32"/>
      <w:szCs w:val="32"/>
      <w:lang w:val="ru-RU" w:eastAsia="ru-RU"/>
    </w:rPr>
  </w:style>
  <w:style w:type="paragraph" w:styleId="21">
    <w:name w:val="Body Text Indent 2"/>
    <w:basedOn w:val="a"/>
    <w:link w:val="22"/>
    <w:uiPriority w:val="99"/>
    <w:rsid w:val="00D2401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BB4506"/>
    <w:rPr>
      <w:sz w:val="24"/>
      <w:szCs w:val="24"/>
    </w:rPr>
  </w:style>
  <w:style w:type="paragraph" w:styleId="ac">
    <w:name w:val="Subtitle"/>
    <w:basedOn w:val="a"/>
    <w:link w:val="ad"/>
    <w:uiPriority w:val="99"/>
    <w:qFormat/>
    <w:rsid w:val="00D24014"/>
    <w:pPr>
      <w:jc w:val="center"/>
    </w:pPr>
    <w:rPr>
      <w:b/>
      <w:bCs/>
      <w:sz w:val="48"/>
      <w:szCs w:val="48"/>
    </w:rPr>
  </w:style>
  <w:style w:type="character" w:customStyle="1" w:styleId="ad">
    <w:name w:val="Подзаголовок Знак"/>
    <w:link w:val="ac"/>
    <w:uiPriority w:val="11"/>
    <w:rsid w:val="00B91042"/>
    <w:rPr>
      <w:rFonts w:ascii="Cambria" w:eastAsia="Times New Roman" w:hAnsi="Cambria" w:cs="Times New Roman"/>
      <w:sz w:val="24"/>
      <w:szCs w:val="24"/>
    </w:rPr>
  </w:style>
  <w:style w:type="paragraph" w:customStyle="1" w:styleId="12">
    <w:name w:val="Название1"/>
    <w:basedOn w:val="a"/>
    <w:uiPriority w:val="99"/>
    <w:rsid w:val="00D24014"/>
    <w:pPr>
      <w:widowControl w:val="0"/>
      <w:jc w:val="center"/>
    </w:pPr>
  </w:style>
  <w:style w:type="paragraph" w:customStyle="1" w:styleId="13">
    <w:name w:val="Обычный1"/>
    <w:link w:val="14"/>
    <w:uiPriority w:val="99"/>
    <w:rsid w:val="00D24014"/>
    <w:rPr>
      <w:sz w:val="24"/>
      <w:szCs w:val="24"/>
    </w:rPr>
  </w:style>
  <w:style w:type="paragraph" w:customStyle="1" w:styleId="ConsPlusNonformat">
    <w:name w:val="ConsPlusNonformat"/>
    <w:uiPriority w:val="99"/>
    <w:rsid w:val="00D240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1">
    <w:name w:val="Стиль3"/>
    <w:basedOn w:val="21"/>
    <w:uiPriority w:val="99"/>
    <w:rsid w:val="00D24014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</w:style>
  <w:style w:type="paragraph" w:styleId="ae">
    <w:name w:val="Normal (Web)"/>
    <w:basedOn w:val="a"/>
    <w:uiPriority w:val="99"/>
    <w:rsid w:val="00191341"/>
    <w:pPr>
      <w:spacing w:before="100" w:beforeAutospacing="1" w:after="100" w:afterAutospacing="1"/>
    </w:pPr>
  </w:style>
  <w:style w:type="paragraph" w:styleId="af">
    <w:name w:val="Balloon Text"/>
    <w:basedOn w:val="a"/>
    <w:link w:val="af0"/>
    <w:uiPriority w:val="99"/>
    <w:semiHidden/>
    <w:rsid w:val="002E7F6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B91042"/>
    <w:rPr>
      <w:sz w:val="0"/>
      <w:szCs w:val="0"/>
    </w:rPr>
  </w:style>
  <w:style w:type="paragraph" w:customStyle="1" w:styleId="af1">
    <w:name w:val="Знак Знак Знак Знак"/>
    <w:basedOn w:val="a"/>
    <w:uiPriority w:val="99"/>
    <w:rsid w:val="008375F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2">
    <w:name w:val="Document Map"/>
    <w:basedOn w:val="a"/>
    <w:link w:val="af3"/>
    <w:uiPriority w:val="99"/>
    <w:semiHidden/>
    <w:rsid w:val="00AD429A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link w:val="af2"/>
    <w:uiPriority w:val="99"/>
    <w:locked/>
    <w:rsid w:val="00AD429A"/>
    <w:rPr>
      <w:rFonts w:ascii="Tahoma" w:hAnsi="Tahoma" w:cs="Tahoma"/>
      <w:sz w:val="16"/>
      <w:szCs w:val="16"/>
    </w:rPr>
  </w:style>
  <w:style w:type="character" w:customStyle="1" w:styleId="14">
    <w:name w:val="Обычный1 Знак"/>
    <w:link w:val="13"/>
    <w:uiPriority w:val="99"/>
    <w:locked/>
    <w:rsid w:val="004A14FD"/>
    <w:rPr>
      <w:sz w:val="24"/>
      <w:szCs w:val="24"/>
      <w:lang w:val="ru-RU" w:eastAsia="ru-RU" w:bidi="ar-SA"/>
    </w:rPr>
  </w:style>
  <w:style w:type="paragraph" w:styleId="af4">
    <w:name w:val="Title"/>
    <w:basedOn w:val="a"/>
    <w:link w:val="af5"/>
    <w:uiPriority w:val="99"/>
    <w:qFormat/>
    <w:rsid w:val="00C27143"/>
    <w:pPr>
      <w:ind w:left="-142" w:firstLine="142"/>
      <w:jc w:val="center"/>
    </w:pPr>
    <w:rPr>
      <w:b/>
      <w:bCs/>
      <w:sz w:val="36"/>
      <w:szCs w:val="36"/>
    </w:rPr>
  </w:style>
  <w:style w:type="character" w:customStyle="1" w:styleId="af5">
    <w:name w:val="Название Знак"/>
    <w:link w:val="af4"/>
    <w:uiPriority w:val="10"/>
    <w:rsid w:val="00B9104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6">
    <w:name w:val="Hyperlink"/>
    <w:rsid w:val="00C27143"/>
    <w:rPr>
      <w:color w:val="0000FF"/>
      <w:u w:val="single"/>
    </w:rPr>
  </w:style>
  <w:style w:type="table" w:styleId="af7">
    <w:name w:val="Table Grid"/>
    <w:basedOn w:val="a1"/>
    <w:uiPriority w:val="99"/>
    <w:rsid w:val="00C271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Acronym"/>
    <w:basedOn w:val="a0"/>
    <w:uiPriority w:val="99"/>
    <w:rsid w:val="00C27143"/>
  </w:style>
  <w:style w:type="paragraph" w:styleId="32">
    <w:name w:val="Body Text 3"/>
    <w:basedOn w:val="a"/>
    <w:link w:val="33"/>
    <w:uiPriority w:val="99"/>
    <w:rsid w:val="00C2714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locked/>
    <w:rsid w:val="00BB4506"/>
    <w:rPr>
      <w:sz w:val="16"/>
      <w:szCs w:val="16"/>
    </w:rPr>
  </w:style>
  <w:style w:type="paragraph" w:customStyle="1" w:styleId="61">
    <w:name w:val="заголовок 6"/>
    <w:basedOn w:val="a"/>
    <w:next w:val="a"/>
    <w:uiPriority w:val="99"/>
    <w:rsid w:val="00C27143"/>
    <w:pPr>
      <w:keepNext/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sz w:val="20"/>
      <w:szCs w:val="20"/>
    </w:rPr>
  </w:style>
  <w:style w:type="paragraph" w:customStyle="1" w:styleId="ConsNormal">
    <w:name w:val="ConsNormal"/>
    <w:uiPriority w:val="99"/>
    <w:rsid w:val="00C2714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8">
    <w:name w:val="caption"/>
    <w:basedOn w:val="a"/>
    <w:next w:val="a"/>
    <w:uiPriority w:val="99"/>
    <w:qFormat/>
    <w:rsid w:val="00C27143"/>
    <w:pPr>
      <w:ind w:firstLine="567"/>
      <w:jc w:val="both"/>
    </w:pPr>
    <w:rPr>
      <w:b/>
      <w:bCs/>
      <w:sz w:val="32"/>
      <w:szCs w:val="32"/>
    </w:rPr>
  </w:style>
  <w:style w:type="paragraph" w:customStyle="1" w:styleId="Heading">
    <w:name w:val="Heading"/>
    <w:uiPriority w:val="99"/>
    <w:rsid w:val="00C27143"/>
    <w:pPr>
      <w:widowControl w:val="0"/>
    </w:pPr>
    <w:rPr>
      <w:rFonts w:ascii="Arial" w:hAnsi="Arial" w:cs="Arial"/>
      <w:b/>
      <w:bCs/>
      <w:sz w:val="22"/>
      <w:szCs w:val="22"/>
    </w:rPr>
  </w:style>
  <w:style w:type="paragraph" w:customStyle="1" w:styleId="23">
    <w:name w:val="Обычный2"/>
    <w:uiPriority w:val="99"/>
    <w:rsid w:val="00C27143"/>
    <w:rPr>
      <w:sz w:val="24"/>
      <w:szCs w:val="24"/>
    </w:rPr>
  </w:style>
  <w:style w:type="character" w:styleId="af9">
    <w:name w:val="line number"/>
    <w:basedOn w:val="a0"/>
    <w:uiPriority w:val="99"/>
    <w:rsid w:val="00C27143"/>
  </w:style>
  <w:style w:type="paragraph" w:customStyle="1" w:styleId="15">
    <w:name w:val="Стиль1"/>
    <w:basedOn w:val="a"/>
    <w:autoRedefine/>
    <w:uiPriority w:val="99"/>
    <w:rsid w:val="00C27143"/>
    <w:pPr>
      <w:tabs>
        <w:tab w:val="num" w:pos="1418"/>
      </w:tabs>
      <w:ind w:left="1418" w:hanging="360"/>
    </w:pPr>
  </w:style>
  <w:style w:type="paragraph" w:customStyle="1" w:styleId="xl32">
    <w:name w:val="xl32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styleId="34">
    <w:name w:val="Body Text Indent 3"/>
    <w:basedOn w:val="a"/>
    <w:link w:val="35"/>
    <w:uiPriority w:val="99"/>
    <w:rsid w:val="00C27143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locked/>
    <w:rsid w:val="00BB4506"/>
    <w:rPr>
      <w:sz w:val="16"/>
      <w:szCs w:val="16"/>
    </w:rPr>
  </w:style>
  <w:style w:type="character" w:styleId="afa">
    <w:name w:val="FollowedHyperlink"/>
    <w:uiPriority w:val="99"/>
    <w:rsid w:val="00C27143"/>
    <w:rPr>
      <w:color w:val="800080"/>
      <w:u w:val="single"/>
    </w:rPr>
  </w:style>
  <w:style w:type="paragraph" w:customStyle="1" w:styleId="font5">
    <w:name w:val="font5"/>
    <w:basedOn w:val="a"/>
    <w:uiPriority w:val="99"/>
    <w:rsid w:val="00C27143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6">
    <w:name w:val="font6"/>
    <w:basedOn w:val="a"/>
    <w:uiPriority w:val="99"/>
    <w:rsid w:val="00C27143"/>
    <w:pPr>
      <w:spacing w:before="100" w:beforeAutospacing="1" w:after="100" w:afterAutospacing="1"/>
    </w:pPr>
    <w:rPr>
      <w:sz w:val="20"/>
      <w:szCs w:val="20"/>
    </w:rPr>
  </w:style>
  <w:style w:type="paragraph" w:customStyle="1" w:styleId="xl23">
    <w:name w:val="xl23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4">
    <w:name w:val="xl24"/>
    <w:basedOn w:val="a"/>
    <w:uiPriority w:val="99"/>
    <w:rsid w:val="00C27143"/>
    <w:pPr>
      <w:spacing w:before="100" w:beforeAutospacing="1" w:after="100" w:afterAutospacing="1"/>
    </w:pPr>
    <w:rPr>
      <w:sz w:val="28"/>
      <w:szCs w:val="28"/>
    </w:rPr>
  </w:style>
  <w:style w:type="paragraph" w:customStyle="1" w:styleId="xl25">
    <w:name w:val="xl25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6">
    <w:name w:val="xl2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">
    <w:name w:val="xl2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xl30">
    <w:name w:val="xl3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1">
    <w:name w:val="xl3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3">
    <w:name w:val="xl3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34">
    <w:name w:val="xl3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37">
    <w:name w:val="xl3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FF0000"/>
    </w:rPr>
  </w:style>
  <w:style w:type="paragraph" w:customStyle="1" w:styleId="xl38">
    <w:name w:val="xl3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39">
    <w:name w:val="xl3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40">
    <w:name w:val="xl4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41">
    <w:name w:val="xl4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3">
    <w:name w:val="xl4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24">
    <w:name w:val="Стиль2"/>
    <w:basedOn w:val="25"/>
    <w:uiPriority w:val="99"/>
    <w:rsid w:val="00C27143"/>
    <w:pPr>
      <w:keepNext/>
      <w:keepLines/>
      <w:widowControl w:val="0"/>
      <w:suppressLineNumbers/>
      <w:tabs>
        <w:tab w:val="clear" w:pos="1065"/>
        <w:tab w:val="num" w:pos="1836"/>
      </w:tabs>
      <w:suppressAutoHyphens/>
      <w:spacing w:after="60"/>
      <w:ind w:left="1836" w:hanging="576"/>
      <w:jc w:val="both"/>
    </w:pPr>
    <w:rPr>
      <w:b/>
      <w:bCs/>
    </w:rPr>
  </w:style>
  <w:style w:type="paragraph" w:styleId="25">
    <w:name w:val="List Number 2"/>
    <w:basedOn w:val="a"/>
    <w:uiPriority w:val="99"/>
    <w:rsid w:val="00C27143"/>
    <w:pPr>
      <w:tabs>
        <w:tab w:val="num" w:pos="1065"/>
      </w:tabs>
      <w:ind w:left="1065" w:hanging="360"/>
    </w:pPr>
  </w:style>
  <w:style w:type="paragraph" w:styleId="26">
    <w:name w:val="Body Text 2"/>
    <w:basedOn w:val="a"/>
    <w:link w:val="27"/>
    <w:uiPriority w:val="99"/>
    <w:rsid w:val="00C27143"/>
    <w:pPr>
      <w:spacing w:after="120" w:line="480" w:lineRule="auto"/>
    </w:pPr>
  </w:style>
  <w:style w:type="character" w:customStyle="1" w:styleId="27">
    <w:name w:val="Основной текст 2 Знак"/>
    <w:link w:val="26"/>
    <w:uiPriority w:val="99"/>
    <w:locked/>
    <w:rsid w:val="00BB4506"/>
    <w:rPr>
      <w:sz w:val="24"/>
      <w:szCs w:val="24"/>
    </w:rPr>
  </w:style>
  <w:style w:type="paragraph" w:customStyle="1" w:styleId="16">
    <w:name w:val="заголовок 1"/>
    <w:basedOn w:val="a"/>
    <w:next w:val="a"/>
    <w:uiPriority w:val="99"/>
    <w:rsid w:val="00C27143"/>
    <w:pPr>
      <w:keepNext/>
      <w:widowControl w:val="0"/>
      <w:jc w:val="center"/>
    </w:pPr>
    <w:rPr>
      <w:b/>
      <w:bCs/>
      <w:lang w:eastAsia="en-US"/>
    </w:rPr>
  </w:style>
  <w:style w:type="paragraph" w:styleId="afb">
    <w:name w:val="List Bullet"/>
    <w:basedOn w:val="a"/>
    <w:autoRedefine/>
    <w:uiPriority w:val="99"/>
    <w:rsid w:val="00C27143"/>
    <w:pPr>
      <w:tabs>
        <w:tab w:val="num" w:pos="1211"/>
      </w:tabs>
      <w:ind w:left="1211" w:hanging="360"/>
    </w:pPr>
  </w:style>
  <w:style w:type="paragraph" w:customStyle="1" w:styleId="xl44">
    <w:name w:val="xl4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6">
    <w:name w:val="xl4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7">
    <w:name w:val="xl4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49">
    <w:name w:val="xl4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0">
    <w:name w:val="xl5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1">
    <w:name w:val="xl51"/>
    <w:basedOn w:val="a"/>
    <w:uiPriority w:val="99"/>
    <w:rsid w:val="00C27143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2">
    <w:name w:val="xl5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3">
    <w:name w:val="xl5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5">
    <w:name w:val="xl5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6">
    <w:name w:val="xl5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7">
    <w:name w:val="xl5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8">
    <w:name w:val="xl58"/>
    <w:basedOn w:val="a"/>
    <w:uiPriority w:val="99"/>
    <w:rsid w:val="00C27143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59">
    <w:name w:val="xl59"/>
    <w:basedOn w:val="a"/>
    <w:uiPriority w:val="99"/>
    <w:rsid w:val="00C27143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1">
    <w:name w:val="xl61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">
    <w:name w:val="xl22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62">
    <w:name w:val="xl62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3">
    <w:name w:val="xl63"/>
    <w:basedOn w:val="a"/>
    <w:uiPriority w:val="99"/>
    <w:rsid w:val="00C27143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4">
    <w:name w:val="xl64"/>
    <w:basedOn w:val="a"/>
    <w:uiPriority w:val="99"/>
    <w:rsid w:val="00C2714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5">
    <w:name w:val="xl65"/>
    <w:basedOn w:val="a"/>
    <w:uiPriority w:val="99"/>
    <w:rsid w:val="00C2714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6">
    <w:name w:val="xl66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7">
    <w:name w:val="xl67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2">
    <w:name w:val="xl72"/>
    <w:basedOn w:val="a"/>
    <w:uiPriority w:val="99"/>
    <w:rsid w:val="00C2714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afc">
    <w:name w:val="Стиль"/>
    <w:uiPriority w:val="99"/>
    <w:rsid w:val="00C2714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Nonformat">
    <w:name w:val="ConsNonformat"/>
    <w:uiPriority w:val="99"/>
    <w:rsid w:val="00C27143"/>
    <w:rPr>
      <w:rFonts w:ascii="Consultant" w:hAnsi="Consultant" w:cs="Consultant"/>
    </w:rPr>
  </w:style>
  <w:style w:type="paragraph" w:styleId="afd">
    <w:name w:val="No Spacing"/>
    <w:uiPriority w:val="99"/>
    <w:qFormat/>
    <w:rsid w:val="00C27143"/>
    <w:rPr>
      <w:sz w:val="24"/>
      <w:szCs w:val="24"/>
    </w:rPr>
  </w:style>
  <w:style w:type="paragraph" w:customStyle="1" w:styleId="font7">
    <w:name w:val="font7"/>
    <w:basedOn w:val="a"/>
    <w:uiPriority w:val="99"/>
    <w:rsid w:val="00C27143"/>
    <w:pPr>
      <w:spacing w:before="100" w:beforeAutospacing="1" w:after="100" w:afterAutospacing="1"/>
    </w:pPr>
    <w:rPr>
      <w:sz w:val="22"/>
      <w:szCs w:val="22"/>
    </w:rPr>
  </w:style>
  <w:style w:type="paragraph" w:customStyle="1" w:styleId="font8">
    <w:name w:val="font8"/>
    <w:basedOn w:val="a"/>
    <w:uiPriority w:val="99"/>
    <w:rsid w:val="00C27143"/>
    <w:pPr>
      <w:spacing w:before="100" w:beforeAutospacing="1" w:after="100" w:afterAutospacing="1"/>
    </w:pPr>
    <w:rPr>
      <w:sz w:val="16"/>
      <w:szCs w:val="16"/>
    </w:rPr>
  </w:style>
  <w:style w:type="paragraph" w:customStyle="1" w:styleId="font9">
    <w:name w:val="font9"/>
    <w:basedOn w:val="a"/>
    <w:uiPriority w:val="99"/>
    <w:rsid w:val="00C27143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74">
    <w:name w:val="xl7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a"/>
    <w:uiPriority w:val="99"/>
    <w:rsid w:val="00C271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7">
    <w:name w:val="xl77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8">
    <w:name w:val="xl78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9">
    <w:name w:val="xl79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80">
    <w:name w:val="xl80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1">
    <w:name w:val="xl81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2">
    <w:name w:val="xl82"/>
    <w:basedOn w:val="a"/>
    <w:uiPriority w:val="99"/>
    <w:rsid w:val="00C27143"/>
    <w:pPr>
      <w:pBdr>
        <w:top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83">
    <w:name w:val="xl8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5">
    <w:name w:val="xl8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6">
    <w:name w:val="xl86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7">
    <w:name w:val="xl87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8">
    <w:name w:val="xl8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89">
    <w:name w:val="xl8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0">
    <w:name w:val="xl90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91">
    <w:name w:val="xl9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2">
    <w:name w:val="xl92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sz w:val="18"/>
      <w:szCs w:val="18"/>
      <w:u w:val="single"/>
    </w:rPr>
  </w:style>
  <w:style w:type="paragraph" w:customStyle="1" w:styleId="xl93">
    <w:name w:val="xl93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4">
    <w:name w:val="xl9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5">
    <w:name w:val="xl9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6">
    <w:name w:val="xl96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7">
    <w:name w:val="xl97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8">
    <w:name w:val="xl9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9">
    <w:name w:val="xl99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1">
    <w:name w:val="xl101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u w:val="single"/>
    </w:rPr>
  </w:style>
  <w:style w:type="paragraph" w:customStyle="1" w:styleId="xl102">
    <w:name w:val="xl10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3">
    <w:name w:val="xl103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4">
    <w:name w:val="xl104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5">
    <w:name w:val="xl10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106">
    <w:name w:val="xl106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u w:val="single"/>
    </w:rPr>
  </w:style>
  <w:style w:type="paragraph" w:customStyle="1" w:styleId="xl107">
    <w:name w:val="xl107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22"/>
      <w:szCs w:val="22"/>
      <w:u w:val="single"/>
    </w:rPr>
  </w:style>
  <w:style w:type="paragraph" w:customStyle="1" w:styleId="xl108">
    <w:name w:val="xl10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table" w:styleId="-2">
    <w:name w:val="Table Web 2"/>
    <w:basedOn w:val="a1"/>
    <w:uiPriority w:val="99"/>
    <w:rsid w:val="00C2714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7">
    <w:name w:val="Знак Знак Знак Знак Знак Знак Знак Знак Знак Знак Знак Знак Знак1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C271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62">
    <w:name w:val="Знак6"/>
    <w:basedOn w:val="a"/>
    <w:uiPriority w:val="99"/>
    <w:rsid w:val="00E71EC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1 Знак Знак Знак Знак"/>
    <w:basedOn w:val="a"/>
    <w:uiPriority w:val="99"/>
    <w:rsid w:val="000820B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8">
    <w:name w:val="Знак Знак Знак Знак2"/>
    <w:basedOn w:val="a"/>
    <w:uiPriority w:val="99"/>
    <w:rsid w:val="00AB3A2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u">
    <w:name w:val="u"/>
    <w:basedOn w:val="a"/>
    <w:uiPriority w:val="99"/>
    <w:rsid w:val="00881DC9"/>
    <w:pPr>
      <w:ind w:firstLine="539"/>
      <w:jc w:val="both"/>
    </w:pPr>
    <w:rPr>
      <w:color w:val="000000"/>
      <w:sz w:val="18"/>
      <w:szCs w:val="18"/>
    </w:rPr>
  </w:style>
  <w:style w:type="paragraph" w:customStyle="1" w:styleId="19">
    <w:name w:val="Знак1"/>
    <w:basedOn w:val="a"/>
    <w:uiPriority w:val="99"/>
    <w:rsid w:val="00846ED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a">
    <w:name w:val="Основной текст с отступом Знак Знак1"/>
    <w:aliases w:val="Основной текст с отступом Знак Знак Знак,Знак Знак Знак Знак1,Основной текст с отступом Знак2 Знак Знак Знак,Знак Знак2 Знак Знак Знак Знак,Знак Знак1 Знак Знак Знак Знак Знак Знак,Знак Знак Знак1"/>
    <w:uiPriority w:val="99"/>
    <w:rsid w:val="00846ED0"/>
    <w:rPr>
      <w:sz w:val="24"/>
      <w:szCs w:val="24"/>
      <w:lang w:val="ru-RU" w:eastAsia="ru-RU"/>
    </w:rPr>
  </w:style>
  <w:style w:type="paragraph" w:customStyle="1" w:styleId="aff">
    <w:name w:val="Знак Знак Знак Знак Знак Знак Знак Знак Знак Знак Знак Знак Знак Знак Знак Знак"/>
    <w:basedOn w:val="a"/>
    <w:uiPriority w:val="99"/>
    <w:rsid w:val="006C5CE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f0">
    <w:name w:val="Plain Text"/>
    <w:basedOn w:val="a"/>
    <w:link w:val="aff1"/>
    <w:rsid w:val="001D5BC4"/>
    <w:rPr>
      <w:rFonts w:ascii="Courier New" w:hAnsi="Courier New" w:cs="Courier New"/>
      <w:sz w:val="20"/>
      <w:szCs w:val="20"/>
    </w:rPr>
  </w:style>
  <w:style w:type="character" w:customStyle="1" w:styleId="aff1">
    <w:name w:val="Текст Знак"/>
    <w:link w:val="aff0"/>
    <w:locked/>
    <w:rsid w:val="001D5BC4"/>
    <w:rPr>
      <w:rFonts w:ascii="Courier New" w:hAnsi="Courier New" w:cs="Courier New"/>
    </w:rPr>
  </w:style>
  <w:style w:type="paragraph" w:styleId="aff2">
    <w:name w:val="footnote text"/>
    <w:basedOn w:val="a"/>
    <w:link w:val="aff3"/>
    <w:uiPriority w:val="99"/>
    <w:semiHidden/>
    <w:rsid w:val="001D5BC4"/>
    <w:rPr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  <w:locked/>
    <w:rsid w:val="001D5BC4"/>
  </w:style>
  <w:style w:type="paragraph" w:styleId="aff4">
    <w:name w:val="endnote text"/>
    <w:basedOn w:val="a"/>
    <w:link w:val="aff5"/>
    <w:semiHidden/>
    <w:rsid w:val="001D5BC4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locked/>
    <w:rsid w:val="001D5BC4"/>
  </w:style>
  <w:style w:type="paragraph" w:customStyle="1" w:styleId="Default">
    <w:name w:val="Default"/>
    <w:uiPriority w:val="99"/>
    <w:rsid w:val="005968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0">
    <w:name w:val="Знак11"/>
    <w:basedOn w:val="a"/>
    <w:uiPriority w:val="99"/>
    <w:rsid w:val="00692D3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f6">
    <w:name w:val="footnote reference"/>
    <w:uiPriority w:val="99"/>
    <w:semiHidden/>
    <w:rsid w:val="000E1B12"/>
    <w:rPr>
      <w:vertAlign w:val="superscript"/>
    </w:rPr>
  </w:style>
  <w:style w:type="character" w:customStyle="1" w:styleId="aff7">
    <w:name w:val="Гипертекстовая ссылка"/>
    <w:uiPriority w:val="99"/>
    <w:rsid w:val="003A358C"/>
    <w:rPr>
      <w:rFonts w:cs="Times New Roman"/>
      <w:b/>
      <w:color w:val="106BBE"/>
    </w:rPr>
  </w:style>
  <w:style w:type="paragraph" w:customStyle="1" w:styleId="aff8">
    <w:name w:val="Знак Знак Знак Знак"/>
    <w:basedOn w:val="a"/>
    <w:rsid w:val="00C53B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b">
    <w:name w:val="1"/>
    <w:basedOn w:val="a"/>
    <w:rsid w:val="0009177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formattext">
    <w:name w:val="formattext"/>
    <w:basedOn w:val="a"/>
    <w:rsid w:val="00D115AE"/>
    <w:pPr>
      <w:spacing w:before="100" w:beforeAutospacing="1" w:after="100" w:afterAutospacing="1"/>
    </w:pPr>
  </w:style>
  <w:style w:type="character" w:customStyle="1" w:styleId="copytarget">
    <w:name w:val="copy_target"/>
    <w:basedOn w:val="a0"/>
    <w:rsid w:val="00004536"/>
  </w:style>
  <w:style w:type="character" w:customStyle="1" w:styleId="x-phmenubutton">
    <w:name w:val="x-ph__menu__button"/>
    <w:rsid w:val="00FA544C"/>
  </w:style>
  <w:style w:type="paragraph" w:styleId="aff9">
    <w:name w:val="List Paragraph"/>
    <w:basedOn w:val="a"/>
    <w:uiPriority w:val="34"/>
    <w:qFormat/>
    <w:rsid w:val="00D76E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c">
    <w:name w:val="Сетка таблицы1"/>
    <w:basedOn w:val="a1"/>
    <w:next w:val="af7"/>
    <w:uiPriority w:val="99"/>
    <w:rsid w:val="00FA5D0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2B249A"/>
    <w:pPr>
      <w:widowControl w:val="0"/>
      <w:autoSpaceDE w:val="0"/>
      <w:autoSpaceDN w:val="0"/>
      <w:ind w:left="853"/>
      <w:jc w:val="both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locked="1" w:semiHidden="0" w:uiPriority="0" w:unhideWhenUsed="0" w:qFormat="1"/>
    <w:lsdException w:name="page number" w:uiPriority="0"/>
    <w:lsdException w:name="endnote text" w:uiPriority="0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01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714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240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2401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71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2714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2714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C27143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uiPriority w:val="99"/>
    <w:qFormat/>
    <w:rsid w:val="00D2401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9104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B9104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9104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B9104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B9104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B91042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locked/>
    <w:rsid w:val="00BB4506"/>
    <w:rPr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721BC5"/>
    <w:rPr>
      <w:rFonts w:ascii="Arial" w:hAnsi="Arial" w:cs="Arial"/>
      <w:sz w:val="22"/>
      <w:szCs w:val="22"/>
    </w:rPr>
  </w:style>
  <w:style w:type="paragraph" w:customStyle="1" w:styleId="a3">
    <w:name w:val="Знак Знак Знак Знак Знак Знак Знак Знак Знак Знак Знак Знак Знак"/>
    <w:basedOn w:val="a"/>
    <w:uiPriority w:val="99"/>
    <w:rsid w:val="00D2401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ody Text Indent"/>
    <w:aliases w:val="Знак,Основной текст с отступом Знак2,Знак Знак2 Знак,Знак Знак1 Знак Знак Знак,Основной текст с отступом Знак Знак Знак Знак Знак,Основной текст с отступом Знак,Знак Знак,Знак Знак Знак,Знак Знак2 Знак Знак Знак, Знак Знак Знак"/>
    <w:basedOn w:val="a"/>
    <w:link w:val="11"/>
    <w:rsid w:val="00D24014"/>
    <w:pPr>
      <w:ind w:firstLine="720"/>
      <w:jc w:val="both"/>
    </w:pPr>
    <w:rPr>
      <w:sz w:val="28"/>
      <w:szCs w:val="28"/>
    </w:rPr>
  </w:style>
  <w:style w:type="character" w:customStyle="1" w:styleId="11">
    <w:name w:val="Основной текст с отступом Знак1"/>
    <w:aliases w:val="Знак Знак1,Основной текст с отступом Знак2 Знак,Знак Знак2 Знак Знак,Знак Знак1 Знак Знак Знак Знак,Основной текст с отступом Знак Знак Знак Знак Знак Знак,Основной текст с отступом Знак Знак,Знак Знак Знак2"/>
    <w:link w:val="a4"/>
    <w:locked/>
    <w:rsid w:val="00D24014"/>
    <w:rPr>
      <w:sz w:val="24"/>
      <w:szCs w:val="24"/>
      <w:lang w:val="ru-RU" w:eastAsia="ru-RU"/>
    </w:rPr>
  </w:style>
  <w:style w:type="paragraph" w:styleId="a5">
    <w:name w:val="footer"/>
    <w:basedOn w:val="a"/>
    <w:link w:val="a6"/>
    <w:rsid w:val="00D240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D24014"/>
    <w:rPr>
      <w:sz w:val="24"/>
      <w:szCs w:val="24"/>
      <w:lang w:val="ru-RU" w:eastAsia="ru-RU"/>
    </w:rPr>
  </w:style>
  <w:style w:type="character" w:styleId="a7">
    <w:name w:val="page number"/>
    <w:basedOn w:val="a0"/>
    <w:rsid w:val="00D24014"/>
  </w:style>
  <w:style w:type="paragraph" w:customStyle="1" w:styleId="ConsPlusNormal">
    <w:name w:val="ConsPlusNormal"/>
    <w:rsid w:val="00D240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rsid w:val="00D240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locked/>
    <w:rsid w:val="00D24014"/>
    <w:rPr>
      <w:sz w:val="24"/>
      <w:szCs w:val="24"/>
      <w:lang w:val="ru-RU" w:eastAsia="ru-RU"/>
    </w:rPr>
  </w:style>
  <w:style w:type="paragraph" w:styleId="aa">
    <w:name w:val="Body Text"/>
    <w:basedOn w:val="a"/>
    <w:link w:val="ab"/>
    <w:uiPriority w:val="99"/>
    <w:rsid w:val="00D24014"/>
    <w:pPr>
      <w:jc w:val="center"/>
    </w:pPr>
    <w:rPr>
      <w:b/>
      <w:bCs/>
      <w:sz w:val="32"/>
      <w:szCs w:val="32"/>
    </w:rPr>
  </w:style>
  <w:style w:type="character" w:customStyle="1" w:styleId="ab">
    <w:name w:val="Основной текст Знак"/>
    <w:link w:val="aa"/>
    <w:uiPriority w:val="99"/>
    <w:locked/>
    <w:rsid w:val="00D24014"/>
    <w:rPr>
      <w:b/>
      <w:bCs/>
      <w:sz w:val="32"/>
      <w:szCs w:val="32"/>
      <w:lang w:val="ru-RU" w:eastAsia="ru-RU"/>
    </w:rPr>
  </w:style>
  <w:style w:type="paragraph" w:styleId="21">
    <w:name w:val="Body Text Indent 2"/>
    <w:basedOn w:val="a"/>
    <w:link w:val="22"/>
    <w:uiPriority w:val="99"/>
    <w:rsid w:val="00D2401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BB4506"/>
    <w:rPr>
      <w:sz w:val="24"/>
      <w:szCs w:val="24"/>
    </w:rPr>
  </w:style>
  <w:style w:type="paragraph" w:styleId="ac">
    <w:name w:val="Subtitle"/>
    <w:basedOn w:val="a"/>
    <w:link w:val="ad"/>
    <w:uiPriority w:val="99"/>
    <w:qFormat/>
    <w:rsid w:val="00D24014"/>
    <w:pPr>
      <w:jc w:val="center"/>
    </w:pPr>
    <w:rPr>
      <w:b/>
      <w:bCs/>
      <w:sz w:val="48"/>
      <w:szCs w:val="48"/>
    </w:rPr>
  </w:style>
  <w:style w:type="character" w:customStyle="1" w:styleId="ad">
    <w:name w:val="Подзаголовок Знак"/>
    <w:link w:val="ac"/>
    <w:uiPriority w:val="11"/>
    <w:rsid w:val="00B91042"/>
    <w:rPr>
      <w:rFonts w:ascii="Cambria" w:eastAsia="Times New Roman" w:hAnsi="Cambria" w:cs="Times New Roman"/>
      <w:sz w:val="24"/>
      <w:szCs w:val="24"/>
    </w:rPr>
  </w:style>
  <w:style w:type="paragraph" w:customStyle="1" w:styleId="12">
    <w:name w:val="Название1"/>
    <w:basedOn w:val="a"/>
    <w:uiPriority w:val="99"/>
    <w:rsid w:val="00D24014"/>
    <w:pPr>
      <w:widowControl w:val="0"/>
      <w:jc w:val="center"/>
    </w:pPr>
  </w:style>
  <w:style w:type="paragraph" w:customStyle="1" w:styleId="13">
    <w:name w:val="Обычный1"/>
    <w:link w:val="14"/>
    <w:uiPriority w:val="99"/>
    <w:rsid w:val="00D24014"/>
    <w:rPr>
      <w:sz w:val="24"/>
      <w:szCs w:val="24"/>
    </w:rPr>
  </w:style>
  <w:style w:type="paragraph" w:customStyle="1" w:styleId="ConsPlusNonformat">
    <w:name w:val="ConsPlusNonformat"/>
    <w:uiPriority w:val="99"/>
    <w:rsid w:val="00D240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1">
    <w:name w:val="Стиль3"/>
    <w:basedOn w:val="21"/>
    <w:uiPriority w:val="99"/>
    <w:rsid w:val="00D24014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</w:style>
  <w:style w:type="paragraph" w:styleId="ae">
    <w:name w:val="Normal (Web)"/>
    <w:basedOn w:val="a"/>
    <w:uiPriority w:val="99"/>
    <w:rsid w:val="00191341"/>
    <w:pPr>
      <w:spacing w:before="100" w:beforeAutospacing="1" w:after="100" w:afterAutospacing="1"/>
    </w:pPr>
  </w:style>
  <w:style w:type="paragraph" w:styleId="af">
    <w:name w:val="Balloon Text"/>
    <w:basedOn w:val="a"/>
    <w:link w:val="af0"/>
    <w:uiPriority w:val="99"/>
    <w:semiHidden/>
    <w:rsid w:val="002E7F6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B91042"/>
    <w:rPr>
      <w:sz w:val="0"/>
      <w:szCs w:val="0"/>
    </w:rPr>
  </w:style>
  <w:style w:type="paragraph" w:customStyle="1" w:styleId="af1">
    <w:name w:val="Знак Знак Знак Знак"/>
    <w:basedOn w:val="a"/>
    <w:uiPriority w:val="99"/>
    <w:rsid w:val="008375F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2">
    <w:name w:val="Document Map"/>
    <w:basedOn w:val="a"/>
    <w:link w:val="af3"/>
    <w:uiPriority w:val="99"/>
    <w:semiHidden/>
    <w:rsid w:val="00AD429A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link w:val="af2"/>
    <w:uiPriority w:val="99"/>
    <w:locked/>
    <w:rsid w:val="00AD429A"/>
    <w:rPr>
      <w:rFonts w:ascii="Tahoma" w:hAnsi="Tahoma" w:cs="Tahoma"/>
      <w:sz w:val="16"/>
      <w:szCs w:val="16"/>
    </w:rPr>
  </w:style>
  <w:style w:type="character" w:customStyle="1" w:styleId="14">
    <w:name w:val="Обычный1 Знак"/>
    <w:link w:val="13"/>
    <w:uiPriority w:val="99"/>
    <w:locked/>
    <w:rsid w:val="004A14FD"/>
    <w:rPr>
      <w:sz w:val="24"/>
      <w:szCs w:val="24"/>
      <w:lang w:val="ru-RU" w:eastAsia="ru-RU" w:bidi="ar-SA"/>
    </w:rPr>
  </w:style>
  <w:style w:type="paragraph" w:styleId="af4">
    <w:name w:val="Title"/>
    <w:basedOn w:val="a"/>
    <w:link w:val="af5"/>
    <w:uiPriority w:val="99"/>
    <w:qFormat/>
    <w:rsid w:val="00C27143"/>
    <w:pPr>
      <w:ind w:left="-142" w:firstLine="142"/>
      <w:jc w:val="center"/>
    </w:pPr>
    <w:rPr>
      <w:b/>
      <w:bCs/>
      <w:sz w:val="36"/>
      <w:szCs w:val="36"/>
    </w:rPr>
  </w:style>
  <w:style w:type="character" w:customStyle="1" w:styleId="af5">
    <w:name w:val="Название Знак"/>
    <w:link w:val="af4"/>
    <w:uiPriority w:val="10"/>
    <w:rsid w:val="00B9104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6">
    <w:name w:val="Hyperlink"/>
    <w:rsid w:val="00C27143"/>
    <w:rPr>
      <w:color w:val="0000FF"/>
      <w:u w:val="single"/>
    </w:rPr>
  </w:style>
  <w:style w:type="table" w:styleId="af7">
    <w:name w:val="Table Grid"/>
    <w:basedOn w:val="a1"/>
    <w:uiPriority w:val="99"/>
    <w:rsid w:val="00C271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Acronym"/>
    <w:basedOn w:val="a0"/>
    <w:uiPriority w:val="99"/>
    <w:rsid w:val="00C27143"/>
  </w:style>
  <w:style w:type="paragraph" w:styleId="32">
    <w:name w:val="Body Text 3"/>
    <w:basedOn w:val="a"/>
    <w:link w:val="33"/>
    <w:uiPriority w:val="99"/>
    <w:rsid w:val="00C2714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locked/>
    <w:rsid w:val="00BB4506"/>
    <w:rPr>
      <w:sz w:val="16"/>
      <w:szCs w:val="16"/>
    </w:rPr>
  </w:style>
  <w:style w:type="paragraph" w:customStyle="1" w:styleId="61">
    <w:name w:val="заголовок 6"/>
    <w:basedOn w:val="a"/>
    <w:next w:val="a"/>
    <w:uiPriority w:val="99"/>
    <w:rsid w:val="00C27143"/>
    <w:pPr>
      <w:keepNext/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sz w:val="20"/>
      <w:szCs w:val="20"/>
    </w:rPr>
  </w:style>
  <w:style w:type="paragraph" w:customStyle="1" w:styleId="ConsNormal">
    <w:name w:val="ConsNormal"/>
    <w:uiPriority w:val="99"/>
    <w:rsid w:val="00C2714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8">
    <w:name w:val="caption"/>
    <w:basedOn w:val="a"/>
    <w:next w:val="a"/>
    <w:uiPriority w:val="99"/>
    <w:qFormat/>
    <w:rsid w:val="00C27143"/>
    <w:pPr>
      <w:ind w:firstLine="567"/>
      <w:jc w:val="both"/>
    </w:pPr>
    <w:rPr>
      <w:b/>
      <w:bCs/>
      <w:sz w:val="32"/>
      <w:szCs w:val="32"/>
    </w:rPr>
  </w:style>
  <w:style w:type="paragraph" w:customStyle="1" w:styleId="Heading">
    <w:name w:val="Heading"/>
    <w:uiPriority w:val="99"/>
    <w:rsid w:val="00C27143"/>
    <w:pPr>
      <w:widowControl w:val="0"/>
    </w:pPr>
    <w:rPr>
      <w:rFonts w:ascii="Arial" w:hAnsi="Arial" w:cs="Arial"/>
      <w:b/>
      <w:bCs/>
      <w:sz w:val="22"/>
      <w:szCs w:val="22"/>
    </w:rPr>
  </w:style>
  <w:style w:type="paragraph" w:customStyle="1" w:styleId="23">
    <w:name w:val="Обычный2"/>
    <w:uiPriority w:val="99"/>
    <w:rsid w:val="00C27143"/>
    <w:rPr>
      <w:sz w:val="24"/>
      <w:szCs w:val="24"/>
    </w:rPr>
  </w:style>
  <w:style w:type="character" w:styleId="af9">
    <w:name w:val="line number"/>
    <w:basedOn w:val="a0"/>
    <w:uiPriority w:val="99"/>
    <w:rsid w:val="00C27143"/>
  </w:style>
  <w:style w:type="paragraph" w:customStyle="1" w:styleId="15">
    <w:name w:val="Стиль1"/>
    <w:basedOn w:val="a"/>
    <w:autoRedefine/>
    <w:uiPriority w:val="99"/>
    <w:rsid w:val="00C27143"/>
    <w:pPr>
      <w:tabs>
        <w:tab w:val="num" w:pos="1418"/>
      </w:tabs>
      <w:ind w:left="1418" w:hanging="360"/>
    </w:pPr>
  </w:style>
  <w:style w:type="paragraph" w:customStyle="1" w:styleId="xl32">
    <w:name w:val="xl32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styleId="34">
    <w:name w:val="Body Text Indent 3"/>
    <w:basedOn w:val="a"/>
    <w:link w:val="35"/>
    <w:uiPriority w:val="99"/>
    <w:rsid w:val="00C27143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locked/>
    <w:rsid w:val="00BB4506"/>
    <w:rPr>
      <w:sz w:val="16"/>
      <w:szCs w:val="16"/>
    </w:rPr>
  </w:style>
  <w:style w:type="character" w:styleId="afa">
    <w:name w:val="FollowedHyperlink"/>
    <w:uiPriority w:val="99"/>
    <w:rsid w:val="00C27143"/>
    <w:rPr>
      <w:color w:val="800080"/>
      <w:u w:val="single"/>
    </w:rPr>
  </w:style>
  <w:style w:type="paragraph" w:customStyle="1" w:styleId="font5">
    <w:name w:val="font5"/>
    <w:basedOn w:val="a"/>
    <w:uiPriority w:val="99"/>
    <w:rsid w:val="00C27143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6">
    <w:name w:val="font6"/>
    <w:basedOn w:val="a"/>
    <w:uiPriority w:val="99"/>
    <w:rsid w:val="00C27143"/>
    <w:pPr>
      <w:spacing w:before="100" w:beforeAutospacing="1" w:after="100" w:afterAutospacing="1"/>
    </w:pPr>
    <w:rPr>
      <w:sz w:val="20"/>
      <w:szCs w:val="20"/>
    </w:rPr>
  </w:style>
  <w:style w:type="paragraph" w:customStyle="1" w:styleId="xl23">
    <w:name w:val="xl23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4">
    <w:name w:val="xl24"/>
    <w:basedOn w:val="a"/>
    <w:uiPriority w:val="99"/>
    <w:rsid w:val="00C27143"/>
    <w:pPr>
      <w:spacing w:before="100" w:beforeAutospacing="1" w:after="100" w:afterAutospacing="1"/>
    </w:pPr>
    <w:rPr>
      <w:sz w:val="28"/>
      <w:szCs w:val="28"/>
    </w:rPr>
  </w:style>
  <w:style w:type="paragraph" w:customStyle="1" w:styleId="xl25">
    <w:name w:val="xl25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6">
    <w:name w:val="xl2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">
    <w:name w:val="xl2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xl30">
    <w:name w:val="xl3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1">
    <w:name w:val="xl3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3">
    <w:name w:val="xl3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34">
    <w:name w:val="xl3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37">
    <w:name w:val="xl3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FF0000"/>
    </w:rPr>
  </w:style>
  <w:style w:type="paragraph" w:customStyle="1" w:styleId="xl38">
    <w:name w:val="xl3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39">
    <w:name w:val="xl3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40">
    <w:name w:val="xl4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41">
    <w:name w:val="xl4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3">
    <w:name w:val="xl4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24">
    <w:name w:val="Стиль2"/>
    <w:basedOn w:val="25"/>
    <w:uiPriority w:val="99"/>
    <w:rsid w:val="00C27143"/>
    <w:pPr>
      <w:keepNext/>
      <w:keepLines/>
      <w:widowControl w:val="0"/>
      <w:suppressLineNumbers/>
      <w:tabs>
        <w:tab w:val="clear" w:pos="1065"/>
        <w:tab w:val="num" w:pos="1836"/>
      </w:tabs>
      <w:suppressAutoHyphens/>
      <w:spacing w:after="60"/>
      <w:ind w:left="1836" w:hanging="576"/>
      <w:jc w:val="both"/>
    </w:pPr>
    <w:rPr>
      <w:b/>
      <w:bCs/>
    </w:rPr>
  </w:style>
  <w:style w:type="paragraph" w:styleId="25">
    <w:name w:val="List Number 2"/>
    <w:basedOn w:val="a"/>
    <w:uiPriority w:val="99"/>
    <w:rsid w:val="00C27143"/>
    <w:pPr>
      <w:tabs>
        <w:tab w:val="num" w:pos="1065"/>
      </w:tabs>
      <w:ind w:left="1065" w:hanging="360"/>
    </w:pPr>
  </w:style>
  <w:style w:type="paragraph" w:styleId="26">
    <w:name w:val="Body Text 2"/>
    <w:basedOn w:val="a"/>
    <w:link w:val="27"/>
    <w:uiPriority w:val="99"/>
    <w:rsid w:val="00C27143"/>
    <w:pPr>
      <w:spacing w:after="120" w:line="480" w:lineRule="auto"/>
    </w:pPr>
  </w:style>
  <w:style w:type="character" w:customStyle="1" w:styleId="27">
    <w:name w:val="Основной текст 2 Знак"/>
    <w:link w:val="26"/>
    <w:uiPriority w:val="99"/>
    <w:locked/>
    <w:rsid w:val="00BB4506"/>
    <w:rPr>
      <w:sz w:val="24"/>
      <w:szCs w:val="24"/>
    </w:rPr>
  </w:style>
  <w:style w:type="paragraph" w:customStyle="1" w:styleId="16">
    <w:name w:val="заголовок 1"/>
    <w:basedOn w:val="a"/>
    <w:next w:val="a"/>
    <w:uiPriority w:val="99"/>
    <w:rsid w:val="00C27143"/>
    <w:pPr>
      <w:keepNext/>
      <w:widowControl w:val="0"/>
      <w:jc w:val="center"/>
    </w:pPr>
    <w:rPr>
      <w:b/>
      <w:bCs/>
      <w:lang w:eastAsia="en-US"/>
    </w:rPr>
  </w:style>
  <w:style w:type="paragraph" w:styleId="afb">
    <w:name w:val="List Bullet"/>
    <w:basedOn w:val="a"/>
    <w:autoRedefine/>
    <w:uiPriority w:val="99"/>
    <w:rsid w:val="00C27143"/>
    <w:pPr>
      <w:tabs>
        <w:tab w:val="num" w:pos="1211"/>
      </w:tabs>
      <w:ind w:left="1211" w:hanging="360"/>
    </w:pPr>
  </w:style>
  <w:style w:type="paragraph" w:customStyle="1" w:styleId="xl44">
    <w:name w:val="xl4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6">
    <w:name w:val="xl4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7">
    <w:name w:val="xl4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49">
    <w:name w:val="xl4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0">
    <w:name w:val="xl5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1">
    <w:name w:val="xl51"/>
    <w:basedOn w:val="a"/>
    <w:uiPriority w:val="99"/>
    <w:rsid w:val="00C27143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2">
    <w:name w:val="xl5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3">
    <w:name w:val="xl5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5">
    <w:name w:val="xl5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6">
    <w:name w:val="xl5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7">
    <w:name w:val="xl5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8">
    <w:name w:val="xl58"/>
    <w:basedOn w:val="a"/>
    <w:uiPriority w:val="99"/>
    <w:rsid w:val="00C27143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59">
    <w:name w:val="xl59"/>
    <w:basedOn w:val="a"/>
    <w:uiPriority w:val="99"/>
    <w:rsid w:val="00C27143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1">
    <w:name w:val="xl61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">
    <w:name w:val="xl22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62">
    <w:name w:val="xl62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3">
    <w:name w:val="xl63"/>
    <w:basedOn w:val="a"/>
    <w:uiPriority w:val="99"/>
    <w:rsid w:val="00C27143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4">
    <w:name w:val="xl64"/>
    <w:basedOn w:val="a"/>
    <w:uiPriority w:val="99"/>
    <w:rsid w:val="00C2714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5">
    <w:name w:val="xl65"/>
    <w:basedOn w:val="a"/>
    <w:uiPriority w:val="99"/>
    <w:rsid w:val="00C2714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6">
    <w:name w:val="xl66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7">
    <w:name w:val="xl67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2">
    <w:name w:val="xl72"/>
    <w:basedOn w:val="a"/>
    <w:uiPriority w:val="99"/>
    <w:rsid w:val="00C2714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afc">
    <w:name w:val="Стиль"/>
    <w:uiPriority w:val="99"/>
    <w:rsid w:val="00C2714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Nonformat">
    <w:name w:val="ConsNonformat"/>
    <w:uiPriority w:val="99"/>
    <w:rsid w:val="00C27143"/>
    <w:rPr>
      <w:rFonts w:ascii="Consultant" w:hAnsi="Consultant" w:cs="Consultant"/>
    </w:rPr>
  </w:style>
  <w:style w:type="paragraph" w:styleId="afd">
    <w:name w:val="No Spacing"/>
    <w:uiPriority w:val="99"/>
    <w:qFormat/>
    <w:rsid w:val="00C27143"/>
    <w:rPr>
      <w:sz w:val="24"/>
      <w:szCs w:val="24"/>
    </w:rPr>
  </w:style>
  <w:style w:type="paragraph" w:customStyle="1" w:styleId="font7">
    <w:name w:val="font7"/>
    <w:basedOn w:val="a"/>
    <w:uiPriority w:val="99"/>
    <w:rsid w:val="00C27143"/>
    <w:pPr>
      <w:spacing w:before="100" w:beforeAutospacing="1" w:after="100" w:afterAutospacing="1"/>
    </w:pPr>
    <w:rPr>
      <w:sz w:val="22"/>
      <w:szCs w:val="22"/>
    </w:rPr>
  </w:style>
  <w:style w:type="paragraph" w:customStyle="1" w:styleId="font8">
    <w:name w:val="font8"/>
    <w:basedOn w:val="a"/>
    <w:uiPriority w:val="99"/>
    <w:rsid w:val="00C27143"/>
    <w:pPr>
      <w:spacing w:before="100" w:beforeAutospacing="1" w:after="100" w:afterAutospacing="1"/>
    </w:pPr>
    <w:rPr>
      <w:sz w:val="16"/>
      <w:szCs w:val="16"/>
    </w:rPr>
  </w:style>
  <w:style w:type="paragraph" w:customStyle="1" w:styleId="font9">
    <w:name w:val="font9"/>
    <w:basedOn w:val="a"/>
    <w:uiPriority w:val="99"/>
    <w:rsid w:val="00C27143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74">
    <w:name w:val="xl7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a"/>
    <w:uiPriority w:val="99"/>
    <w:rsid w:val="00C271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7">
    <w:name w:val="xl77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8">
    <w:name w:val="xl78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9">
    <w:name w:val="xl79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80">
    <w:name w:val="xl80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1">
    <w:name w:val="xl81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2">
    <w:name w:val="xl82"/>
    <w:basedOn w:val="a"/>
    <w:uiPriority w:val="99"/>
    <w:rsid w:val="00C27143"/>
    <w:pPr>
      <w:pBdr>
        <w:top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83">
    <w:name w:val="xl8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5">
    <w:name w:val="xl8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6">
    <w:name w:val="xl86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7">
    <w:name w:val="xl87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8">
    <w:name w:val="xl8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89">
    <w:name w:val="xl8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0">
    <w:name w:val="xl90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91">
    <w:name w:val="xl9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2">
    <w:name w:val="xl92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sz w:val="18"/>
      <w:szCs w:val="18"/>
      <w:u w:val="single"/>
    </w:rPr>
  </w:style>
  <w:style w:type="paragraph" w:customStyle="1" w:styleId="xl93">
    <w:name w:val="xl93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4">
    <w:name w:val="xl9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5">
    <w:name w:val="xl9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6">
    <w:name w:val="xl96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7">
    <w:name w:val="xl97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8">
    <w:name w:val="xl9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9">
    <w:name w:val="xl99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1">
    <w:name w:val="xl101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u w:val="single"/>
    </w:rPr>
  </w:style>
  <w:style w:type="paragraph" w:customStyle="1" w:styleId="xl102">
    <w:name w:val="xl10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3">
    <w:name w:val="xl103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4">
    <w:name w:val="xl104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5">
    <w:name w:val="xl10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106">
    <w:name w:val="xl106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u w:val="single"/>
    </w:rPr>
  </w:style>
  <w:style w:type="paragraph" w:customStyle="1" w:styleId="xl107">
    <w:name w:val="xl107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22"/>
      <w:szCs w:val="22"/>
      <w:u w:val="single"/>
    </w:rPr>
  </w:style>
  <w:style w:type="paragraph" w:customStyle="1" w:styleId="xl108">
    <w:name w:val="xl10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table" w:styleId="-2">
    <w:name w:val="Table Web 2"/>
    <w:basedOn w:val="a1"/>
    <w:uiPriority w:val="99"/>
    <w:rsid w:val="00C2714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7">
    <w:name w:val="Знак Знак Знак Знак Знак Знак Знак Знак Знак Знак Знак Знак Знак1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C271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62">
    <w:name w:val="Знак6"/>
    <w:basedOn w:val="a"/>
    <w:uiPriority w:val="99"/>
    <w:rsid w:val="00E71EC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1 Знак Знак Знак Знак"/>
    <w:basedOn w:val="a"/>
    <w:uiPriority w:val="99"/>
    <w:rsid w:val="000820B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8">
    <w:name w:val="Знак Знак Знак Знак2"/>
    <w:basedOn w:val="a"/>
    <w:uiPriority w:val="99"/>
    <w:rsid w:val="00AB3A2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u">
    <w:name w:val="u"/>
    <w:basedOn w:val="a"/>
    <w:uiPriority w:val="99"/>
    <w:rsid w:val="00881DC9"/>
    <w:pPr>
      <w:ind w:firstLine="539"/>
      <w:jc w:val="both"/>
    </w:pPr>
    <w:rPr>
      <w:color w:val="000000"/>
      <w:sz w:val="18"/>
      <w:szCs w:val="18"/>
    </w:rPr>
  </w:style>
  <w:style w:type="paragraph" w:customStyle="1" w:styleId="19">
    <w:name w:val="Знак1"/>
    <w:basedOn w:val="a"/>
    <w:uiPriority w:val="99"/>
    <w:rsid w:val="00846ED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a">
    <w:name w:val="Основной текст с отступом Знак Знак1"/>
    <w:aliases w:val="Основной текст с отступом Знак Знак Знак,Знак Знак Знак Знак1,Основной текст с отступом Знак2 Знак Знак Знак,Знак Знак2 Знак Знак Знак Знак,Знак Знак1 Знак Знак Знак Знак Знак Знак,Знак Знак Знак1"/>
    <w:uiPriority w:val="99"/>
    <w:rsid w:val="00846ED0"/>
    <w:rPr>
      <w:sz w:val="24"/>
      <w:szCs w:val="24"/>
      <w:lang w:val="ru-RU" w:eastAsia="ru-RU"/>
    </w:rPr>
  </w:style>
  <w:style w:type="paragraph" w:customStyle="1" w:styleId="aff">
    <w:name w:val="Знак Знак Знак Знак Знак Знак Знак Знак Знак Знак Знак Знак Знак Знак Знак Знак"/>
    <w:basedOn w:val="a"/>
    <w:uiPriority w:val="99"/>
    <w:rsid w:val="006C5CE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f0">
    <w:name w:val="Plain Text"/>
    <w:basedOn w:val="a"/>
    <w:link w:val="aff1"/>
    <w:rsid w:val="001D5BC4"/>
    <w:rPr>
      <w:rFonts w:ascii="Courier New" w:hAnsi="Courier New" w:cs="Courier New"/>
      <w:sz w:val="20"/>
      <w:szCs w:val="20"/>
    </w:rPr>
  </w:style>
  <w:style w:type="character" w:customStyle="1" w:styleId="aff1">
    <w:name w:val="Текст Знак"/>
    <w:link w:val="aff0"/>
    <w:locked/>
    <w:rsid w:val="001D5BC4"/>
    <w:rPr>
      <w:rFonts w:ascii="Courier New" w:hAnsi="Courier New" w:cs="Courier New"/>
    </w:rPr>
  </w:style>
  <w:style w:type="paragraph" w:styleId="aff2">
    <w:name w:val="footnote text"/>
    <w:basedOn w:val="a"/>
    <w:link w:val="aff3"/>
    <w:uiPriority w:val="99"/>
    <w:semiHidden/>
    <w:rsid w:val="001D5BC4"/>
    <w:rPr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  <w:locked/>
    <w:rsid w:val="001D5BC4"/>
  </w:style>
  <w:style w:type="paragraph" w:styleId="aff4">
    <w:name w:val="endnote text"/>
    <w:basedOn w:val="a"/>
    <w:link w:val="aff5"/>
    <w:semiHidden/>
    <w:rsid w:val="001D5BC4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locked/>
    <w:rsid w:val="001D5BC4"/>
  </w:style>
  <w:style w:type="paragraph" w:customStyle="1" w:styleId="Default">
    <w:name w:val="Default"/>
    <w:uiPriority w:val="99"/>
    <w:rsid w:val="005968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0">
    <w:name w:val="Знак11"/>
    <w:basedOn w:val="a"/>
    <w:uiPriority w:val="99"/>
    <w:rsid w:val="00692D3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f6">
    <w:name w:val="footnote reference"/>
    <w:uiPriority w:val="99"/>
    <w:semiHidden/>
    <w:rsid w:val="000E1B12"/>
    <w:rPr>
      <w:vertAlign w:val="superscript"/>
    </w:rPr>
  </w:style>
  <w:style w:type="character" w:customStyle="1" w:styleId="aff7">
    <w:name w:val="Гипертекстовая ссылка"/>
    <w:uiPriority w:val="99"/>
    <w:rsid w:val="003A358C"/>
    <w:rPr>
      <w:rFonts w:cs="Times New Roman"/>
      <w:b/>
      <w:color w:val="106BBE"/>
    </w:rPr>
  </w:style>
  <w:style w:type="paragraph" w:customStyle="1" w:styleId="aff8">
    <w:name w:val="Знак Знак Знак Знак"/>
    <w:basedOn w:val="a"/>
    <w:rsid w:val="00C53B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b">
    <w:name w:val="1"/>
    <w:basedOn w:val="a"/>
    <w:rsid w:val="0009177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formattext">
    <w:name w:val="formattext"/>
    <w:basedOn w:val="a"/>
    <w:rsid w:val="00D115AE"/>
    <w:pPr>
      <w:spacing w:before="100" w:beforeAutospacing="1" w:after="100" w:afterAutospacing="1"/>
    </w:pPr>
  </w:style>
  <w:style w:type="character" w:customStyle="1" w:styleId="copytarget">
    <w:name w:val="copy_target"/>
    <w:basedOn w:val="a0"/>
    <w:rsid w:val="00004536"/>
  </w:style>
  <w:style w:type="character" w:customStyle="1" w:styleId="x-phmenubutton">
    <w:name w:val="x-ph__menu__button"/>
    <w:rsid w:val="00FA544C"/>
  </w:style>
  <w:style w:type="paragraph" w:styleId="aff9">
    <w:name w:val="List Paragraph"/>
    <w:basedOn w:val="a"/>
    <w:uiPriority w:val="34"/>
    <w:qFormat/>
    <w:rsid w:val="00D76E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c">
    <w:name w:val="Сетка таблицы1"/>
    <w:basedOn w:val="a1"/>
    <w:next w:val="af7"/>
    <w:uiPriority w:val="99"/>
    <w:rsid w:val="00FA5D0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2B249A"/>
    <w:pPr>
      <w:widowControl w:val="0"/>
      <w:autoSpaceDE w:val="0"/>
      <w:autoSpaceDN w:val="0"/>
      <w:ind w:left="853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1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rts-tender.ru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hyperlink" Target="http://www.consultant.ru/document/cons_doc_LAW_436375/08b3ecbcdc9a360ad1dc314150a6328886703356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436375/7705ea248eb2ec0cf267513902ed8f43cc104c97/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9B280-266E-4713-8F6A-A3E939E3D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1586</TotalTime>
  <Pages>23</Pages>
  <Words>9137</Words>
  <Characters>52083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экономике</Company>
  <LinksUpToDate>false</LinksUpToDate>
  <CharactersWithSpaces>61098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Econom21</dc:creator>
  <cp:lastModifiedBy>Udzin</cp:lastModifiedBy>
  <cp:revision>143</cp:revision>
  <cp:lastPrinted>2024-01-11T04:51:00Z</cp:lastPrinted>
  <dcterms:created xsi:type="dcterms:W3CDTF">2023-03-30T08:45:00Z</dcterms:created>
  <dcterms:modified xsi:type="dcterms:W3CDTF">2024-01-12T07:47:00Z</dcterms:modified>
</cp:coreProperties>
</file>