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CAE" w:rsidRPr="0077336C" w:rsidRDefault="004A04C2" w:rsidP="0077336C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2740025</wp:posOffset>
            </wp:positionH>
            <wp:positionV relativeFrom="paragraph">
              <wp:posOffset>27305</wp:posOffset>
            </wp:positionV>
            <wp:extent cx="428625" cy="542925"/>
            <wp:effectExtent l="0" t="0" r="9525" b="9525"/>
            <wp:wrapNone/>
            <wp:docPr id="6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0CAE" w:rsidRPr="0077336C">
        <w:t>_</w:t>
      </w:r>
    </w:p>
    <w:p w:rsidR="00F20CAE" w:rsidRPr="0077336C" w:rsidRDefault="00F20CAE" w:rsidP="0077336C"/>
    <w:p w:rsidR="00F20CAE" w:rsidRDefault="00F20CAE" w:rsidP="0077336C"/>
    <w:p w:rsidR="0077336C" w:rsidRDefault="0077336C" w:rsidP="0077336C"/>
    <w:p w:rsidR="0077336C" w:rsidRPr="0077336C" w:rsidRDefault="0077336C" w:rsidP="0077336C"/>
    <w:p w:rsidR="00F20CAE" w:rsidRPr="0077336C" w:rsidRDefault="00F20CAE" w:rsidP="0077336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77336C">
        <w:rPr>
          <w:rFonts w:cs="Arial"/>
          <w:b/>
          <w:bCs/>
          <w:kern w:val="28"/>
          <w:sz w:val="32"/>
          <w:szCs w:val="32"/>
        </w:rPr>
        <w:t>КЕМЕРОВСКАЯ ОБЛАСТЬ-КУЗБАСС</w:t>
      </w:r>
    </w:p>
    <w:p w:rsidR="00F20CAE" w:rsidRPr="0077336C" w:rsidRDefault="00F20CAE" w:rsidP="0077336C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E33C44" w:rsidRPr="0077336C" w:rsidRDefault="00BA582A" w:rsidP="0077336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77336C">
        <w:rPr>
          <w:rFonts w:cs="Arial"/>
          <w:b/>
          <w:bCs/>
          <w:kern w:val="28"/>
          <w:sz w:val="32"/>
          <w:szCs w:val="32"/>
        </w:rPr>
        <w:t xml:space="preserve"> </w:t>
      </w:r>
      <w:r w:rsidR="00E33C44" w:rsidRPr="0077336C">
        <w:rPr>
          <w:rFonts w:cs="Arial"/>
          <w:b/>
          <w:bCs/>
          <w:kern w:val="28"/>
          <w:sz w:val="32"/>
          <w:szCs w:val="32"/>
        </w:rPr>
        <w:t xml:space="preserve">Совет народных депутатов Ленинск-Кузнецкого муниципального </w:t>
      </w:r>
      <w:r w:rsidR="00AE26B3" w:rsidRPr="0077336C">
        <w:rPr>
          <w:rFonts w:cs="Arial"/>
          <w:b/>
          <w:bCs/>
          <w:kern w:val="28"/>
          <w:sz w:val="32"/>
          <w:szCs w:val="32"/>
        </w:rPr>
        <w:t>округа</w:t>
      </w:r>
    </w:p>
    <w:p w:rsidR="00E33C44" w:rsidRPr="0077336C" w:rsidRDefault="00E33C44" w:rsidP="0077336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77336C">
        <w:rPr>
          <w:rFonts w:cs="Arial"/>
          <w:b/>
          <w:bCs/>
          <w:kern w:val="28"/>
          <w:sz w:val="32"/>
          <w:szCs w:val="32"/>
        </w:rPr>
        <w:t>(</w:t>
      </w:r>
      <w:r w:rsidR="00AE26B3" w:rsidRPr="0077336C">
        <w:rPr>
          <w:rFonts w:cs="Arial"/>
          <w:b/>
          <w:bCs/>
          <w:kern w:val="28"/>
          <w:sz w:val="32"/>
          <w:szCs w:val="32"/>
        </w:rPr>
        <w:t>первый</w:t>
      </w:r>
      <w:r w:rsidRPr="0077336C">
        <w:rPr>
          <w:rFonts w:cs="Arial"/>
          <w:b/>
          <w:bCs/>
          <w:kern w:val="28"/>
          <w:sz w:val="32"/>
          <w:szCs w:val="32"/>
        </w:rPr>
        <w:t xml:space="preserve"> созыв)</w:t>
      </w:r>
    </w:p>
    <w:p w:rsidR="00E33C44" w:rsidRPr="0077336C" w:rsidRDefault="00E33C44" w:rsidP="0077336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77336C">
        <w:rPr>
          <w:rFonts w:cs="Arial"/>
          <w:b/>
          <w:bCs/>
          <w:kern w:val="28"/>
          <w:sz w:val="32"/>
          <w:szCs w:val="32"/>
        </w:rPr>
        <w:t>РЕШЕНИЕ</w:t>
      </w:r>
      <w:r w:rsidR="001A5B6F" w:rsidRPr="0077336C">
        <w:rPr>
          <w:rFonts w:cs="Arial"/>
          <w:b/>
          <w:bCs/>
          <w:kern w:val="28"/>
          <w:sz w:val="32"/>
          <w:szCs w:val="32"/>
        </w:rPr>
        <w:t xml:space="preserve"> </w:t>
      </w:r>
    </w:p>
    <w:p w:rsidR="00D90CAD" w:rsidRPr="0077336C" w:rsidRDefault="00D90CAD" w:rsidP="0077336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77336C">
        <w:rPr>
          <w:rFonts w:cs="Arial"/>
          <w:b/>
          <w:bCs/>
          <w:kern w:val="28"/>
          <w:sz w:val="32"/>
          <w:szCs w:val="32"/>
        </w:rPr>
        <w:t>от 31 августа 2023 года №492</w:t>
      </w:r>
    </w:p>
    <w:p w:rsidR="00D90CAD" w:rsidRPr="0077336C" w:rsidRDefault="00D90CAD" w:rsidP="0077336C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7A2036" w:rsidRPr="0077336C" w:rsidRDefault="00852B92" w:rsidP="0077336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77336C">
        <w:rPr>
          <w:rFonts w:cs="Arial"/>
          <w:b/>
          <w:bCs/>
          <w:kern w:val="28"/>
          <w:sz w:val="32"/>
          <w:szCs w:val="32"/>
        </w:rPr>
        <w:t xml:space="preserve">О внесении изменений в </w:t>
      </w:r>
      <w:r w:rsidR="00AE26B3" w:rsidRPr="0077336C">
        <w:rPr>
          <w:rFonts w:cs="Arial"/>
          <w:b/>
          <w:bCs/>
          <w:kern w:val="28"/>
          <w:sz w:val="32"/>
          <w:szCs w:val="32"/>
        </w:rPr>
        <w:t>Схему территориального планирования Ленинск-Кузнецкого муниципального района</w:t>
      </w:r>
      <w:r w:rsidR="007A2036" w:rsidRPr="0077336C">
        <w:rPr>
          <w:rFonts w:cs="Arial"/>
          <w:b/>
          <w:bCs/>
          <w:kern w:val="28"/>
          <w:sz w:val="32"/>
          <w:szCs w:val="32"/>
        </w:rPr>
        <w:t>, утвержденную решением Совета народных депутатов Ленинск-Кузнецкого муниципального района</w:t>
      </w:r>
      <w:r w:rsidR="0077336C" w:rsidRPr="0077336C">
        <w:rPr>
          <w:rFonts w:cs="Arial"/>
          <w:b/>
          <w:bCs/>
          <w:kern w:val="28"/>
          <w:sz w:val="32"/>
          <w:szCs w:val="32"/>
        </w:rPr>
        <w:t xml:space="preserve"> </w:t>
      </w:r>
      <w:r w:rsidR="007A2036" w:rsidRPr="0077336C">
        <w:rPr>
          <w:rFonts w:cs="Arial"/>
          <w:b/>
          <w:bCs/>
          <w:kern w:val="28"/>
          <w:sz w:val="32"/>
          <w:szCs w:val="32"/>
        </w:rPr>
        <w:t>от 24.06.2010№ 463</w:t>
      </w:r>
    </w:p>
    <w:p w:rsidR="008946CA" w:rsidRPr="00FD7EE2" w:rsidRDefault="008946CA" w:rsidP="0077336C">
      <w:pPr>
        <w:jc w:val="center"/>
      </w:pPr>
    </w:p>
    <w:p w:rsidR="00FD7EE2" w:rsidRPr="00FD7EE2" w:rsidRDefault="00FD7EE2" w:rsidP="0077336C">
      <w:pPr>
        <w:jc w:val="center"/>
      </w:pPr>
      <w:bookmarkStart w:id="0" w:name="_GoBack"/>
      <w:bookmarkEnd w:id="0"/>
    </w:p>
    <w:p w:rsidR="0069773F" w:rsidRPr="0077336C" w:rsidRDefault="000372D3" w:rsidP="0077336C">
      <w:r w:rsidRPr="0077336C">
        <w:t>В</w:t>
      </w:r>
      <w:r w:rsidR="00E576FA" w:rsidRPr="0077336C">
        <w:t xml:space="preserve"> соответствии</w:t>
      </w:r>
      <w:r w:rsidR="00444956" w:rsidRPr="0077336C">
        <w:t xml:space="preserve"> </w:t>
      </w:r>
      <w:r w:rsidR="00E576FA" w:rsidRPr="0077336C">
        <w:t xml:space="preserve">со статьей </w:t>
      </w:r>
      <w:r w:rsidR="00E705EB" w:rsidRPr="0077336C">
        <w:t>29.4</w:t>
      </w:r>
      <w:r w:rsidR="00E576FA" w:rsidRPr="0077336C">
        <w:t xml:space="preserve"> </w:t>
      </w:r>
      <w:hyperlink r:id="rId8" w:tooltip="Градостроительный Кодекс" w:history="1">
        <w:r w:rsidR="00E576FA" w:rsidRPr="003C49C2">
          <w:rPr>
            <w:rStyle w:val="a8"/>
          </w:rPr>
          <w:t>Градостроительного кодекса</w:t>
        </w:r>
      </w:hyperlink>
      <w:r w:rsidR="00E576FA" w:rsidRPr="0077336C">
        <w:t xml:space="preserve"> Российской Федерации</w:t>
      </w:r>
      <w:r w:rsidR="00AE26B3" w:rsidRPr="0077336C">
        <w:t>,</w:t>
      </w:r>
      <w:r w:rsidRPr="0077336C">
        <w:t xml:space="preserve"> </w:t>
      </w:r>
      <w:r w:rsidR="001521C7" w:rsidRPr="0077336C">
        <w:t xml:space="preserve">Совет народных депутатов Ленинск-Кузнецкого муниципального </w:t>
      </w:r>
      <w:r w:rsidR="007A2036" w:rsidRPr="0077336C">
        <w:t>округа</w:t>
      </w:r>
      <w:r w:rsidR="001521C7" w:rsidRPr="0077336C">
        <w:t xml:space="preserve"> РЕШИЛ:</w:t>
      </w:r>
    </w:p>
    <w:p w:rsidR="008946CA" w:rsidRPr="0077336C" w:rsidRDefault="008946CA" w:rsidP="0077336C">
      <w:r w:rsidRPr="0077336C">
        <w:t xml:space="preserve">1. </w:t>
      </w:r>
      <w:r w:rsidR="00852B92" w:rsidRPr="0077336C">
        <w:t>Внести изменение</w:t>
      </w:r>
      <w:r w:rsidR="000372D3" w:rsidRPr="0077336C">
        <w:t xml:space="preserve"> </w:t>
      </w:r>
      <w:r w:rsidR="00AE26B3" w:rsidRPr="0077336C">
        <w:t>в Схему территориально</w:t>
      </w:r>
      <w:r w:rsidR="007A2036" w:rsidRPr="0077336C">
        <w:t>го</w:t>
      </w:r>
      <w:r w:rsidR="00AE26B3" w:rsidRPr="0077336C">
        <w:t xml:space="preserve"> планирования Ленинск-Кузнецкого муниципального района</w:t>
      </w:r>
      <w:r w:rsidR="007631E0" w:rsidRPr="0077336C">
        <w:t>,</w:t>
      </w:r>
      <w:r w:rsidR="007A2036" w:rsidRPr="0077336C">
        <w:t xml:space="preserve"> утвержденную решением Совета народных депутатов Ленинск-Кузнецкого муниципального района </w:t>
      </w:r>
      <w:hyperlink r:id="rId9" w:tgtFrame="ChangingDocument" w:history="1">
        <w:r w:rsidR="007A2036" w:rsidRPr="003C49C2">
          <w:rPr>
            <w:rStyle w:val="a8"/>
          </w:rPr>
          <w:t>от 24.06.2010№ 463</w:t>
        </w:r>
      </w:hyperlink>
      <w:r w:rsidR="007A2036" w:rsidRPr="0077336C">
        <w:t>,</w:t>
      </w:r>
      <w:r w:rsidR="007631E0" w:rsidRPr="0077336C">
        <w:t xml:space="preserve"> согласно приложению 1</w:t>
      </w:r>
      <w:r w:rsidRPr="0077336C">
        <w:t xml:space="preserve">. </w:t>
      </w:r>
    </w:p>
    <w:p w:rsidR="006D3A0B" w:rsidRPr="0077336C" w:rsidRDefault="006D3A0B" w:rsidP="0077336C">
      <w:r w:rsidRPr="0077336C">
        <w:t xml:space="preserve">2. Контроль за исполнением настоящего решения возложить на заместителя главы Ленинск-Кузнецкого муниципального округа по жилищно-коммунальному хозяйству, транспорту, связи и строительству О.Г. Денисова и председателя постоянной комиссии по вопросам строительства и коммунального хозяйства Совета народных депутатов Ленинск-Кузнецкого муниципального округа В.Е. Сосновского. </w:t>
      </w:r>
    </w:p>
    <w:p w:rsidR="006D3A0B" w:rsidRPr="0077336C" w:rsidRDefault="006D3A0B" w:rsidP="0077336C">
      <w:r w:rsidRPr="0077336C">
        <w:t xml:space="preserve">3. Обнародовать настоящее решение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 разместить на официальном сайте в информационно-телекоммуникационной сети «Интернет». </w:t>
      </w:r>
    </w:p>
    <w:p w:rsidR="00F20CAE" w:rsidRPr="0077336C" w:rsidRDefault="00F20CAE" w:rsidP="0077336C">
      <w:r w:rsidRPr="0077336C">
        <w:t>4. Настоящее решение вступает в силу после его обнародования.</w:t>
      </w:r>
    </w:p>
    <w:p w:rsidR="007747E3" w:rsidRPr="0077336C" w:rsidRDefault="007747E3" w:rsidP="0077336C"/>
    <w:p w:rsidR="006D3A0B" w:rsidRPr="0077336C" w:rsidRDefault="006D3A0B" w:rsidP="0077336C">
      <w:r w:rsidRPr="0077336C">
        <w:t xml:space="preserve">Председатель Совета народных </w:t>
      </w:r>
    </w:p>
    <w:p w:rsidR="006D3A0B" w:rsidRPr="0077336C" w:rsidRDefault="006D3A0B" w:rsidP="0077336C">
      <w:r w:rsidRPr="0077336C">
        <w:t>депутатов</w:t>
      </w:r>
      <w:r w:rsidRPr="0077336C">
        <w:tab/>
        <w:t xml:space="preserve"> Ленинск-Кузнецкого </w:t>
      </w:r>
    </w:p>
    <w:p w:rsidR="006D3A0B" w:rsidRPr="0077336C" w:rsidRDefault="006D3A0B" w:rsidP="0077336C">
      <w:r w:rsidRPr="0077336C">
        <w:t>муниципального округа</w:t>
      </w:r>
      <w:r w:rsidR="0077336C">
        <w:t xml:space="preserve">   </w:t>
      </w:r>
      <w:r w:rsidRPr="0077336C">
        <w:t>А.А. Яковлев</w:t>
      </w:r>
    </w:p>
    <w:p w:rsidR="00852B92" w:rsidRPr="0077336C" w:rsidRDefault="00852B92" w:rsidP="0077336C"/>
    <w:p w:rsidR="006E7B23" w:rsidRPr="0077336C" w:rsidRDefault="006E7B23" w:rsidP="0077336C">
      <w:r w:rsidRPr="0077336C">
        <w:t>Глава Ленинск-Кузнецкого</w:t>
      </w:r>
    </w:p>
    <w:p w:rsidR="00F20CAE" w:rsidRPr="0077336C" w:rsidRDefault="006E7B23" w:rsidP="0077336C">
      <w:r w:rsidRPr="0077336C">
        <w:t>муниципального округа</w:t>
      </w:r>
      <w:r w:rsidR="0077336C">
        <w:t xml:space="preserve">    </w:t>
      </w:r>
      <w:r w:rsidRPr="0077336C">
        <w:t>Д.П. Полежайкин</w:t>
      </w:r>
    </w:p>
    <w:p w:rsidR="00F20CAE" w:rsidRPr="0077336C" w:rsidRDefault="00F20CAE" w:rsidP="0077336C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852B92" w:rsidRPr="0077336C" w:rsidRDefault="00B842FA" w:rsidP="0077336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77336C">
        <w:rPr>
          <w:rFonts w:cs="Arial"/>
          <w:b/>
          <w:bCs/>
          <w:kern w:val="28"/>
          <w:sz w:val="32"/>
          <w:szCs w:val="32"/>
        </w:rPr>
        <w:t>Приложение к решению</w:t>
      </w:r>
    </w:p>
    <w:p w:rsidR="00B842FA" w:rsidRPr="0077336C" w:rsidRDefault="00B842FA" w:rsidP="0077336C"/>
    <w:p w:rsidR="00B842FA" w:rsidRPr="0077336C" w:rsidRDefault="004A04C2" w:rsidP="0077336C">
      <w:r>
        <w:rPr>
          <w:noProof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-46990</wp:posOffset>
            </wp:positionH>
            <wp:positionV relativeFrom="paragraph">
              <wp:posOffset>49530</wp:posOffset>
            </wp:positionV>
            <wp:extent cx="6113780" cy="3983355"/>
            <wp:effectExtent l="0" t="0" r="1270" b="0"/>
            <wp:wrapTight wrapText="bothSides">
              <wp:wrapPolygon edited="0">
                <wp:start x="0" y="0"/>
                <wp:lineTo x="0" y="21486"/>
                <wp:lineTo x="21537" y="21486"/>
                <wp:lineTo x="21537" y="0"/>
                <wp:lineTo x="0" y="0"/>
              </wp:wrapPolygon>
            </wp:wrapTight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3983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42FA" w:rsidRPr="0077336C" w:rsidRDefault="004A04C2" w:rsidP="0077336C">
      <w:r>
        <w:rPr>
          <w:noProof/>
        </w:rPr>
        <w:lastRenderedPageBreak/>
        <w:drawing>
          <wp:inline distT="0" distB="0" distL="0" distR="0">
            <wp:extent cx="6124575" cy="4257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25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42FA" w:rsidRPr="0077336C" w:rsidRDefault="00B842FA" w:rsidP="0077336C"/>
    <w:p w:rsidR="00B842FA" w:rsidRPr="0077336C" w:rsidRDefault="00B842FA" w:rsidP="0077336C"/>
    <w:p w:rsidR="00B842FA" w:rsidRPr="0077336C" w:rsidRDefault="00B842FA" w:rsidP="0077336C"/>
    <w:p w:rsidR="00B842FA" w:rsidRPr="0077336C" w:rsidRDefault="00B842FA" w:rsidP="0077336C"/>
    <w:p w:rsidR="00B842FA" w:rsidRPr="0077336C" w:rsidRDefault="00B842FA" w:rsidP="0077336C"/>
    <w:p w:rsidR="00B842FA" w:rsidRPr="0077336C" w:rsidRDefault="00B842FA" w:rsidP="0077336C"/>
    <w:p w:rsidR="00B842FA" w:rsidRPr="0077336C" w:rsidRDefault="00B842FA" w:rsidP="0077336C"/>
    <w:p w:rsidR="00B842FA" w:rsidRPr="0077336C" w:rsidRDefault="00B842FA" w:rsidP="0077336C"/>
    <w:p w:rsidR="00B842FA" w:rsidRPr="0077336C" w:rsidRDefault="00B842FA" w:rsidP="0077336C"/>
    <w:p w:rsidR="00B842FA" w:rsidRPr="0077336C" w:rsidRDefault="00B842FA" w:rsidP="0077336C"/>
    <w:p w:rsidR="00B842FA" w:rsidRPr="0077336C" w:rsidRDefault="00B842FA" w:rsidP="0077336C"/>
    <w:p w:rsidR="00B842FA" w:rsidRPr="0077336C" w:rsidRDefault="00B842FA" w:rsidP="0077336C"/>
    <w:p w:rsidR="00B842FA" w:rsidRPr="0077336C" w:rsidRDefault="00B842FA" w:rsidP="0077336C"/>
    <w:p w:rsidR="00B842FA" w:rsidRPr="0077336C" w:rsidRDefault="00B842FA" w:rsidP="0077336C"/>
    <w:p w:rsidR="00B842FA" w:rsidRPr="0077336C" w:rsidRDefault="00B842FA" w:rsidP="0077336C"/>
    <w:p w:rsidR="00B842FA" w:rsidRPr="0077336C" w:rsidRDefault="00B842FA" w:rsidP="0077336C"/>
    <w:p w:rsidR="00B842FA" w:rsidRPr="0077336C" w:rsidRDefault="00B842FA" w:rsidP="0077336C"/>
    <w:p w:rsidR="00B842FA" w:rsidRPr="0077336C" w:rsidRDefault="00B842FA" w:rsidP="0077336C"/>
    <w:p w:rsidR="00B842FA" w:rsidRPr="0077336C" w:rsidRDefault="00B842FA" w:rsidP="0077336C"/>
    <w:p w:rsidR="00B842FA" w:rsidRPr="0077336C" w:rsidRDefault="00B842FA" w:rsidP="0077336C"/>
    <w:p w:rsidR="00B842FA" w:rsidRPr="0077336C" w:rsidRDefault="00B842FA" w:rsidP="0077336C"/>
    <w:p w:rsidR="00B842FA" w:rsidRPr="0077336C" w:rsidRDefault="00B842FA" w:rsidP="0077336C"/>
    <w:p w:rsidR="00B842FA" w:rsidRPr="0077336C" w:rsidRDefault="00B842FA" w:rsidP="0077336C"/>
    <w:p w:rsidR="00B842FA" w:rsidRPr="0077336C" w:rsidRDefault="00B842FA" w:rsidP="0077336C"/>
    <w:p w:rsidR="00B842FA" w:rsidRPr="0077336C" w:rsidRDefault="00B842FA" w:rsidP="0077336C"/>
    <w:p w:rsidR="00B842FA" w:rsidRPr="0077336C" w:rsidRDefault="00B842FA" w:rsidP="0077336C"/>
    <w:p w:rsidR="00B842FA" w:rsidRPr="0077336C" w:rsidRDefault="00B842FA" w:rsidP="0077336C"/>
    <w:p w:rsidR="00B842FA" w:rsidRPr="0077336C" w:rsidRDefault="00B842FA" w:rsidP="0077336C"/>
    <w:p w:rsidR="00B842FA" w:rsidRPr="0077336C" w:rsidRDefault="00B842FA" w:rsidP="0077336C"/>
    <w:p w:rsidR="00B842FA" w:rsidRPr="0077336C" w:rsidRDefault="00B842FA" w:rsidP="0077336C"/>
    <w:p w:rsidR="00B842FA" w:rsidRPr="0077336C" w:rsidRDefault="00B842FA" w:rsidP="0077336C"/>
    <w:p w:rsidR="00B842FA" w:rsidRPr="0077336C" w:rsidRDefault="00B842FA" w:rsidP="0077336C"/>
    <w:p w:rsidR="00B842FA" w:rsidRPr="0077336C" w:rsidRDefault="004A04C2" w:rsidP="0077336C"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-358140</wp:posOffset>
            </wp:positionH>
            <wp:positionV relativeFrom="paragraph">
              <wp:posOffset>-4064635</wp:posOffset>
            </wp:positionV>
            <wp:extent cx="6118860" cy="4226560"/>
            <wp:effectExtent l="0" t="0" r="0" b="254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4226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26B3" w:rsidRPr="0077336C" w:rsidRDefault="00AE26B3" w:rsidP="0077336C"/>
    <w:p w:rsidR="00183793" w:rsidRPr="0077336C" w:rsidRDefault="00183793" w:rsidP="0077336C"/>
    <w:p w:rsidR="00183793" w:rsidRPr="0077336C" w:rsidRDefault="00183793" w:rsidP="0077336C"/>
    <w:p w:rsidR="00183793" w:rsidRPr="0077336C" w:rsidRDefault="00183793" w:rsidP="0077336C"/>
    <w:p w:rsidR="00183793" w:rsidRPr="0077336C" w:rsidRDefault="00183793" w:rsidP="0077336C"/>
    <w:p w:rsidR="00183793" w:rsidRPr="0077336C" w:rsidRDefault="00183793" w:rsidP="0077336C"/>
    <w:p w:rsidR="00183793" w:rsidRPr="0077336C" w:rsidRDefault="00183793" w:rsidP="0077336C"/>
    <w:p w:rsidR="00183793" w:rsidRPr="0077336C" w:rsidRDefault="00183793" w:rsidP="0077336C"/>
    <w:p w:rsidR="00183793" w:rsidRPr="0077336C" w:rsidRDefault="00183793" w:rsidP="0077336C"/>
    <w:p w:rsidR="00183793" w:rsidRPr="0077336C" w:rsidRDefault="00183793" w:rsidP="0077336C"/>
    <w:p w:rsidR="00183793" w:rsidRPr="0077336C" w:rsidRDefault="00183793" w:rsidP="0077336C"/>
    <w:p w:rsidR="00183793" w:rsidRPr="0077336C" w:rsidRDefault="00183793" w:rsidP="0077336C"/>
    <w:p w:rsidR="00183793" w:rsidRPr="0077336C" w:rsidRDefault="00183793" w:rsidP="0077336C"/>
    <w:p w:rsidR="00183793" w:rsidRPr="0077336C" w:rsidRDefault="00183793" w:rsidP="0077336C"/>
    <w:p w:rsidR="00183793" w:rsidRPr="0077336C" w:rsidRDefault="00183793" w:rsidP="0077336C"/>
    <w:p w:rsidR="00183793" w:rsidRPr="0077336C" w:rsidRDefault="00183793" w:rsidP="0077336C"/>
    <w:p w:rsidR="00183793" w:rsidRPr="0077336C" w:rsidRDefault="00183793" w:rsidP="0077336C"/>
    <w:p w:rsidR="00183793" w:rsidRPr="0077336C" w:rsidRDefault="004A04C2" w:rsidP="0077336C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-272415</wp:posOffset>
            </wp:positionH>
            <wp:positionV relativeFrom="paragraph">
              <wp:posOffset>161925</wp:posOffset>
            </wp:positionV>
            <wp:extent cx="6118860" cy="4265295"/>
            <wp:effectExtent l="0" t="0" r="0" b="1905"/>
            <wp:wrapTight wrapText="bothSides">
              <wp:wrapPolygon edited="0">
                <wp:start x="0" y="0"/>
                <wp:lineTo x="0" y="21513"/>
                <wp:lineTo x="21519" y="21513"/>
                <wp:lineTo x="21519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4265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3793" w:rsidRPr="0077336C" w:rsidRDefault="00183793" w:rsidP="0077336C"/>
    <w:p w:rsidR="00183793" w:rsidRPr="0077336C" w:rsidRDefault="00183793" w:rsidP="0077336C"/>
    <w:p w:rsidR="00183793" w:rsidRPr="0077336C" w:rsidRDefault="00183793" w:rsidP="0077336C"/>
    <w:p w:rsidR="00183793" w:rsidRPr="0077336C" w:rsidRDefault="00183793" w:rsidP="0077336C"/>
    <w:p w:rsidR="00183793" w:rsidRPr="0077336C" w:rsidRDefault="00183793" w:rsidP="0077336C"/>
    <w:p w:rsidR="00183793" w:rsidRPr="0077336C" w:rsidRDefault="00183793" w:rsidP="0077336C"/>
    <w:p w:rsidR="00183793" w:rsidRPr="0077336C" w:rsidRDefault="00183793" w:rsidP="0077336C"/>
    <w:p w:rsidR="00183793" w:rsidRPr="0077336C" w:rsidRDefault="00183793" w:rsidP="0077336C"/>
    <w:p w:rsidR="00183793" w:rsidRPr="0077336C" w:rsidRDefault="00183793" w:rsidP="0077336C"/>
    <w:p w:rsidR="00B842FA" w:rsidRPr="0077336C" w:rsidRDefault="00183793" w:rsidP="0077336C">
      <w:r w:rsidRPr="0077336C">
        <w:lastRenderedPageBreak/>
        <w:tab/>
      </w:r>
      <w:r w:rsidR="004A04C2">
        <w:rPr>
          <w:noProof/>
        </w:rPr>
        <w:drawing>
          <wp:inline distT="0" distB="0" distL="0" distR="0">
            <wp:extent cx="6115050" cy="3829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3793" w:rsidRPr="0077336C" w:rsidRDefault="00183793" w:rsidP="0077336C"/>
    <w:p w:rsidR="00183793" w:rsidRPr="0077336C" w:rsidRDefault="00183793" w:rsidP="0077336C"/>
    <w:p w:rsidR="00183793" w:rsidRPr="0077336C" w:rsidRDefault="00183793" w:rsidP="0077336C"/>
    <w:sectPr w:rsidR="00183793" w:rsidRPr="0077336C" w:rsidSect="0077336C">
      <w:pgSz w:w="11909" w:h="16834"/>
      <w:pgMar w:top="1134" w:right="851" w:bottom="1134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0342F"/>
    <w:multiLevelType w:val="hybridMultilevel"/>
    <w:tmpl w:val="70585B16"/>
    <w:lvl w:ilvl="0" w:tplc="79460FFA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5A508F"/>
    <w:multiLevelType w:val="multilevel"/>
    <w:tmpl w:val="60D2C246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pStyle w:val="a0"/>
      <w:lvlText w:val="%1.%2."/>
      <w:lvlJc w:val="left"/>
      <w:pPr>
        <w:ind w:left="792" w:hanging="432"/>
      </w:pPr>
    </w:lvl>
    <w:lvl w:ilvl="2">
      <w:start w:val="1"/>
      <w:numFmt w:val="decimal"/>
      <w:pStyle w:val="a1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C44"/>
    <w:rsid w:val="000013D1"/>
    <w:rsid w:val="000202D8"/>
    <w:rsid w:val="000372D3"/>
    <w:rsid w:val="00050FA8"/>
    <w:rsid w:val="0008749A"/>
    <w:rsid w:val="000B3BE6"/>
    <w:rsid w:val="000F45DD"/>
    <w:rsid w:val="00112630"/>
    <w:rsid w:val="001404DB"/>
    <w:rsid w:val="00145E33"/>
    <w:rsid w:val="001521C7"/>
    <w:rsid w:val="001629BB"/>
    <w:rsid w:val="001744CF"/>
    <w:rsid w:val="00183793"/>
    <w:rsid w:val="00193BF6"/>
    <w:rsid w:val="001A5B6F"/>
    <w:rsid w:val="001B2376"/>
    <w:rsid w:val="001E1177"/>
    <w:rsid w:val="001F3530"/>
    <w:rsid w:val="00212A35"/>
    <w:rsid w:val="00252523"/>
    <w:rsid w:val="00291C2A"/>
    <w:rsid w:val="00301800"/>
    <w:rsid w:val="00311E56"/>
    <w:rsid w:val="00317081"/>
    <w:rsid w:val="00320306"/>
    <w:rsid w:val="0032269F"/>
    <w:rsid w:val="0033103D"/>
    <w:rsid w:val="0035072A"/>
    <w:rsid w:val="00360653"/>
    <w:rsid w:val="00386947"/>
    <w:rsid w:val="003C49C2"/>
    <w:rsid w:val="003E615E"/>
    <w:rsid w:val="003F0CD0"/>
    <w:rsid w:val="00444956"/>
    <w:rsid w:val="00456D37"/>
    <w:rsid w:val="0046466E"/>
    <w:rsid w:val="004A04C2"/>
    <w:rsid w:val="004A5D7F"/>
    <w:rsid w:val="00531D1D"/>
    <w:rsid w:val="00582938"/>
    <w:rsid w:val="005A1C22"/>
    <w:rsid w:val="005A3E92"/>
    <w:rsid w:val="005C095B"/>
    <w:rsid w:val="005D03A8"/>
    <w:rsid w:val="005F20CC"/>
    <w:rsid w:val="00605C61"/>
    <w:rsid w:val="0060784D"/>
    <w:rsid w:val="00612167"/>
    <w:rsid w:val="00613743"/>
    <w:rsid w:val="00651B02"/>
    <w:rsid w:val="00654F05"/>
    <w:rsid w:val="0069773F"/>
    <w:rsid w:val="006B2AA9"/>
    <w:rsid w:val="006B2B5E"/>
    <w:rsid w:val="006D3A0B"/>
    <w:rsid w:val="006E7B23"/>
    <w:rsid w:val="00715751"/>
    <w:rsid w:val="00724D53"/>
    <w:rsid w:val="007260A3"/>
    <w:rsid w:val="007269C9"/>
    <w:rsid w:val="00750174"/>
    <w:rsid w:val="007573EC"/>
    <w:rsid w:val="007629D4"/>
    <w:rsid w:val="007631E0"/>
    <w:rsid w:val="007673D6"/>
    <w:rsid w:val="0077336C"/>
    <w:rsid w:val="007747E3"/>
    <w:rsid w:val="00783A68"/>
    <w:rsid w:val="007A2036"/>
    <w:rsid w:val="007D030B"/>
    <w:rsid w:val="007E1F8E"/>
    <w:rsid w:val="007F1F0D"/>
    <w:rsid w:val="00830CED"/>
    <w:rsid w:val="008438B7"/>
    <w:rsid w:val="00852B92"/>
    <w:rsid w:val="008946CA"/>
    <w:rsid w:val="00895DCF"/>
    <w:rsid w:val="008A0E18"/>
    <w:rsid w:val="008C67BD"/>
    <w:rsid w:val="008D7A52"/>
    <w:rsid w:val="008E4782"/>
    <w:rsid w:val="008F4FCE"/>
    <w:rsid w:val="0091257A"/>
    <w:rsid w:val="00941B7A"/>
    <w:rsid w:val="00945130"/>
    <w:rsid w:val="009455E0"/>
    <w:rsid w:val="009716BC"/>
    <w:rsid w:val="009A12A1"/>
    <w:rsid w:val="00A21060"/>
    <w:rsid w:val="00A37F6C"/>
    <w:rsid w:val="00A92DBD"/>
    <w:rsid w:val="00A93823"/>
    <w:rsid w:val="00AB317B"/>
    <w:rsid w:val="00AE1EA1"/>
    <w:rsid w:val="00AE26B3"/>
    <w:rsid w:val="00AE6CCA"/>
    <w:rsid w:val="00B14B9D"/>
    <w:rsid w:val="00B2529E"/>
    <w:rsid w:val="00B73297"/>
    <w:rsid w:val="00B842FA"/>
    <w:rsid w:val="00B9123E"/>
    <w:rsid w:val="00B96A4E"/>
    <w:rsid w:val="00BA1963"/>
    <w:rsid w:val="00BA582A"/>
    <w:rsid w:val="00BE29D5"/>
    <w:rsid w:val="00BF5B05"/>
    <w:rsid w:val="00C01521"/>
    <w:rsid w:val="00C13271"/>
    <w:rsid w:val="00C86FFE"/>
    <w:rsid w:val="00CB1466"/>
    <w:rsid w:val="00D2543F"/>
    <w:rsid w:val="00D90CAD"/>
    <w:rsid w:val="00DB46F8"/>
    <w:rsid w:val="00DB517F"/>
    <w:rsid w:val="00DC1162"/>
    <w:rsid w:val="00DD00F9"/>
    <w:rsid w:val="00DD45E1"/>
    <w:rsid w:val="00E10316"/>
    <w:rsid w:val="00E14FB1"/>
    <w:rsid w:val="00E33C44"/>
    <w:rsid w:val="00E46A59"/>
    <w:rsid w:val="00E5157D"/>
    <w:rsid w:val="00E576FA"/>
    <w:rsid w:val="00E705EB"/>
    <w:rsid w:val="00EA1433"/>
    <w:rsid w:val="00EB5EC8"/>
    <w:rsid w:val="00EF0AA8"/>
    <w:rsid w:val="00F07CDF"/>
    <w:rsid w:val="00F115FD"/>
    <w:rsid w:val="00F176F8"/>
    <w:rsid w:val="00F20CAE"/>
    <w:rsid w:val="00F2799B"/>
    <w:rsid w:val="00F316D7"/>
    <w:rsid w:val="00F767DC"/>
    <w:rsid w:val="00F83A44"/>
    <w:rsid w:val="00FD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aliases w:val="!Обычный текст документа"/>
    <w:qFormat/>
    <w:rsid w:val="004A04C2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2"/>
    <w:next w:val="a2"/>
    <w:link w:val="10"/>
    <w:qFormat/>
    <w:rsid w:val="004A04C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2"/>
    <w:link w:val="20"/>
    <w:qFormat/>
    <w:rsid w:val="004A04C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2"/>
    <w:link w:val="30"/>
    <w:qFormat/>
    <w:rsid w:val="004A04C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2"/>
    <w:link w:val="40"/>
    <w:qFormat/>
    <w:rsid w:val="004A04C2"/>
    <w:pPr>
      <w:outlineLvl w:val="3"/>
    </w:pPr>
    <w:rPr>
      <w:b/>
      <w:bCs/>
      <w:sz w:val="26"/>
      <w:szCs w:val="28"/>
    </w:rPr>
  </w:style>
  <w:style w:type="character" w:default="1" w:styleId="a3">
    <w:name w:val="Default Paragraph Font"/>
    <w:semiHidden/>
    <w:rsid w:val="004A04C2"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semiHidden/>
    <w:rsid w:val="004A04C2"/>
  </w:style>
  <w:style w:type="paragraph" w:styleId="a6">
    <w:name w:val="Balloon Text"/>
    <w:basedOn w:val="a2"/>
    <w:semiHidden/>
    <w:rsid w:val="00EF0AA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852B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852B92"/>
    <w:rPr>
      <w:rFonts w:ascii="Arial" w:hAnsi="Arial" w:cs="Arial"/>
      <w:lang w:val="ru-RU" w:eastAsia="ru-RU" w:bidi="ar-SA"/>
    </w:rPr>
  </w:style>
  <w:style w:type="paragraph" w:styleId="a">
    <w:name w:val="List Paragraph"/>
    <w:basedOn w:val="a2"/>
    <w:uiPriority w:val="34"/>
    <w:qFormat/>
    <w:rsid w:val="00852B92"/>
    <w:pPr>
      <w:numPr>
        <w:numId w:val="1"/>
      </w:numPr>
      <w:spacing w:line="312" w:lineRule="auto"/>
      <w:ind w:left="720" w:firstLine="709"/>
      <w:contextualSpacing/>
    </w:pPr>
    <w:rPr>
      <w:rFonts w:eastAsia="Calibri"/>
      <w:szCs w:val="22"/>
      <w:lang w:eastAsia="en-US"/>
    </w:rPr>
  </w:style>
  <w:style w:type="paragraph" w:customStyle="1" w:styleId="a0">
    <w:name w:val="Первый уровень"/>
    <w:basedOn w:val="a"/>
    <w:next w:val="a2"/>
    <w:semiHidden/>
    <w:qFormat/>
    <w:rsid w:val="00852B92"/>
    <w:pPr>
      <w:pageBreakBefore/>
      <w:numPr>
        <w:ilvl w:val="1"/>
      </w:numPr>
      <w:spacing w:after="240"/>
      <w:ind w:left="360" w:hanging="360"/>
      <w:contextualSpacing w:val="0"/>
      <w:jc w:val="center"/>
    </w:pPr>
    <w:rPr>
      <w:b/>
      <w:sz w:val="28"/>
    </w:rPr>
  </w:style>
  <w:style w:type="paragraph" w:customStyle="1" w:styleId="a1">
    <w:name w:val="Второй уровень"/>
    <w:basedOn w:val="a"/>
    <w:semiHidden/>
    <w:qFormat/>
    <w:rsid w:val="00852B92"/>
    <w:pPr>
      <w:numPr>
        <w:ilvl w:val="2"/>
      </w:numPr>
      <w:spacing w:before="120" w:after="120"/>
      <w:ind w:left="792" w:hanging="432"/>
      <w:contextualSpacing w:val="0"/>
      <w:jc w:val="center"/>
    </w:pPr>
    <w:rPr>
      <w:b/>
    </w:rPr>
  </w:style>
  <w:style w:type="paragraph" w:customStyle="1" w:styleId="ConsPlusDocList">
    <w:name w:val="ConsPlusDocList"/>
    <w:next w:val="a2"/>
    <w:rsid w:val="00852B92"/>
    <w:pPr>
      <w:widowControl w:val="0"/>
      <w:suppressAutoHyphens/>
      <w:autoSpaceDE w:val="0"/>
    </w:pPr>
    <w:rPr>
      <w:rFonts w:ascii="Arial" w:eastAsia="Arial" w:hAnsi="Arial" w:cs="Arial"/>
      <w:lang w:eastAsia="zh-CN" w:bidi="hi-IN"/>
    </w:rPr>
  </w:style>
  <w:style w:type="paragraph" w:styleId="a7">
    <w:name w:val="Normal (Web)"/>
    <w:basedOn w:val="a2"/>
    <w:uiPriority w:val="99"/>
    <w:unhideWhenUsed/>
    <w:rsid w:val="0008749A"/>
    <w:pPr>
      <w:spacing w:before="100" w:beforeAutospacing="1" w:after="100" w:afterAutospacing="1"/>
    </w:pPr>
  </w:style>
  <w:style w:type="paragraph" w:customStyle="1" w:styleId="12">
    <w:name w:val="12"/>
    <w:basedOn w:val="a2"/>
    <w:link w:val="120"/>
    <w:qFormat/>
    <w:rsid w:val="0033103D"/>
    <w:pPr>
      <w:keepNext/>
      <w:keepLines/>
      <w:shd w:val="clear" w:color="auto" w:fill="FFFFFF"/>
      <w:tabs>
        <w:tab w:val="num" w:pos="3091"/>
      </w:tabs>
      <w:suppressAutoHyphens/>
      <w:spacing w:line="360" w:lineRule="auto"/>
      <w:ind w:left="2552" w:hanging="1418"/>
    </w:pPr>
    <w:rPr>
      <w:b/>
      <w:bCs/>
      <w:color w:val="000000"/>
      <w:spacing w:val="1"/>
      <w:sz w:val="28"/>
    </w:rPr>
  </w:style>
  <w:style w:type="character" w:customStyle="1" w:styleId="120">
    <w:name w:val="12 Знак"/>
    <w:link w:val="12"/>
    <w:rsid w:val="0033103D"/>
    <w:rPr>
      <w:b/>
      <w:bCs/>
      <w:color w:val="000000"/>
      <w:spacing w:val="1"/>
      <w:sz w:val="28"/>
      <w:szCs w:val="24"/>
      <w:shd w:val="clear" w:color="auto" w:fill="FFFFFF"/>
    </w:rPr>
  </w:style>
  <w:style w:type="character" w:styleId="a8">
    <w:name w:val="Hyperlink"/>
    <w:basedOn w:val="a3"/>
    <w:rsid w:val="004A04C2"/>
    <w:rPr>
      <w:color w:val="0000FF"/>
      <w:u w:val="none"/>
    </w:rPr>
  </w:style>
  <w:style w:type="paragraph" w:customStyle="1" w:styleId="s1">
    <w:name w:val="s_1"/>
    <w:basedOn w:val="a2"/>
    <w:rsid w:val="007631E0"/>
    <w:pPr>
      <w:spacing w:before="100" w:beforeAutospacing="1" w:after="100" w:afterAutospacing="1"/>
    </w:pPr>
  </w:style>
  <w:style w:type="paragraph" w:styleId="a9">
    <w:name w:val="Title"/>
    <w:basedOn w:val="a2"/>
    <w:next w:val="a2"/>
    <w:link w:val="aa"/>
    <w:qFormat/>
    <w:rsid w:val="0032030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rsid w:val="00320306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0">
    <w:name w:val="Заголовок 1 Знак"/>
    <w:aliases w:val="!Части документа Знак"/>
    <w:basedOn w:val="a3"/>
    <w:link w:val="1"/>
    <w:rsid w:val="0077336C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3"/>
    <w:link w:val="2"/>
    <w:rsid w:val="0077336C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3"/>
    <w:link w:val="3"/>
    <w:rsid w:val="0077336C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3"/>
    <w:link w:val="4"/>
    <w:rsid w:val="0077336C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3"/>
    <w:rsid w:val="004A04C2"/>
    <w:rPr>
      <w:rFonts w:ascii="Arial" w:hAnsi="Arial"/>
      <w:b w:val="0"/>
      <w:i w:val="0"/>
      <w:iCs/>
      <w:color w:val="0000FF"/>
      <w:sz w:val="24"/>
      <w:u w:val="none"/>
    </w:rPr>
  </w:style>
  <w:style w:type="paragraph" w:styleId="ab">
    <w:name w:val="annotation text"/>
    <w:aliases w:val="!Равноширинный текст документа"/>
    <w:basedOn w:val="a2"/>
    <w:link w:val="ac"/>
    <w:rsid w:val="004A04C2"/>
    <w:rPr>
      <w:rFonts w:ascii="Courier" w:hAnsi="Courier"/>
      <w:sz w:val="22"/>
      <w:szCs w:val="20"/>
    </w:rPr>
  </w:style>
  <w:style w:type="character" w:customStyle="1" w:styleId="ac">
    <w:name w:val="Текст примечания Знак"/>
    <w:aliases w:val="!Равноширинный текст документа Знак"/>
    <w:basedOn w:val="a3"/>
    <w:link w:val="ab"/>
    <w:rsid w:val="0077336C"/>
    <w:rPr>
      <w:rFonts w:ascii="Courier" w:hAnsi="Courier"/>
      <w:sz w:val="22"/>
    </w:rPr>
  </w:style>
  <w:style w:type="paragraph" w:customStyle="1" w:styleId="Title">
    <w:name w:val="Title!Название НПА"/>
    <w:basedOn w:val="a2"/>
    <w:rsid w:val="004A04C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4A04C2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4A04C2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4A04C2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4A04C2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2"/>
    <w:rsid w:val="004A04C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aliases w:val="!Обычный текст документа"/>
    <w:qFormat/>
    <w:rsid w:val="004A04C2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2"/>
    <w:next w:val="a2"/>
    <w:link w:val="10"/>
    <w:qFormat/>
    <w:rsid w:val="004A04C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2"/>
    <w:link w:val="20"/>
    <w:qFormat/>
    <w:rsid w:val="004A04C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2"/>
    <w:link w:val="30"/>
    <w:qFormat/>
    <w:rsid w:val="004A04C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2"/>
    <w:link w:val="40"/>
    <w:qFormat/>
    <w:rsid w:val="004A04C2"/>
    <w:pPr>
      <w:outlineLvl w:val="3"/>
    </w:pPr>
    <w:rPr>
      <w:b/>
      <w:bCs/>
      <w:sz w:val="26"/>
      <w:szCs w:val="28"/>
    </w:rPr>
  </w:style>
  <w:style w:type="character" w:default="1" w:styleId="a3">
    <w:name w:val="Default Paragraph Font"/>
    <w:semiHidden/>
    <w:rsid w:val="004A04C2"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semiHidden/>
    <w:rsid w:val="004A04C2"/>
  </w:style>
  <w:style w:type="paragraph" w:styleId="a6">
    <w:name w:val="Balloon Text"/>
    <w:basedOn w:val="a2"/>
    <w:semiHidden/>
    <w:rsid w:val="00EF0AA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852B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852B92"/>
    <w:rPr>
      <w:rFonts w:ascii="Arial" w:hAnsi="Arial" w:cs="Arial"/>
      <w:lang w:val="ru-RU" w:eastAsia="ru-RU" w:bidi="ar-SA"/>
    </w:rPr>
  </w:style>
  <w:style w:type="paragraph" w:styleId="a">
    <w:name w:val="List Paragraph"/>
    <w:basedOn w:val="a2"/>
    <w:uiPriority w:val="34"/>
    <w:qFormat/>
    <w:rsid w:val="00852B92"/>
    <w:pPr>
      <w:numPr>
        <w:numId w:val="1"/>
      </w:numPr>
      <w:spacing w:line="312" w:lineRule="auto"/>
      <w:ind w:left="720" w:firstLine="709"/>
      <w:contextualSpacing/>
    </w:pPr>
    <w:rPr>
      <w:rFonts w:eastAsia="Calibri"/>
      <w:szCs w:val="22"/>
      <w:lang w:eastAsia="en-US"/>
    </w:rPr>
  </w:style>
  <w:style w:type="paragraph" w:customStyle="1" w:styleId="a0">
    <w:name w:val="Первый уровень"/>
    <w:basedOn w:val="a"/>
    <w:next w:val="a2"/>
    <w:semiHidden/>
    <w:qFormat/>
    <w:rsid w:val="00852B92"/>
    <w:pPr>
      <w:pageBreakBefore/>
      <w:numPr>
        <w:ilvl w:val="1"/>
      </w:numPr>
      <w:spacing w:after="240"/>
      <w:ind w:left="360" w:hanging="360"/>
      <w:contextualSpacing w:val="0"/>
      <w:jc w:val="center"/>
    </w:pPr>
    <w:rPr>
      <w:b/>
      <w:sz w:val="28"/>
    </w:rPr>
  </w:style>
  <w:style w:type="paragraph" w:customStyle="1" w:styleId="a1">
    <w:name w:val="Второй уровень"/>
    <w:basedOn w:val="a"/>
    <w:semiHidden/>
    <w:qFormat/>
    <w:rsid w:val="00852B92"/>
    <w:pPr>
      <w:numPr>
        <w:ilvl w:val="2"/>
      </w:numPr>
      <w:spacing w:before="120" w:after="120"/>
      <w:ind w:left="792" w:hanging="432"/>
      <w:contextualSpacing w:val="0"/>
      <w:jc w:val="center"/>
    </w:pPr>
    <w:rPr>
      <w:b/>
    </w:rPr>
  </w:style>
  <w:style w:type="paragraph" w:customStyle="1" w:styleId="ConsPlusDocList">
    <w:name w:val="ConsPlusDocList"/>
    <w:next w:val="a2"/>
    <w:rsid w:val="00852B92"/>
    <w:pPr>
      <w:widowControl w:val="0"/>
      <w:suppressAutoHyphens/>
      <w:autoSpaceDE w:val="0"/>
    </w:pPr>
    <w:rPr>
      <w:rFonts w:ascii="Arial" w:eastAsia="Arial" w:hAnsi="Arial" w:cs="Arial"/>
      <w:lang w:eastAsia="zh-CN" w:bidi="hi-IN"/>
    </w:rPr>
  </w:style>
  <w:style w:type="paragraph" w:styleId="a7">
    <w:name w:val="Normal (Web)"/>
    <w:basedOn w:val="a2"/>
    <w:uiPriority w:val="99"/>
    <w:unhideWhenUsed/>
    <w:rsid w:val="0008749A"/>
    <w:pPr>
      <w:spacing w:before="100" w:beforeAutospacing="1" w:after="100" w:afterAutospacing="1"/>
    </w:pPr>
  </w:style>
  <w:style w:type="paragraph" w:customStyle="1" w:styleId="12">
    <w:name w:val="12"/>
    <w:basedOn w:val="a2"/>
    <w:link w:val="120"/>
    <w:qFormat/>
    <w:rsid w:val="0033103D"/>
    <w:pPr>
      <w:keepNext/>
      <w:keepLines/>
      <w:shd w:val="clear" w:color="auto" w:fill="FFFFFF"/>
      <w:tabs>
        <w:tab w:val="num" w:pos="3091"/>
      </w:tabs>
      <w:suppressAutoHyphens/>
      <w:spacing w:line="360" w:lineRule="auto"/>
      <w:ind w:left="2552" w:hanging="1418"/>
    </w:pPr>
    <w:rPr>
      <w:b/>
      <w:bCs/>
      <w:color w:val="000000"/>
      <w:spacing w:val="1"/>
      <w:sz w:val="28"/>
    </w:rPr>
  </w:style>
  <w:style w:type="character" w:customStyle="1" w:styleId="120">
    <w:name w:val="12 Знак"/>
    <w:link w:val="12"/>
    <w:rsid w:val="0033103D"/>
    <w:rPr>
      <w:b/>
      <w:bCs/>
      <w:color w:val="000000"/>
      <w:spacing w:val="1"/>
      <w:sz w:val="28"/>
      <w:szCs w:val="24"/>
      <w:shd w:val="clear" w:color="auto" w:fill="FFFFFF"/>
    </w:rPr>
  </w:style>
  <w:style w:type="character" w:styleId="a8">
    <w:name w:val="Hyperlink"/>
    <w:basedOn w:val="a3"/>
    <w:rsid w:val="004A04C2"/>
    <w:rPr>
      <w:color w:val="0000FF"/>
      <w:u w:val="none"/>
    </w:rPr>
  </w:style>
  <w:style w:type="paragraph" w:customStyle="1" w:styleId="s1">
    <w:name w:val="s_1"/>
    <w:basedOn w:val="a2"/>
    <w:rsid w:val="007631E0"/>
    <w:pPr>
      <w:spacing w:before="100" w:beforeAutospacing="1" w:after="100" w:afterAutospacing="1"/>
    </w:pPr>
  </w:style>
  <w:style w:type="paragraph" w:styleId="a9">
    <w:name w:val="Title"/>
    <w:basedOn w:val="a2"/>
    <w:next w:val="a2"/>
    <w:link w:val="aa"/>
    <w:qFormat/>
    <w:rsid w:val="0032030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rsid w:val="00320306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0">
    <w:name w:val="Заголовок 1 Знак"/>
    <w:aliases w:val="!Части документа Знак"/>
    <w:basedOn w:val="a3"/>
    <w:link w:val="1"/>
    <w:rsid w:val="0077336C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3"/>
    <w:link w:val="2"/>
    <w:rsid w:val="0077336C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3"/>
    <w:link w:val="3"/>
    <w:rsid w:val="0077336C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3"/>
    <w:link w:val="4"/>
    <w:rsid w:val="0077336C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3"/>
    <w:rsid w:val="004A04C2"/>
    <w:rPr>
      <w:rFonts w:ascii="Arial" w:hAnsi="Arial"/>
      <w:b w:val="0"/>
      <w:i w:val="0"/>
      <w:iCs/>
      <w:color w:val="0000FF"/>
      <w:sz w:val="24"/>
      <w:u w:val="none"/>
    </w:rPr>
  </w:style>
  <w:style w:type="paragraph" w:styleId="ab">
    <w:name w:val="annotation text"/>
    <w:aliases w:val="!Равноширинный текст документа"/>
    <w:basedOn w:val="a2"/>
    <w:link w:val="ac"/>
    <w:rsid w:val="004A04C2"/>
    <w:rPr>
      <w:rFonts w:ascii="Courier" w:hAnsi="Courier"/>
      <w:sz w:val="22"/>
      <w:szCs w:val="20"/>
    </w:rPr>
  </w:style>
  <w:style w:type="character" w:customStyle="1" w:styleId="ac">
    <w:name w:val="Текст примечания Знак"/>
    <w:aliases w:val="!Равноширинный текст документа Знак"/>
    <w:basedOn w:val="a3"/>
    <w:link w:val="ab"/>
    <w:rsid w:val="0077336C"/>
    <w:rPr>
      <w:rFonts w:ascii="Courier" w:hAnsi="Courier"/>
      <w:sz w:val="22"/>
    </w:rPr>
  </w:style>
  <w:style w:type="paragraph" w:customStyle="1" w:styleId="Title">
    <w:name w:val="Title!Название НПА"/>
    <w:basedOn w:val="a2"/>
    <w:rsid w:val="004A04C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4A04C2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4A04C2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4A04C2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4A04C2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2"/>
    <w:rsid w:val="004A04C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8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7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2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6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5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9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67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8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la-service.minjust.ru:8080/rnla-links/ws/content/act/387507c3-b80d-4c0d-9291-8cdc81673f2b.html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hyperlink" Target="http://10.20.49.3:8080/content/act/1e7d0a5a-8eb5-492a-affd-e601fe1f9c3a.doc" TargetMode="External"/><Relationship Id="rId14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40BA5-0184-4031-85C3-C2719FB73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5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народных депутатов Ленинск-Кузнецкого муниципального района</vt:lpstr>
    </vt:vector>
  </TitlesOfParts>
  <Company/>
  <LinksUpToDate>false</LinksUpToDate>
  <CharactersWithSpaces>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народных депутатов Ленинск-Кузнецкого муниципального района</dc:title>
  <dc:creator>Анастасия Сорокина</dc:creator>
  <cp:lastModifiedBy>Анастасия Сорокина</cp:lastModifiedBy>
  <cp:revision>1</cp:revision>
  <cp:lastPrinted>2023-08-21T03:36:00Z</cp:lastPrinted>
  <dcterms:created xsi:type="dcterms:W3CDTF">2026-08-31T07:21:00Z</dcterms:created>
  <dcterms:modified xsi:type="dcterms:W3CDTF">2026-08-31T07:21:00Z</dcterms:modified>
</cp:coreProperties>
</file>