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56" w:rsidRPr="009D473C" w:rsidRDefault="00255266" w:rsidP="009D473C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27305</wp:posOffset>
            </wp:positionV>
            <wp:extent cx="428625" cy="542925"/>
            <wp:effectExtent l="0" t="0" r="9525" b="9525"/>
            <wp:wrapNone/>
            <wp:docPr id="5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956" w:rsidRPr="009D473C">
        <w:t>_</w:t>
      </w:r>
    </w:p>
    <w:p w:rsidR="00076956" w:rsidRPr="009D473C" w:rsidRDefault="00076956" w:rsidP="009D473C"/>
    <w:p w:rsidR="00076956" w:rsidRPr="009D473C" w:rsidRDefault="00076956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076956" w:rsidRPr="009D473C" w:rsidRDefault="00076956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D473C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076956" w:rsidRPr="009D473C" w:rsidRDefault="00076956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33C44" w:rsidRPr="009D473C" w:rsidRDefault="00BA582A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D473C">
        <w:rPr>
          <w:rFonts w:cs="Arial"/>
          <w:b/>
          <w:bCs/>
          <w:kern w:val="28"/>
          <w:sz w:val="32"/>
          <w:szCs w:val="32"/>
        </w:rPr>
        <w:t xml:space="preserve"> </w:t>
      </w:r>
      <w:r w:rsidR="00E33C44" w:rsidRPr="009D473C">
        <w:rPr>
          <w:rFonts w:cs="Arial"/>
          <w:b/>
          <w:bCs/>
          <w:kern w:val="28"/>
          <w:sz w:val="32"/>
          <w:szCs w:val="32"/>
        </w:rPr>
        <w:t xml:space="preserve">Совет народных депутатов </w:t>
      </w:r>
      <w:proofErr w:type="gramStart"/>
      <w:r w:rsidR="00E33C44" w:rsidRPr="009D473C">
        <w:rPr>
          <w:rFonts w:cs="Arial"/>
          <w:b/>
          <w:bCs/>
          <w:kern w:val="28"/>
          <w:sz w:val="32"/>
          <w:szCs w:val="32"/>
        </w:rPr>
        <w:t>Ленинск-Кузнецкого</w:t>
      </w:r>
      <w:proofErr w:type="gramEnd"/>
      <w:r w:rsidR="00E33C44" w:rsidRPr="009D473C">
        <w:rPr>
          <w:rFonts w:cs="Arial"/>
          <w:b/>
          <w:bCs/>
          <w:kern w:val="28"/>
          <w:sz w:val="32"/>
          <w:szCs w:val="32"/>
        </w:rPr>
        <w:t xml:space="preserve"> муниципального </w:t>
      </w:r>
      <w:r w:rsidR="00AE26B3" w:rsidRPr="009D473C">
        <w:rPr>
          <w:rFonts w:cs="Arial"/>
          <w:b/>
          <w:bCs/>
          <w:kern w:val="28"/>
          <w:sz w:val="32"/>
          <w:szCs w:val="32"/>
        </w:rPr>
        <w:t>округа</w:t>
      </w:r>
    </w:p>
    <w:p w:rsidR="00E33C44" w:rsidRDefault="00E33C44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D473C">
        <w:rPr>
          <w:rFonts w:cs="Arial"/>
          <w:b/>
          <w:bCs/>
          <w:kern w:val="28"/>
          <w:sz w:val="32"/>
          <w:szCs w:val="32"/>
        </w:rPr>
        <w:t>(</w:t>
      </w:r>
      <w:r w:rsidR="00AE26B3" w:rsidRPr="009D473C">
        <w:rPr>
          <w:rFonts w:cs="Arial"/>
          <w:b/>
          <w:bCs/>
          <w:kern w:val="28"/>
          <w:sz w:val="32"/>
          <w:szCs w:val="32"/>
        </w:rPr>
        <w:t>первый</w:t>
      </w:r>
      <w:r w:rsidRPr="009D473C">
        <w:rPr>
          <w:rFonts w:cs="Arial"/>
          <w:b/>
          <w:bCs/>
          <w:kern w:val="28"/>
          <w:sz w:val="32"/>
          <w:szCs w:val="32"/>
        </w:rPr>
        <w:t xml:space="preserve"> созыв)</w:t>
      </w:r>
    </w:p>
    <w:p w:rsidR="007856B3" w:rsidRPr="009D473C" w:rsidRDefault="007856B3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</w:p>
    <w:p w:rsidR="004E1817" w:rsidRPr="009D473C" w:rsidRDefault="00E33C44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D473C">
        <w:rPr>
          <w:rFonts w:cs="Arial"/>
          <w:b/>
          <w:bCs/>
          <w:kern w:val="28"/>
          <w:sz w:val="32"/>
          <w:szCs w:val="32"/>
        </w:rPr>
        <w:t>РЕШЕНИЕ</w:t>
      </w:r>
    </w:p>
    <w:p w:rsidR="00E33C44" w:rsidRPr="009D473C" w:rsidRDefault="004E1817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D473C">
        <w:rPr>
          <w:rFonts w:cs="Arial"/>
          <w:b/>
          <w:bCs/>
          <w:kern w:val="28"/>
          <w:sz w:val="32"/>
          <w:szCs w:val="32"/>
        </w:rPr>
        <w:t>от 31 августа 2023 года №490</w:t>
      </w:r>
    </w:p>
    <w:p w:rsidR="004E1817" w:rsidRPr="009D473C" w:rsidRDefault="004E1817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8946CA" w:rsidRPr="009D473C" w:rsidRDefault="00852B92" w:rsidP="009D473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D473C">
        <w:rPr>
          <w:rFonts w:cs="Arial"/>
          <w:b/>
          <w:bCs/>
          <w:kern w:val="28"/>
          <w:sz w:val="32"/>
          <w:szCs w:val="32"/>
        </w:rPr>
        <w:t xml:space="preserve">О внесении изменений в </w:t>
      </w:r>
      <w:r w:rsidR="00C15181" w:rsidRPr="009D473C">
        <w:rPr>
          <w:rFonts w:cs="Arial"/>
          <w:b/>
          <w:bCs/>
          <w:kern w:val="28"/>
          <w:sz w:val="32"/>
          <w:szCs w:val="32"/>
        </w:rPr>
        <w:t>П</w:t>
      </w:r>
      <w:r w:rsidR="00F54CCB" w:rsidRPr="009D473C">
        <w:rPr>
          <w:rFonts w:cs="Arial"/>
          <w:b/>
          <w:bCs/>
          <w:kern w:val="28"/>
          <w:sz w:val="32"/>
          <w:szCs w:val="32"/>
        </w:rPr>
        <w:t xml:space="preserve">равила землепользования и застройки </w:t>
      </w:r>
      <w:proofErr w:type="spellStart"/>
      <w:r w:rsidR="00C15181" w:rsidRPr="009D473C">
        <w:rPr>
          <w:rFonts w:cs="Arial"/>
          <w:b/>
          <w:bCs/>
          <w:kern w:val="28"/>
          <w:sz w:val="32"/>
          <w:szCs w:val="32"/>
        </w:rPr>
        <w:t>Подгорновского</w:t>
      </w:r>
      <w:proofErr w:type="spellEnd"/>
      <w:r w:rsidR="00C15181" w:rsidRPr="009D473C">
        <w:rPr>
          <w:rFonts w:cs="Arial"/>
          <w:b/>
          <w:bCs/>
          <w:kern w:val="28"/>
          <w:sz w:val="32"/>
          <w:szCs w:val="32"/>
        </w:rPr>
        <w:t xml:space="preserve"> </w:t>
      </w:r>
      <w:r w:rsidR="00F54CCB" w:rsidRPr="009D473C">
        <w:rPr>
          <w:rFonts w:cs="Arial"/>
          <w:b/>
          <w:bCs/>
          <w:kern w:val="28"/>
          <w:sz w:val="32"/>
          <w:szCs w:val="32"/>
        </w:rPr>
        <w:t xml:space="preserve">сельского поселения, входящего в состав </w:t>
      </w:r>
      <w:proofErr w:type="gramStart"/>
      <w:r w:rsidR="00AE26B3" w:rsidRPr="009D473C">
        <w:rPr>
          <w:rFonts w:cs="Arial"/>
          <w:b/>
          <w:bCs/>
          <w:kern w:val="28"/>
          <w:sz w:val="32"/>
          <w:szCs w:val="32"/>
        </w:rPr>
        <w:t>Ленинск-Кузнецкого</w:t>
      </w:r>
      <w:proofErr w:type="gramEnd"/>
      <w:r w:rsidR="00AE26B3" w:rsidRPr="009D473C">
        <w:rPr>
          <w:rFonts w:cs="Arial"/>
          <w:b/>
          <w:bCs/>
          <w:kern w:val="28"/>
          <w:sz w:val="32"/>
          <w:szCs w:val="32"/>
        </w:rPr>
        <w:t xml:space="preserve"> муниципального района</w:t>
      </w:r>
      <w:r w:rsidR="00F54CCB" w:rsidRPr="009D473C">
        <w:rPr>
          <w:rFonts w:cs="Arial"/>
          <w:b/>
          <w:bCs/>
          <w:kern w:val="28"/>
          <w:sz w:val="32"/>
          <w:szCs w:val="32"/>
        </w:rPr>
        <w:t>, утвержденные решением Совета народных депутатов Ленинск-Кузнецкого муниципального района</w:t>
      </w:r>
      <w:r w:rsidR="009D473C" w:rsidRPr="009D473C">
        <w:rPr>
          <w:rFonts w:cs="Arial"/>
          <w:b/>
          <w:bCs/>
          <w:kern w:val="28"/>
          <w:sz w:val="32"/>
          <w:szCs w:val="32"/>
        </w:rPr>
        <w:t xml:space="preserve"> </w:t>
      </w:r>
      <w:r w:rsidR="00F54CCB" w:rsidRPr="009D473C">
        <w:rPr>
          <w:rFonts w:cs="Arial"/>
          <w:b/>
          <w:bCs/>
          <w:kern w:val="28"/>
          <w:sz w:val="32"/>
          <w:szCs w:val="32"/>
        </w:rPr>
        <w:t xml:space="preserve">от </w:t>
      </w:r>
      <w:r w:rsidR="00D900D1" w:rsidRPr="009D473C">
        <w:rPr>
          <w:rFonts w:cs="Arial"/>
          <w:b/>
          <w:bCs/>
          <w:kern w:val="28"/>
          <w:sz w:val="32"/>
          <w:szCs w:val="32"/>
        </w:rPr>
        <w:t>27.04</w:t>
      </w:r>
      <w:r w:rsidR="00F54CCB" w:rsidRPr="009D473C">
        <w:rPr>
          <w:rFonts w:cs="Arial"/>
          <w:b/>
          <w:bCs/>
          <w:kern w:val="28"/>
          <w:sz w:val="32"/>
          <w:szCs w:val="32"/>
        </w:rPr>
        <w:t>.2017</w:t>
      </w:r>
      <w:r w:rsidR="00457973" w:rsidRPr="009D473C">
        <w:rPr>
          <w:rFonts w:cs="Arial"/>
          <w:b/>
          <w:bCs/>
          <w:kern w:val="28"/>
          <w:sz w:val="32"/>
          <w:szCs w:val="32"/>
        </w:rPr>
        <w:t>№ 58</w:t>
      </w:r>
    </w:p>
    <w:p w:rsidR="0032064C" w:rsidRDefault="0032064C" w:rsidP="0032064C">
      <w:pPr>
        <w:jc w:val="center"/>
      </w:pPr>
    </w:p>
    <w:p w:rsidR="00291C2A" w:rsidRPr="009D473C" w:rsidRDefault="00291C2A" w:rsidP="009D473C"/>
    <w:p w:rsidR="0069773F" w:rsidRPr="009D473C" w:rsidRDefault="000372D3" w:rsidP="009D473C">
      <w:proofErr w:type="gramStart"/>
      <w:r w:rsidRPr="009D473C">
        <w:t>В соответствии с</w:t>
      </w:r>
      <w:r w:rsidR="00F54CCB" w:rsidRPr="009D473C">
        <w:t xml:space="preserve">о статьями 31, 32 </w:t>
      </w:r>
      <w:hyperlink r:id="rId8" w:tooltip="Градостроительный Кодекс" w:history="1">
        <w:r w:rsidR="00F54CCB" w:rsidRPr="002F2DB8">
          <w:rPr>
            <w:rStyle w:val="a8"/>
          </w:rPr>
          <w:t>Градостроительного кодекса</w:t>
        </w:r>
      </w:hyperlink>
      <w:r w:rsidR="00F54CCB" w:rsidRPr="009D473C">
        <w:t xml:space="preserve"> Российской Федерации, письмом Правительства Кемеровской области – Кузбасса от </w:t>
      </w:r>
      <w:r w:rsidR="005839C1" w:rsidRPr="009D473C">
        <w:t>14</w:t>
      </w:r>
      <w:r w:rsidR="00F54CCB" w:rsidRPr="009D473C">
        <w:t>.02.20</w:t>
      </w:r>
      <w:r w:rsidR="005839C1" w:rsidRPr="009D473C">
        <w:t>17</w:t>
      </w:r>
      <w:r w:rsidR="00F54CCB" w:rsidRPr="009D473C">
        <w:t xml:space="preserve"> № 12-</w:t>
      </w:r>
      <w:r w:rsidR="005839C1" w:rsidRPr="009D473C">
        <w:t>118</w:t>
      </w:r>
      <w:r w:rsidR="00F54CCB" w:rsidRPr="009D473C">
        <w:t xml:space="preserve">, решением Совета народных депутатов Ленинск-Кузнецкого муниципального округа </w:t>
      </w:r>
      <w:hyperlink r:id="rId9" w:tgtFrame="Logical" w:history="1">
        <w:r w:rsidR="00F54CCB" w:rsidRPr="002F2DB8">
          <w:rPr>
            <w:rStyle w:val="a8"/>
          </w:rPr>
          <w:t xml:space="preserve">№ </w:t>
        </w:r>
        <w:r w:rsidR="005839C1" w:rsidRPr="002F2DB8">
          <w:rPr>
            <w:rStyle w:val="a8"/>
          </w:rPr>
          <w:t>319</w:t>
        </w:r>
        <w:r w:rsidR="00F54CCB" w:rsidRPr="002F2DB8">
          <w:rPr>
            <w:rStyle w:val="a8"/>
          </w:rPr>
          <w:t xml:space="preserve"> от 2</w:t>
        </w:r>
        <w:r w:rsidR="005839C1" w:rsidRPr="002F2DB8">
          <w:rPr>
            <w:rStyle w:val="a8"/>
          </w:rPr>
          <w:t>5</w:t>
        </w:r>
        <w:r w:rsidR="00F54CCB" w:rsidRPr="002F2DB8">
          <w:rPr>
            <w:rStyle w:val="a8"/>
          </w:rPr>
          <w:t>.1</w:t>
        </w:r>
        <w:r w:rsidR="005839C1" w:rsidRPr="002F2DB8">
          <w:rPr>
            <w:rStyle w:val="a8"/>
          </w:rPr>
          <w:t>1</w:t>
        </w:r>
        <w:r w:rsidR="00F54CCB" w:rsidRPr="002F2DB8">
          <w:rPr>
            <w:rStyle w:val="a8"/>
          </w:rPr>
          <w:t>.202</w:t>
        </w:r>
        <w:r w:rsidR="005839C1" w:rsidRPr="002F2DB8">
          <w:rPr>
            <w:rStyle w:val="a8"/>
          </w:rPr>
          <w:t>1</w:t>
        </w:r>
      </w:hyperlink>
      <w:r w:rsidR="00F54CCB" w:rsidRPr="009D473C">
        <w:t xml:space="preserve"> «Об утверждении Порядка организации и проведения публичных слушаний по проектам документов</w:t>
      </w:r>
      <w:r w:rsidR="009D473C">
        <w:t xml:space="preserve"> </w:t>
      </w:r>
      <w:r w:rsidR="00F54CCB" w:rsidRPr="009D473C">
        <w:t xml:space="preserve">в сфере градостроительной деятельности в Ленинск-Кузнецком муниципальном округе», решением Совета народных депутатов Ленинск-Кузнецкого муниципального района </w:t>
      </w:r>
      <w:hyperlink r:id="rId10" w:tgtFrame="Logical" w:history="1">
        <w:r w:rsidR="00F54CCB" w:rsidRPr="002F2DB8">
          <w:rPr>
            <w:rStyle w:val="a8"/>
          </w:rPr>
          <w:t xml:space="preserve">от </w:t>
        </w:r>
        <w:r w:rsidR="00D900D1" w:rsidRPr="002F2DB8">
          <w:rPr>
            <w:rStyle w:val="a8"/>
          </w:rPr>
          <w:t>27.04</w:t>
        </w:r>
        <w:r w:rsidR="00F54CCB" w:rsidRPr="002F2DB8">
          <w:rPr>
            <w:rStyle w:val="a8"/>
          </w:rPr>
          <w:t>.2017 №</w:t>
        </w:r>
        <w:r w:rsidR="00D900D1" w:rsidRPr="002F2DB8">
          <w:rPr>
            <w:rStyle w:val="a8"/>
          </w:rPr>
          <w:t xml:space="preserve"> 58</w:t>
        </w:r>
      </w:hyperlink>
      <w:r w:rsidR="00F54CCB" w:rsidRPr="009D473C">
        <w:t xml:space="preserve"> «Об утверждении Правил</w:t>
      </w:r>
      <w:proofErr w:type="gramEnd"/>
      <w:r w:rsidR="00F54CCB" w:rsidRPr="009D473C">
        <w:t xml:space="preserve"> землепользования и застройки </w:t>
      </w:r>
      <w:proofErr w:type="spellStart"/>
      <w:r w:rsidR="00D900D1" w:rsidRPr="009D473C">
        <w:t>Подгорновского</w:t>
      </w:r>
      <w:proofErr w:type="spellEnd"/>
      <w:r w:rsidR="00F54CCB" w:rsidRPr="009D473C">
        <w:t xml:space="preserve"> сельского поселения», </w:t>
      </w:r>
      <w:r w:rsidR="000E44D1" w:rsidRPr="009D473C">
        <w:t xml:space="preserve">Совет народных депутатов </w:t>
      </w:r>
      <w:proofErr w:type="gramStart"/>
      <w:r w:rsidR="000E44D1" w:rsidRPr="009D473C">
        <w:t>Ленинск-Кузнецкого</w:t>
      </w:r>
      <w:proofErr w:type="gramEnd"/>
      <w:r w:rsidR="000E44D1" w:rsidRPr="009D473C">
        <w:t xml:space="preserve"> муниципального округа </w:t>
      </w:r>
      <w:r w:rsidR="001521C7" w:rsidRPr="009D473C">
        <w:t>РЕШИЛ:</w:t>
      </w:r>
    </w:p>
    <w:p w:rsidR="008946CA" w:rsidRPr="009D473C" w:rsidRDefault="008946CA" w:rsidP="009D473C">
      <w:r w:rsidRPr="009D473C">
        <w:t xml:space="preserve">1. </w:t>
      </w:r>
      <w:r w:rsidR="00852B92" w:rsidRPr="009D473C">
        <w:t>Внести изменение</w:t>
      </w:r>
      <w:r w:rsidR="000372D3" w:rsidRPr="009D473C">
        <w:t xml:space="preserve"> </w:t>
      </w:r>
      <w:r w:rsidR="00AE26B3" w:rsidRPr="009D473C">
        <w:t xml:space="preserve">в </w:t>
      </w:r>
      <w:r w:rsidR="00C15181" w:rsidRPr="009D473C">
        <w:t>П</w:t>
      </w:r>
      <w:r w:rsidR="000E44D1" w:rsidRPr="009D473C">
        <w:t xml:space="preserve">равила землепользования и застройки </w:t>
      </w:r>
      <w:proofErr w:type="spellStart"/>
      <w:r w:rsidR="00D900D1" w:rsidRPr="009D473C">
        <w:t>Подгорновского</w:t>
      </w:r>
      <w:proofErr w:type="spellEnd"/>
      <w:r w:rsidR="00D900D1" w:rsidRPr="009D473C">
        <w:t xml:space="preserve"> </w:t>
      </w:r>
      <w:r w:rsidR="000E44D1" w:rsidRPr="009D473C">
        <w:t xml:space="preserve">сельского поселения, входящего в состав </w:t>
      </w:r>
      <w:proofErr w:type="gramStart"/>
      <w:r w:rsidR="00AE26B3" w:rsidRPr="009D473C">
        <w:t>Ленинск-Кузнецкого</w:t>
      </w:r>
      <w:proofErr w:type="gramEnd"/>
      <w:r w:rsidR="00AE26B3" w:rsidRPr="009D473C">
        <w:t xml:space="preserve"> муниципального района</w:t>
      </w:r>
      <w:r w:rsidR="00457973" w:rsidRPr="009D473C">
        <w:t xml:space="preserve">, утвержденные решением Совета народных депутатов Ленинск-Кузнецкого муниципального района </w:t>
      </w:r>
      <w:hyperlink r:id="rId11" w:tgtFrame="ChangingDocument" w:history="1">
        <w:r w:rsidR="00457973" w:rsidRPr="002F2DB8">
          <w:rPr>
            <w:rStyle w:val="a8"/>
          </w:rPr>
          <w:t>от 27.04.2017 № 58</w:t>
        </w:r>
      </w:hyperlink>
      <w:r w:rsidR="000E44D1" w:rsidRPr="009D473C">
        <w:t>, согласно приложению</w:t>
      </w:r>
      <w:r w:rsidRPr="009D473C">
        <w:t xml:space="preserve">. </w:t>
      </w:r>
    </w:p>
    <w:p w:rsidR="000A6570" w:rsidRPr="009D473C" w:rsidRDefault="000A6570" w:rsidP="009D473C">
      <w:r w:rsidRPr="009D473C">
        <w:t xml:space="preserve">2. Контроль за исполнением настоящего решения возложить на заместителя главы </w:t>
      </w:r>
      <w:proofErr w:type="gramStart"/>
      <w:r w:rsidRPr="009D473C">
        <w:t>Ленинск-Кузнецкого</w:t>
      </w:r>
      <w:proofErr w:type="gramEnd"/>
      <w:r w:rsidRPr="009D473C">
        <w:t xml:space="preserve"> муниципального округа по жилищно-коммунальному хозяйству, транспорту, связи и строительству О.Г. Денисова и председателя постоянной комиссии по вопросам строительства и коммунального хозяйства Совета народных депутатов Ленинск-Кузнецкого муниципального округа В.Е. Сосновского. </w:t>
      </w:r>
    </w:p>
    <w:p w:rsidR="000A6570" w:rsidRPr="009D473C" w:rsidRDefault="000A6570" w:rsidP="009D473C">
      <w:r w:rsidRPr="009D473C">
        <w:t xml:space="preserve">3. Обнародовать настоящее решение на стендах, размещенных в помещении администрации </w:t>
      </w:r>
      <w:proofErr w:type="gramStart"/>
      <w:r w:rsidRPr="009D473C">
        <w:t>Ленинск-Кузнецкого</w:t>
      </w:r>
      <w:proofErr w:type="gramEnd"/>
      <w:r w:rsidRPr="009D473C">
        <w:t xml:space="preserve"> муниципального округа по адресу: 652507, Кемеровская область – Кузбасс, г. Ленинск-Кузнецкий, ул. </w:t>
      </w:r>
      <w:proofErr w:type="spellStart"/>
      <w:r w:rsidRPr="009D473C">
        <w:t>Григорченкова</w:t>
      </w:r>
      <w:proofErr w:type="spellEnd"/>
      <w:r w:rsidRPr="009D473C">
        <w:t xml:space="preserve">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</w:t>
      </w:r>
      <w:proofErr w:type="gramStart"/>
      <w:r w:rsidRPr="009D473C">
        <w:t xml:space="preserve">Кемеровская область – Кузбасс, Ленинск-Кузнецкий район, п. </w:t>
      </w:r>
      <w:proofErr w:type="spellStart"/>
      <w:r w:rsidRPr="009D473C">
        <w:t>Демьяновка</w:t>
      </w:r>
      <w:proofErr w:type="spellEnd"/>
      <w:r w:rsidRPr="009D473C">
        <w:t xml:space="preserve">, ул. Космонавтов, 13; Кемеровская область – Кузбасс, Ленинск-Кузнецкий район, с. </w:t>
      </w:r>
      <w:proofErr w:type="spellStart"/>
      <w:r w:rsidRPr="009D473C">
        <w:t>Драченино</w:t>
      </w:r>
      <w:proofErr w:type="spellEnd"/>
      <w:r w:rsidRPr="009D473C">
        <w:t xml:space="preserve">, ул. Спортивная, 8; Кемеровская </w:t>
      </w:r>
      <w:r w:rsidRPr="009D473C">
        <w:lastRenderedPageBreak/>
        <w:t>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</w:t>
      </w:r>
      <w:proofErr w:type="gramEnd"/>
      <w:r w:rsidRPr="009D473C">
        <w:t xml:space="preserve"> </w:t>
      </w:r>
      <w:proofErr w:type="gramStart"/>
      <w:r w:rsidRPr="009D473C">
        <w:t xml:space="preserve">Кемеровская область – Кузбасс, Ленинск-Кузнецкий район, с. </w:t>
      </w:r>
      <w:proofErr w:type="spellStart"/>
      <w:r w:rsidRPr="009D473C">
        <w:t>Чусовитино</w:t>
      </w:r>
      <w:proofErr w:type="spellEnd"/>
      <w:r w:rsidRPr="009D473C">
        <w:t xml:space="preserve">, ул. Школьная, 14; Кемеровская область – Кузбасс, Ленинск-Кузнецкий район, с. </w:t>
      </w:r>
      <w:proofErr w:type="spellStart"/>
      <w:r w:rsidRPr="009D473C">
        <w:t>Шабаново</w:t>
      </w:r>
      <w:proofErr w:type="spellEnd"/>
      <w:r w:rsidRPr="009D473C">
        <w:t xml:space="preserve">, ул. Советская, 71Б, разместить на официальном сайте в информационно-телекоммуникационной сети «Интернет». </w:t>
      </w:r>
      <w:proofErr w:type="gramEnd"/>
    </w:p>
    <w:p w:rsidR="000A6570" w:rsidRPr="009D473C" w:rsidRDefault="00076956" w:rsidP="009D473C">
      <w:r w:rsidRPr="009D473C">
        <w:t>4. Настоящее решение вступает в силу после его обнародования.</w:t>
      </w:r>
    </w:p>
    <w:p w:rsidR="00076956" w:rsidRPr="009D473C" w:rsidRDefault="00076956" w:rsidP="009D473C"/>
    <w:p w:rsidR="00076956" w:rsidRPr="009D473C" w:rsidRDefault="00076956" w:rsidP="009D473C"/>
    <w:p w:rsidR="006F1D94" w:rsidRPr="009D473C" w:rsidRDefault="006F1D94" w:rsidP="009D473C"/>
    <w:p w:rsidR="000202D8" w:rsidRPr="009D473C" w:rsidRDefault="000202D8" w:rsidP="009D473C">
      <w:r w:rsidRPr="009D473C">
        <w:t xml:space="preserve">Председатель Совета </w:t>
      </w:r>
      <w:proofErr w:type="gramStart"/>
      <w:r w:rsidRPr="009D473C">
        <w:t>народных</w:t>
      </w:r>
      <w:proofErr w:type="gramEnd"/>
      <w:r w:rsidRPr="009D473C">
        <w:t xml:space="preserve"> </w:t>
      </w:r>
    </w:p>
    <w:p w:rsidR="000202D8" w:rsidRPr="009D473C" w:rsidRDefault="000202D8" w:rsidP="009D473C">
      <w:r w:rsidRPr="009D473C">
        <w:t>депутатов</w:t>
      </w:r>
      <w:r w:rsidRPr="009D473C">
        <w:tab/>
        <w:t xml:space="preserve"> </w:t>
      </w:r>
      <w:proofErr w:type="gramStart"/>
      <w:r w:rsidRPr="009D473C">
        <w:t>Ленинск-Кузнецкого</w:t>
      </w:r>
      <w:proofErr w:type="gramEnd"/>
      <w:r w:rsidRPr="009D473C">
        <w:t xml:space="preserve"> </w:t>
      </w:r>
    </w:p>
    <w:p w:rsidR="000202D8" w:rsidRPr="009D473C" w:rsidRDefault="00AE26B3" w:rsidP="009D473C">
      <w:r w:rsidRPr="009D473C">
        <w:t>муниципального округа</w:t>
      </w:r>
      <w:r w:rsidR="009D473C">
        <w:t xml:space="preserve"> </w:t>
      </w:r>
      <w:r w:rsidR="000202D8" w:rsidRPr="009D473C">
        <w:t>А.А. Яковлев</w:t>
      </w:r>
    </w:p>
    <w:p w:rsidR="00BA1963" w:rsidRPr="009D473C" w:rsidRDefault="00BA1963" w:rsidP="009D473C"/>
    <w:p w:rsidR="00BA1963" w:rsidRPr="009D473C" w:rsidRDefault="00BA1963" w:rsidP="009D473C"/>
    <w:p w:rsidR="00852B92" w:rsidRPr="009D473C" w:rsidRDefault="00852B92" w:rsidP="009D473C"/>
    <w:p w:rsidR="00884E32" w:rsidRPr="009D473C" w:rsidRDefault="00884E32" w:rsidP="009D473C">
      <w:r w:rsidRPr="009D473C">
        <w:t xml:space="preserve">Глава </w:t>
      </w:r>
      <w:proofErr w:type="gramStart"/>
      <w:r w:rsidRPr="009D473C">
        <w:t>Ленинск-Кузнецкого</w:t>
      </w:r>
      <w:proofErr w:type="gramEnd"/>
    </w:p>
    <w:p w:rsidR="00884E32" w:rsidRPr="009D473C" w:rsidRDefault="00884E32" w:rsidP="009D473C">
      <w:r w:rsidRPr="009D473C">
        <w:t>муниципального округа</w:t>
      </w:r>
      <w:r w:rsidR="009D473C">
        <w:t xml:space="preserve"> </w:t>
      </w:r>
      <w:r w:rsidRPr="009D473C">
        <w:t>Д.П. Полежайкин</w:t>
      </w:r>
    </w:p>
    <w:p w:rsidR="00884E32" w:rsidRPr="009D473C" w:rsidRDefault="00884E32" w:rsidP="009D473C"/>
    <w:p w:rsidR="00852B92" w:rsidRPr="009D473C" w:rsidRDefault="00852B92" w:rsidP="009D473C"/>
    <w:p w:rsidR="00852B92" w:rsidRPr="009D473C" w:rsidRDefault="00852B92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0E44D1" w:rsidRPr="009D473C" w:rsidRDefault="000E44D1" w:rsidP="009D473C"/>
    <w:p w:rsidR="00852B92" w:rsidRPr="009D473C" w:rsidRDefault="00B842FA" w:rsidP="009D473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D473C">
        <w:rPr>
          <w:rFonts w:cs="Arial"/>
          <w:b/>
          <w:bCs/>
          <w:kern w:val="28"/>
          <w:sz w:val="32"/>
          <w:szCs w:val="32"/>
        </w:rPr>
        <w:t>Приложение к решению</w:t>
      </w:r>
    </w:p>
    <w:p w:rsidR="00B842FA" w:rsidRPr="009D473C" w:rsidRDefault="00255266" w:rsidP="009D473C"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250825</wp:posOffset>
            </wp:positionV>
            <wp:extent cx="5876290" cy="3983355"/>
            <wp:effectExtent l="0" t="0" r="0" b="0"/>
            <wp:wrapTight wrapText="bothSides">
              <wp:wrapPolygon edited="0">
                <wp:start x="0" y="0"/>
                <wp:lineTo x="0" y="21486"/>
                <wp:lineTo x="21497" y="21486"/>
                <wp:lineTo x="2149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398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B842FA" w:rsidRPr="009D473C" w:rsidRDefault="00B842FA" w:rsidP="009D473C"/>
    <w:p w:rsidR="00183793" w:rsidRPr="009D473C" w:rsidRDefault="00183793" w:rsidP="009D473C"/>
    <w:p w:rsidR="00183793" w:rsidRPr="009D473C" w:rsidRDefault="00183793" w:rsidP="009D473C"/>
    <w:p w:rsidR="00183793" w:rsidRPr="009D473C" w:rsidRDefault="00183793" w:rsidP="009D473C"/>
    <w:p w:rsidR="00183793" w:rsidRPr="009D473C" w:rsidRDefault="00183793" w:rsidP="009D473C"/>
    <w:p w:rsidR="00183793" w:rsidRPr="009D473C" w:rsidRDefault="00183793" w:rsidP="009D473C"/>
    <w:p w:rsidR="00183793" w:rsidRPr="009D473C" w:rsidRDefault="00255266" w:rsidP="009D473C"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-5716905</wp:posOffset>
            </wp:positionH>
            <wp:positionV relativeFrom="paragraph">
              <wp:posOffset>2978785</wp:posOffset>
            </wp:positionV>
            <wp:extent cx="6118860" cy="4226560"/>
            <wp:effectExtent l="0" t="0" r="0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22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93" w:rsidRPr="009D473C" w:rsidRDefault="00255266" w:rsidP="009D473C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-92710</wp:posOffset>
            </wp:positionV>
            <wp:extent cx="6435090" cy="3817620"/>
            <wp:effectExtent l="0" t="0" r="3810" b="0"/>
            <wp:wrapTight wrapText="bothSides">
              <wp:wrapPolygon edited="0">
                <wp:start x="0" y="0"/>
                <wp:lineTo x="0" y="21449"/>
                <wp:lineTo x="21549" y="21449"/>
                <wp:lineTo x="2154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381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93" w:rsidRPr="009D473C" w:rsidRDefault="00183793" w:rsidP="009D473C"/>
    <w:p w:rsidR="00B842FA" w:rsidRPr="009D473C" w:rsidRDefault="00183793" w:rsidP="009D473C">
      <w:r w:rsidRPr="009D473C">
        <w:tab/>
      </w:r>
      <w:r w:rsidR="00255266">
        <w:rPr>
          <w:noProof/>
        </w:rPr>
        <w:drawing>
          <wp:inline distT="0" distB="0" distL="0" distR="0">
            <wp:extent cx="6115050" cy="3829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793" w:rsidRPr="009D473C" w:rsidRDefault="00183793" w:rsidP="009D473C"/>
    <w:p w:rsidR="00183793" w:rsidRPr="009D473C" w:rsidRDefault="00183793" w:rsidP="009D473C"/>
    <w:p w:rsidR="00183793" w:rsidRPr="009D473C" w:rsidRDefault="00183793" w:rsidP="009D473C"/>
    <w:sectPr w:rsidR="00183793" w:rsidRPr="009D473C" w:rsidSect="009D473C">
      <w:pgSz w:w="11909" w:h="16834"/>
      <w:pgMar w:top="1134" w:right="851" w:bottom="113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342F"/>
    <w:multiLevelType w:val="hybridMultilevel"/>
    <w:tmpl w:val="70585B16"/>
    <w:lvl w:ilvl="0" w:tplc="79460FF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5A508F"/>
    <w:multiLevelType w:val="multilevel"/>
    <w:tmpl w:val="60D2C246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pStyle w:val="a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C44"/>
    <w:rsid w:val="000013D1"/>
    <w:rsid w:val="00012544"/>
    <w:rsid w:val="000202D8"/>
    <w:rsid w:val="000372D3"/>
    <w:rsid w:val="00050FA8"/>
    <w:rsid w:val="00076956"/>
    <w:rsid w:val="0008749A"/>
    <w:rsid w:val="000A6570"/>
    <w:rsid w:val="000B3BE6"/>
    <w:rsid w:val="000E44D1"/>
    <w:rsid w:val="000F45DD"/>
    <w:rsid w:val="00112630"/>
    <w:rsid w:val="001404DB"/>
    <w:rsid w:val="00145E33"/>
    <w:rsid w:val="001510A6"/>
    <w:rsid w:val="001521C7"/>
    <w:rsid w:val="001629BB"/>
    <w:rsid w:val="001744CF"/>
    <w:rsid w:val="00183793"/>
    <w:rsid w:val="00193BF6"/>
    <w:rsid w:val="001A5B6F"/>
    <w:rsid w:val="001B2376"/>
    <w:rsid w:val="001E1177"/>
    <w:rsid w:val="001F12F3"/>
    <w:rsid w:val="00212A35"/>
    <w:rsid w:val="00252523"/>
    <w:rsid w:val="00255266"/>
    <w:rsid w:val="00270425"/>
    <w:rsid w:val="00291C2A"/>
    <w:rsid w:val="002F2DB8"/>
    <w:rsid w:val="00301800"/>
    <w:rsid w:val="00311E56"/>
    <w:rsid w:val="0032064C"/>
    <w:rsid w:val="0032269F"/>
    <w:rsid w:val="0033103D"/>
    <w:rsid w:val="0035072A"/>
    <w:rsid w:val="00360653"/>
    <w:rsid w:val="00386947"/>
    <w:rsid w:val="003A324D"/>
    <w:rsid w:val="003E615E"/>
    <w:rsid w:val="003F0CD0"/>
    <w:rsid w:val="00444956"/>
    <w:rsid w:val="00456D37"/>
    <w:rsid w:val="00457973"/>
    <w:rsid w:val="0046466E"/>
    <w:rsid w:val="004A5D7F"/>
    <w:rsid w:val="004E1817"/>
    <w:rsid w:val="004F3637"/>
    <w:rsid w:val="00531D1D"/>
    <w:rsid w:val="00582938"/>
    <w:rsid w:val="005839C1"/>
    <w:rsid w:val="005A1C22"/>
    <w:rsid w:val="005A3E92"/>
    <w:rsid w:val="005C095B"/>
    <w:rsid w:val="005D03A8"/>
    <w:rsid w:val="005F20CC"/>
    <w:rsid w:val="00605C61"/>
    <w:rsid w:val="0060784D"/>
    <w:rsid w:val="00612167"/>
    <w:rsid w:val="00651B02"/>
    <w:rsid w:val="00654F05"/>
    <w:rsid w:val="0069773F"/>
    <w:rsid w:val="006B2AA9"/>
    <w:rsid w:val="006B2B5E"/>
    <w:rsid w:val="006F1D94"/>
    <w:rsid w:val="00724D53"/>
    <w:rsid w:val="007260A3"/>
    <w:rsid w:val="007269C9"/>
    <w:rsid w:val="00750174"/>
    <w:rsid w:val="007573EC"/>
    <w:rsid w:val="007629D4"/>
    <w:rsid w:val="007631E0"/>
    <w:rsid w:val="007673D6"/>
    <w:rsid w:val="00783A68"/>
    <w:rsid w:val="007856B3"/>
    <w:rsid w:val="007D030B"/>
    <w:rsid w:val="007F1F0D"/>
    <w:rsid w:val="00830CED"/>
    <w:rsid w:val="008438B7"/>
    <w:rsid w:val="00852B92"/>
    <w:rsid w:val="00884E32"/>
    <w:rsid w:val="008946CA"/>
    <w:rsid w:val="00895DCF"/>
    <w:rsid w:val="008A0E18"/>
    <w:rsid w:val="008C67BD"/>
    <w:rsid w:val="008D7A52"/>
    <w:rsid w:val="008E4782"/>
    <w:rsid w:val="008F4FCE"/>
    <w:rsid w:val="0091257A"/>
    <w:rsid w:val="00941B7A"/>
    <w:rsid w:val="00945130"/>
    <w:rsid w:val="009455E0"/>
    <w:rsid w:val="009716BC"/>
    <w:rsid w:val="009A12A1"/>
    <w:rsid w:val="009D473C"/>
    <w:rsid w:val="00A20EE4"/>
    <w:rsid w:val="00A21060"/>
    <w:rsid w:val="00A37F6C"/>
    <w:rsid w:val="00A92DBD"/>
    <w:rsid w:val="00A93823"/>
    <w:rsid w:val="00AB1AAF"/>
    <w:rsid w:val="00AB317B"/>
    <w:rsid w:val="00AE1EA1"/>
    <w:rsid w:val="00AE26B3"/>
    <w:rsid w:val="00AE6CCA"/>
    <w:rsid w:val="00B2529E"/>
    <w:rsid w:val="00B73297"/>
    <w:rsid w:val="00B842FA"/>
    <w:rsid w:val="00B9123E"/>
    <w:rsid w:val="00B96A4E"/>
    <w:rsid w:val="00BA1963"/>
    <w:rsid w:val="00BA582A"/>
    <w:rsid w:val="00BE29D5"/>
    <w:rsid w:val="00BF5B05"/>
    <w:rsid w:val="00C01521"/>
    <w:rsid w:val="00C13271"/>
    <w:rsid w:val="00C15181"/>
    <w:rsid w:val="00C86FFE"/>
    <w:rsid w:val="00CB1466"/>
    <w:rsid w:val="00D2543F"/>
    <w:rsid w:val="00D900D1"/>
    <w:rsid w:val="00DB46F8"/>
    <w:rsid w:val="00DB517F"/>
    <w:rsid w:val="00DC1162"/>
    <w:rsid w:val="00DD00F9"/>
    <w:rsid w:val="00DD45E1"/>
    <w:rsid w:val="00E10316"/>
    <w:rsid w:val="00E14FB1"/>
    <w:rsid w:val="00E33C44"/>
    <w:rsid w:val="00E46A59"/>
    <w:rsid w:val="00E5157D"/>
    <w:rsid w:val="00EA1433"/>
    <w:rsid w:val="00EB5EC8"/>
    <w:rsid w:val="00EF0AA8"/>
    <w:rsid w:val="00F07CDF"/>
    <w:rsid w:val="00F115FD"/>
    <w:rsid w:val="00F176F8"/>
    <w:rsid w:val="00F2799B"/>
    <w:rsid w:val="00F316D7"/>
    <w:rsid w:val="00F54CCB"/>
    <w:rsid w:val="00F767DC"/>
    <w:rsid w:val="00F8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25526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25526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25526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25526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255266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255266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255266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255266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paragraph" w:styleId="a9">
    <w:name w:val="Title"/>
    <w:basedOn w:val="a2"/>
    <w:next w:val="a2"/>
    <w:link w:val="aa"/>
    <w:qFormat/>
    <w:rsid w:val="00884E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884E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link w:val="1"/>
    <w:rsid w:val="003A324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9D473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9D473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9D473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255266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2"/>
    <w:link w:val="ac"/>
    <w:rsid w:val="00255266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basedOn w:val="a3"/>
    <w:link w:val="ab"/>
    <w:rsid w:val="009D473C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25526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5526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5526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5526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55266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25526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25526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25526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25526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25526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255266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255266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255266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255266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paragraph" w:styleId="a9">
    <w:name w:val="Title"/>
    <w:basedOn w:val="a2"/>
    <w:next w:val="a2"/>
    <w:link w:val="aa"/>
    <w:qFormat/>
    <w:rsid w:val="00884E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884E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link w:val="1"/>
    <w:rsid w:val="003A324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9D473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9D473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9D473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255266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2"/>
    <w:link w:val="ac"/>
    <w:rsid w:val="00255266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basedOn w:val="a3"/>
    <w:link w:val="ab"/>
    <w:rsid w:val="009D473C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25526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5526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5526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5526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55266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2552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387507c3-b80d-4c0d-9291-8cdc81673f2b.html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0233f703-6da3-4c49-aeb4-6f0b70f7aad5.doc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http://10.20.49.3:8080/content/act/0233f703-6da3-4c49-aeb4-6f0b70f7aad5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0.20.49.3:8080/content/act/e8fd1b32-5a6e-4723-9bb9-8f835e33cbbc.doc" TargetMode="Externa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DC579-C21B-462E-A30D-916FD53A4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народных депутатов Ленинск-Кузнецкого муниципального района</vt:lpstr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народных депутатов Ленинск-Кузнецкого муниципального района</dc:title>
  <dc:creator>Анастасия Сорокина</dc:creator>
  <cp:lastModifiedBy>Анастасия Сорокина</cp:lastModifiedBy>
  <cp:revision>2</cp:revision>
  <cp:lastPrinted>2023-08-28T04:02:00Z</cp:lastPrinted>
  <dcterms:created xsi:type="dcterms:W3CDTF">2026-08-31T06:58:00Z</dcterms:created>
  <dcterms:modified xsi:type="dcterms:W3CDTF">2026-08-31T06:58:00Z</dcterms:modified>
</cp:coreProperties>
</file>