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EE2570" w:rsidP="001A1F22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A1F22" w:rsidRDefault="00402B77" w:rsidP="001A1F22">
      <w:pPr>
        <w:pStyle w:val="a3"/>
        <w:ind w:left="0"/>
        <w:jc w:val="center"/>
        <w:rPr>
          <w:b/>
          <w:sz w:val="28"/>
          <w:szCs w:val="28"/>
        </w:rPr>
      </w:pPr>
      <w:r w:rsidRPr="00402B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12470617" r:id="rId5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CF5A3A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CF5A3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CF5A3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CF5A3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CF5A3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CF5A3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CF5A3A">
        <w:rPr>
          <w:b/>
          <w:sz w:val="28"/>
          <w:szCs w:val="28"/>
        </w:rPr>
        <w:t xml:space="preserve"> Е</w:t>
      </w:r>
    </w:p>
    <w:p w:rsidR="00CF5A3A" w:rsidRDefault="00CF5A3A" w:rsidP="00CF5A3A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034724" w:rsidRPr="00CF5A3A" w:rsidRDefault="00CF5A3A" w:rsidP="001A1F22">
      <w:pPr>
        <w:pStyle w:val="a3"/>
        <w:ind w:left="0"/>
        <w:rPr>
          <w:b/>
          <w:sz w:val="28"/>
        </w:rPr>
      </w:pPr>
      <w:r w:rsidRPr="00CF5A3A">
        <w:rPr>
          <w:b/>
          <w:sz w:val="28"/>
        </w:rPr>
        <w:t>от 21.04.2022</w:t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 w:rsidRPr="00CF5A3A">
        <w:rPr>
          <w:b/>
          <w:sz w:val="28"/>
        </w:rPr>
        <w:tab/>
      </w:r>
      <w:r>
        <w:rPr>
          <w:b/>
          <w:sz w:val="28"/>
        </w:rPr>
        <w:t xml:space="preserve">        </w:t>
      </w:r>
      <w:r w:rsidRPr="00CF5A3A">
        <w:rPr>
          <w:b/>
          <w:sz w:val="28"/>
        </w:rPr>
        <w:t>№ 36</w:t>
      </w:r>
      <w:r w:rsidR="001A1F22" w:rsidRPr="00CF5A3A">
        <w:rPr>
          <w:b/>
          <w:sz w:val="28"/>
        </w:rPr>
        <w:tab/>
      </w:r>
    </w:p>
    <w:p w:rsidR="00557A1C" w:rsidRDefault="001A1F22" w:rsidP="00CF5A3A">
      <w:pPr>
        <w:overflowPunct w:val="0"/>
        <w:jc w:val="both"/>
        <w:rPr>
          <w:sz w:val="28"/>
        </w:rPr>
      </w:pPr>
      <w:r>
        <w:rPr>
          <w:sz w:val="28"/>
        </w:rPr>
        <w:sym w:font="Symbol" w:char="00E9"/>
      </w:r>
      <w:r w:rsidR="00557A1C">
        <w:rPr>
          <w:sz w:val="28"/>
        </w:rPr>
        <w:t>О внесении изменений и дополнений в решение Совета</w:t>
      </w:r>
      <w:r w:rsidR="00CF5A3A">
        <w:rPr>
          <w:sz w:val="28"/>
        </w:rPr>
        <w:t xml:space="preserve">                                  </w:t>
      </w:r>
      <w:r w:rsidR="00CF5A3A">
        <w:rPr>
          <w:sz w:val="28"/>
        </w:rPr>
        <w:sym w:font="Symbol" w:char="00F9"/>
      </w:r>
      <w:r w:rsidR="00557A1C">
        <w:rPr>
          <w:sz w:val="28"/>
        </w:rPr>
        <w:t xml:space="preserve"> народных депутатов Полысаевского городского округа </w:t>
      </w:r>
    </w:p>
    <w:p w:rsidR="00557A1C" w:rsidRDefault="00557A1C" w:rsidP="001A1F22">
      <w:pPr>
        <w:rPr>
          <w:sz w:val="28"/>
          <w:szCs w:val="28"/>
        </w:rPr>
      </w:pPr>
      <w:r>
        <w:rPr>
          <w:sz w:val="28"/>
        </w:rPr>
        <w:t>от 23.12.2021 №</w:t>
      </w:r>
      <w:r w:rsidR="00EE6B4C">
        <w:rPr>
          <w:sz w:val="28"/>
        </w:rPr>
        <w:t xml:space="preserve"> </w:t>
      </w:r>
      <w:r>
        <w:rPr>
          <w:sz w:val="28"/>
        </w:rPr>
        <w:t>75 «</w:t>
      </w:r>
      <w:r w:rsidR="001A1F22">
        <w:rPr>
          <w:sz w:val="28"/>
          <w:szCs w:val="28"/>
        </w:rPr>
        <w:t xml:space="preserve">О бюджете Полысаевского городского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округа на 2022 год и на плановый период 2023 и 2024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557A1C">
        <w:rPr>
          <w:sz w:val="28"/>
          <w:szCs w:val="28"/>
        </w:rPr>
        <w:t>»</w:t>
      </w:r>
    </w:p>
    <w:p w:rsidR="00034724" w:rsidRDefault="00034724" w:rsidP="001A1F22">
      <w:pPr>
        <w:rPr>
          <w:sz w:val="28"/>
          <w:szCs w:val="28"/>
        </w:rPr>
      </w:pP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</w:t>
      </w:r>
      <w:r w:rsidR="00EE6B4C">
        <w:rPr>
          <w:sz w:val="28"/>
          <w:szCs w:val="28"/>
        </w:rPr>
        <w:t xml:space="preserve"> </w:t>
      </w:r>
      <w:r>
        <w:rPr>
          <w:sz w:val="28"/>
          <w:szCs w:val="28"/>
        </w:rPr>
        <w:t>Н.)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F56BDC" w:rsidRPr="00F56BDC" w:rsidRDefault="001A1F22" w:rsidP="00034724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>
        <w:t xml:space="preserve"> </w:t>
      </w:r>
      <w:r w:rsidR="00824DF1" w:rsidRPr="00F35E74">
        <w:rPr>
          <w:sz w:val="28"/>
        </w:rPr>
        <w:t>Внести изменения и дополнения в Решение Совета народных депутатов Полыса</w:t>
      </w:r>
      <w:r w:rsidR="00824DF1">
        <w:rPr>
          <w:sz w:val="28"/>
        </w:rPr>
        <w:t>евского городского округа от 23</w:t>
      </w:r>
      <w:r w:rsidR="00824DF1" w:rsidRPr="00F35E74">
        <w:rPr>
          <w:sz w:val="28"/>
        </w:rPr>
        <w:t>.12.</w:t>
      </w:r>
      <w:r w:rsidR="00824DF1">
        <w:rPr>
          <w:sz w:val="28"/>
        </w:rPr>
        <w:t xml:space="preserve">2021 </w:t>
      </w:r>
      <w:r w:rsidR="00824DF1" w:rsidRPr="00F35E74">
        <w:rPr>
          <w:sz w:val="28"/>
        </w:rPr>
        <w:t xml:space="preserve"> №</w:t>
      </w:r>
      <w:r w:rsidR="00824DF1">
        <w:rPr>
          <w:sz w:val="28"/>
        </w:rPr>
        <w:t xml:space="preserve"> </w:t>
      </w:r>
      <w:r w:rsidR="008E5B4D">
        <w:rPr>
          <w:sz w:val="28"/>
        </w:rPr>
        <w:t>75</w:t>
      </w:r>
      <w:r w:rsidR="00824DF1" w:rsidRPr="00F35E74">
        <w:rPr>
          <w:sz w:val="28"/>
        </w:rPr>
        <w:t xml:space="preserve"> «</w:t>
      </w:r>
      <w:r w:rsidR="00824DF1" w:rsidRPr="00F35E74">
        <w:rPr>
          <w:sz w:val="28"/>
          <w:szCs w:val="28"/>
        </w:rPr>
        <w:t xml:space="preserve">О бюджете Полысаевского городского </w:t>
      </w:r>
      <w:r w:rsidR="008E5B4D">
        <w:rPr>
          <w:sz w:val="28"/>
          <w:szCs w:val="28"/>
        </w:rPr>
        <w:t>округа  на 2022 год и на плановый период 2023 и 2024</w:t>
      </w:r>
      <w:r w:rsidR="00824DF1" w:rsidRPr="00F35E74">
        <w:rPr>
          <w:sz w:val="28"/>
          <w:szCs w:val="28"/>
        </w:rPr>
        <w:t xml:space="preserve"> годов»</w:t>
      </w:r>
      <w:r w:rsidR="00AA26EA">
        <w:rPr>
          <w:sz w:val="28"/>
          <w:szCs w:val="28"/>
        </w:rPr>
        <w:t xml:space="preserve"> (в редакции решений от 27.01.2022 №</w:t>
      </w:r>
      <w:r w:rsidR="00EE2570">
        <w:rPr>
          <w:sz w:val="28"/>
          <w:szCs w:val="28"/>
        </w:rPr>
        <w:t xml:space="preserve"> </w:t>
      </w:r>
      <w:r w:rsidR="00AA26EA">
        <w:rPr>
          <w:sz w:val="28"/>
          <w:szCs w:val="28"/>
        </w:rPr>
        <w:t>1</w:t>
      </w:r>
      <w:r w:rsidR="00034724">
        <w:rPr>
          <w:sz w:val="28"/>
          <w:szCs w:val="28"/>
        </w:rPr>
        <w:t>, от 24.02.2022 №</w:t>
      </w:r>
      <w:r w:rsidR="00EE2570">
        <w:rPr>
          <w:sz w:val="28"/>
          <w:szCs w:val="28"/>
        </w:rPr>
        <w:t xml:space="preserve"> </w:t>
      </w:r>
      <w:r w:rsidR="00034724">
        <w:rPr>
          <w:sz w:val="28"/>
          <w:szCs w:val="28"/>
        </w:rPr>
        <w:t>14</w:t>
      </w:r>
      <w:r w:rsidR="007D5653">
        <w:rPr>
          <w:sz w:val="28"/>
          <w:szCs w:val="28"/>
        </w:rPr>
        <w:t>, от 24.03.2022 №</w:t>
      </w:r>
      <w:r w:rsidR="00D874F4">
        <w:rPr>
          <w:sz w:val="28"/>
          <w:szCs w:val="28"/>
        </w:rPr>
        <w:t xml:space="preserve"> </w:t>
      </w:r>
      <w:r w:rsidR="007D5653">
        <w:rPr>
          <w:sz w:val="28"/>
          <w:szCs w:val="28"/>
        </w:rPr>
        <w:t>26</w:t>
      </w:r>
      <w:r w:rsidR="00AA26EA">
        <w:rPr>
          <w:sz w:val="28"/>
          <w:szCs w:val="28"/>
        </w:rPr>
        <w:t xml:space="preserve">). </w:t>
      </w:r>
    </w:p>
    <w:p w:rsidR="008961B5" w:rsidRDefault="00034724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1.1</w:t>
      </w:r>
      <w:r w:rsidR="003A31B2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 слова «общий объем доходов бюджета Полысаевского городского округа в сумме </w:t>
      </w:r>
      <w:r w:rsidR="001D4E79">
        <w:rPr>
          <w:rFonts w:ascii="Times New Roman" w:hAnsi="Times New Roman" w:cs="Times New Roman"/>
          <w:color w:val="000000" w:themeColor="text1"/>
          <w:sz w:val="28"/>
          <w:szCs w:val="28"/>
        </w:rPr>
        <w:t>2295055,5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рублей», заменить словами «общий объем доходов бюджета Полысаевского городского округа в </w:t>
      </w:r>
      <w:r w:rsidR="008961B5" w:rsidRPr="00DC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DC2A87" w:rsidRPr="00DC2A87">
        <w:rPr>
          <w:rFonts w:ascii="Times New Roman" w:hAnsi="Times New Roman" w:cs="Times New Roman"/>
          <w:color w:val="000000" w:themeColor="text1"/>
          <w:sz w:val="28"/>
          <w:szCs w:val="28"/>
        </w:rPr>
        <w:t>2463555,5</w:t>
      </w:r>
      <w:r w:rsidR="0062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1B5" w:rsidRPr="00896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рублей», </w:t>
      </w:r>
      <w:r w:rsidR="008961B5" w:rsidRPr="008961B5">
        <w:rPr>
          <w:rFonts w:ascii="Times New Roman" w:hAnsi="Times New Roman" w:cs="Times New Roman"/>
          <w:sz w:val="28"/>
          <w:szCs w:val="28"/>
        </w:rPr>
        <w:t xml:space="preserve">слова «общий объем расходов бюджета Полысаевского городского округа в сумме </w:t>
      </w:r>
      <w:r w:rsidR="006273F5" w:rsidRPr="008961B5">
        <w:rPr>
          <w:rFonts w:ascii="Times New Roman" w:hAnsi="Times New Roman" w:cs="Times New Roman"/>
          <w:sz w:val="28"/>
          <w:szCs w:val="28"/>
        </w:rPr>
        <w:t>239</w:t>
      </w:r>
      <w:r w:rsidR="006273F5">
        <w:rPr>
          <w:rFonts w:ascii="Times New Roman" w:hAnsi="Times New Roman" w:cs="Times New Roman"/>
          <w:sz w:val="28"/>
          <w:szCs w:val="28"/>
        </w:rPr>
        <w:t xml:space="preserve">1394,3 </w:t>
      </w:r>
      <w:r w:rsidR="008961B5" w:rsidRPr="008961B5">
        <w:rPr>
          <w:rFonts w:ascii="Times New Roman" w:hAnsi="Times New Roman" w:cs="Times New Roman"/>
          <w:sz w:val="28"/>
          <w:szCs w:val="28"/>
        </w:rPr>
        <w:t>тыс. рублей», заменить словами  «общий объем расходов бюджета Полысаевско</w:t>
      </w:r>
      <w:r w:rsidR="006273F5">
        <w:rPr>
          <w:rFonts w:ascii="Times New Roman" w:hAnsi="Times New Roman" w:cs="Times New Roman"/>
          <w:sz w:val="28"/>
          <w:szCs w:val="28"/>
        </w:rPr>
        <w:t>го го</w:t>
      </w:r>
      <w:r w:rsidR="00725EE0">
        <w:rPr>
          <w:rFonts w:ascii="Times New Roman" w:hAnsi="Times New Roman" w:cs="Times New Roman"/>
          <w:sz w:val="28"/>
          <w:szCs w:val="28"/>
        </w:rPr>
        <w:t xml:space="preserve">родского округа в сумме </w:t>
      </w:r>
      <w:r w:rsidR="00340A29" w:rsidRPr="00340A29">
        <w:rPr>
          <w:rFonts w:ascii="Times New Roman" w:hAnsi="Times New Roman" w:cs="Times New Roman"/>
          <w:sz w:val="28"/>
          <w:szCs w:val="28"/>
        </w:rPr>
        <w:t>2559894,3</w:t>
      </w:r>
      <w:r w:rsidR="006273F5">
        <w:rPr>
          <w:rFonts w:ascii="Times New Roman" w:hAnsi="Times New Roman" w:cs="Times New Roman"/>
          <w:sz w:val="28"/>
          <w:szCs w:val="28"/>
        </w:rPr>
        <w:t xml:space="preserve"> </w:t>
      </w:r>
      <w:r w:rsidR="008961B5" w:rsidRPr="008961B5">
        <w:rPr>
          <w:rFonts w:ascii="Times New Roman" w:hAnsi="Times New Roman" w:cs="Times New Roman"/>
          <w:sz w:val="28"/>
          <w:szCs w:val="28"/>
        </w:rPr>
        <w:t>тыс. рублей»</w:t>
      </w:r>
      <w:r w:rsidR="001E6085">
        <w:rPr>
          <w:rFonts w:ascii="Times New Roman" w:hAnsi="Times New Roman" w:cs="Times New Roman"/>
          <w:sz w:val="28"/>
          <w:szCs w:val="28"/>
        </w:rPr>
        <w:t>.</w:t>
      </w:r>
    </w:p>
    <w:p w:rsidR="00AE2E95" w:rsidRDefault="00AE2E95" w:rsidP="00AE2E95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10 слова «утвердить размер резервного фонда Администрации Полысаевского городского округа на 2022 год в сумме </w:t>
      </w:r>
      <w:r w:rsidR="00340CBE">
        <w:rPr>
          <w:sz w:val="28"/>
          <w:szCs w:val="28"/>
        </w:rPr>
        <w:t>4067</w:t>
      </w:r>
      <w:r w:rsidR="00D87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рублей», заменить словами «утвердить размер резервного фонда Администрации Полысаевского городского округа на 2022 год в сумме </w:t>
      </w:r>
      <w:r w:rsidR="00125F93">
        <w:rPr>
          <w:sz w:val="28"/>
          <w:szCs w:val="28"/>
        </w:rPr>
        <w:t>3567</w:t>
      </w:r>
      <w:r>
        <w:rPr>
          <w:sz w:val="28"/>
          <w:szCs w:val="28"/>
        </w:rPr>
        <w:t xml:space="preserve">  тыс. рублей».</w:t>
      </w:r>
    </w:p>
    <w:p w:rsidR="001E6085" w:rsidRPr="008961B5" w:rsidRDefault="00AE2E95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</w:t>
      </w:r>
      <w:r w:rsidR="001E6085">
        <w:rPr>
          <w:rFonts w:ascii="Times New Roman" w:hAnsi="Times New Roman" w:cs="Times New Roman"/>
          <w:sz w:val="28"/>
          <w:szCs w:val="28"/>
        </w:rPr>
        <w:t xml:space="preserve">. </w:t>
      </w:r>
      <w:r w:rsidR="001E6085" w:rsidRPr="002B378A">
        <w:rPr>
          <w:rFonts w:ascii="Times New Roman" w:hAnsi="Times New Roman" w:cs="Times New Roman"/>
          <w:sz w:val="28"/>
          <w:szCs w:val="28"/>
        </w:rPr>
        <w:t>В пункте 11 слова</w:t>
      </w:r>
      <w:r w:rsidR="001E6085">
        <w:rPr>
          <w:rFonts w:ascii="Times New Roman" w:hAnsi="Times New Roman" w:cs="Times New Roman"/>
          <w:sz w:val="28"/>
          <w:szCs w:val="28"/>
        </w:rPr>
        <w:t xml:space="preserve"> </w:t>
      </w:r>
      <w:r w:rsidR="001E6085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«утвердить объем межбюджетных трансфертов получаемых из областного бюджета на 2022 год в сумме </w:t>
      </w:r>
      <w:r w:rsidR="001D4E79">
        <w:rPr>
          <w:rFonts w:ascii="Times New Roman" w:hAnsi="Times New Roman" w:cs="Times New Roman"/>
          <w:color w:val="000000" w:themeColor="text1"/>
          <w:sz w:val="28"/>
          <w:szCs w:val="28"/>
        </w:rPr>
        <w:t>1606091,4</w:t>
      </w:r>
      <w:r w:rsidR="001E6085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дотации 146440,0 тыс. рублей, субсидии 876342,6 тыс. рублей, субвенции  562966,3 тыс. рублей,  иные межбюджетные трансферты 19092,5 тыс. рублей</w:t>
      </w:r>
      <w:r w:rsidR="001E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заменить словами 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«утвердить объем межбюджетных трансфертов 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получаемых из областного бюджета на 2022 год в сумме 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E79">
        <w:rPr>
          <w:rFonts w:ascii="Times New Roman" w:hAnsi="Times New Roman" w:cs="Times New Roman"/>
          <w:color w:val="000000" w:themeColor="text1"/>
          <w:sz w:val="28"/>
          <w:szCs w:val="28"/>
        </w:rPr>
        <w:t>1771091,4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в том числе дотации </w:t>
      </w:r>
      <w:r w:rsidR="001D4E79">
        <w:rPr>
          <w:rFonts w:ascii="Times New Roman" w:hAnsi="Times New Roman" w:cs="Times New Roman"/>
          <w:color w:val="000000" w:themeColor="text1"/>
          <w:sz w:val="28"/>
          <w:szCs w:val="28"/>
        </w:rPr>
        <w:t>311440,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>0 тыс. рублей, субсидии</w:t>
      </w:r>
      <w:r w:rsidR="0013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877592,6</w:t>
      </w:r>
      <w:r w:rsidR="000A0826" w:rsidRPr="0095697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субвенции  562966,3 тыс. рублей,  иные межбюджетные трансферты 19092,5 тыс. рублей</w:t>
      </w:r>
      <w:r w:rsidR="000A08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7A80" w:rsidRPr="003A31B2" w:rsidRDefault="00AE2E95" w:rsidP="003A31B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="000A0826">
        <w:rPr>
          <w:rFonts w:ascii="Times New Roman" w:hAnsi="Times New Roman" w:cs="Times New Roman"/>
          <w:sz w:val="28"/>
          <w:szCs w:val="28"/>
        </w:rPr>
        <w:t xml:space="preserve">. </w:t>
      </w:r>
      <w:r w:rsidR="00D87A80" w:rsidRPr="003A31B2">
        <w:rPr>
          <w:rFonts w:ascii="Times New Roman" w:hAnsi="Times New Roman" w:cs="Times New Roman"/>
          <w:sz w:val="28"/>
          <w:szCs w:val="28"/>
        </w:rPr>
        <w:t>Приложение 1 к решению Совета от 23.12.2021 № 75 изложить в новой редакции согласно приложению 1 к настоящему решению.</w:t>
      </w:r>
    </w:p>
    <w:p w:rsidR="008E5B4D" w:rsidRDefault="0035069A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2E95">
        <w:rPr>
          <w:sz w:val="28"/>
          <w:szCs w:val="28"/>
        </w:rPr>
        <w:t>5</w:t>
      </w:r>
      <w:r>
        <w:rPr>
          <w:sz w:val="28"/>
          <w:szCs w:val="28"/>
        </w:rPr>
        <w:t>. Приложение 2</w:t>
      </w:r>
      <w:r w:rsidR="00FA5663">
        <w:rPr>
          <w:sz w:val="28"/>
          <w:szCs w:val="28"/>
        </w:rPr>
        <w:t xml:space="preserve"> к решению Совета от 23.12.2021</w:t>
      </w:r>
      <w:r w:rsidR="008E5B4D" w:rsidRPr="00726455">
        <w:rPr>
          <w:sz w:val="28"/>
          <w:szCs w:val="28"/>
        </w:rPr>
        <w:t xml:space="preserve"> №</w:t>
      </w:r>
      <w:r w:rsidR="008E5B4D">
        <w:rPr>
          <w:sz w:val="28"/>
          <w:szCs w:val="28"/>
        </w:rPr>
        <w:t xml:space="preserve"> </w:t>
      </w:r>
      <w:r w:rsidR="00FA5663">
        <w:rPr>
          <w:sz w:val="28"/>
          <w:szCs w:val="28"/>
        </w:rPr>
        <w:t>75</w:t>
      </w:r>
      <w:r w:rsidR="008E5B4D" w:rsidRPr="00726455">
        <w:rPr>
          <w:sz w:val="28"/>
          <w:szCs w:val="28"/>
        </w:rPr>
        <w:t xml:space="preserve"> изложить в новой редакции согласно приложению </w:t>
      </w:r>
      <w:r w:rsidR="00D87A80">
        <w:rPr>
          <w:sz w:val="28"/>
          <w:szCs w:val="28"/>
        </w:rPr>
        <w:t>2</w:t>
      </w:r>
      <w:r w:rsidR="008E5B4D" w:rsidRPr="00726455">
        <w:rPr>
          <w:sz w:val="28"/>
          <w:szCs w:val="28"/>
        </w:rPr>
        <w:t xml:space="preserve"> к настоящему решению.</w:t>
      </w:r>
    </w:p>
    <w:p w:rsidR="001A1F22" w:rsidRDefault="00AE2E95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35069A">
        <w:rPr>
          <w:sz w:val="28"/>
          <w:szCs w:val="28"/>
        </w:rPr>
        <w:t>. Приложение 3</w:t>
      </w:r>
      <w:r w:rsidR="00FA5663">
        <w:rPr>
          <w:sz w:val="28"/>
          <w:szCs w:val="28"/>
        </w:rPr>
        <w:t xml:space="preserve"> к решению Совета от 23.12.2021</w:t>
      </w:r>
      <w:r w:rsidR="00FA5663" w:rsidRPr="00726455">
        <w:rPr>
          <w:sz w:val="28"/>
          <w:szCs w:val="28"/>
        </w:rPr>
        <w:t xml:space="preserve"> №</w:t>
      </w:r>
      <w:r w:rsidR="00FA5663">
        <w:rPr>
          <w:sz w:val="28"/>
          <w:szCs w:val="28"/>
        </w:rPr>
        <w:t xml:space="preserve"> 75</w:t>
      </w:r>
      <w:r w:rsidR="00FA5663" w:rsidRPr="00726455">
        <w:rPr>
          <w:sz w:val="28"/>
          <w:szCs w:val="28"/>
        </w:rPr>
        <w:t xml:space="preserve"> изложить в ново</w:t>
      </w:r>
      <w:r w:rsidR="00FA5663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3</w:t>
      </w:r>
      <w:r w:rsidR="00FA5663" w:rsidRPr="00726455">
        <w:rPr>
          <w:sz w:val="28"/>
          <w:szCs w:val="28"/>
        </w:rPr>
        <w:t xml:space="preserve"> к настоящему решению.</w:t>
      </w:r>
    </w:p>
    <w:p w:rsidR="0035069A" w:rsidRDefault="00AE2E95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35069A">
        <w:rPr>
          <w:sz w:val="28"/>
          <w:szCs w:val="28"/>
        </w:rPr>
        <w:t>. Приложение 4 к решению Совета от 23.12.2021</w:t>
      </w:r>
      <w:r w:rsidR="0035069A" w:rsidRPr="00726455">
        <w:rPr>
          <w:sz w:val="28"/>
          <w:szCs w:val="28"/>
        </w:rPr>
        <w:t xml:space="preserve"> №</w:t>
      </w:r>
      <w:r w:rsidR="0035069A">
        <w:rPr>
          <w:sz w:val="28"/>
          <w:szCs w:val="28"/>
        </w:rPr>
        <w:t xml:space="preserve"> 75</w:t>
      </w:r>
      <w:r w:rsidR="0035069A" w:rsidRPr="00726455">
        <w:rPr>
          <w:sz w:val="28"/>
          <w:szCs w:val="28"/>
        </w:rPr>
        <w:t xml:space="preserve"> изложить в ново</w:t>
      </w:r>
      <w:r w:rsidR="0035069A">
        <w:rPr>
          <w:sz w:val="28"/>
          <w:szCs w:val="28"/>
        </w:rPr>
        <w:t xml:space="preserve">й редакции согласно приложению </w:t>
      </w:r>
      <w:r w:rsidR="00D87A80">
        <w:rPr>
          <w:sz w:val="28"/>
          <w:szCs w:val="28"/>
        </w:rPr>
        <w:t>4</w:t>
      </w:r>
      <w:r w:rsidR="0035069A" w:rsidRPr="00726455">
        <w:rPr>
          <w:sz w:val="28"/>
          <w:szCs w:val="28"/>
        </w:rPr>
        <w:t xml:space="preserve"> к настоящему решению.</w:t>
      </w:r>
    </w:p>
    <w:p w:rsidR="008D1B7B" w:rsidRDefault="00AE2E95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8D1B7B">
        <w:rPr>
          <w:sz w:val="28"/>
          <w:szCs w:val="28"/>
        </w:rPr>
        <w:t>. Приложение 5 к решению Совета от 23.12.2021</w:t>
      </w:r>
      <w:r w:rsidR="008D1B7B" w:rsidRPr="00726455">
        <w:rPr>
          <w:sz w:val="28"/>
          <w:szCs w:val="28"/>
        </w:rPr>
        <w:t xml:space="preserve"> №</w:t>
      </w:r>
      <w:r w:rsidR="008D1B7B">
        <w:rPr>
          <w:sz w:val="28"/>
          <w:szCs w:val="28"/>
        </w:rPr>
        <w:t xml:space="preserve"> 75</w:t>
      </w:r>
      <w:r w:rsidR="008D1B7B" w:rsidRPr="00726455">
        <w:rPr>
          <w:sz w:val="28"/>
          <w:szCs w:val="28"/>
        </w:rPr>
        <w:t xml:space="preserve"> изложить в ново</w:t>
      </w:r>
      <w:r w:rsidR="008D1B7B">
        <w:rPr>
          <w:sz w:val="28"/>
          <w:szCs w:val="28"/>
        </w:rPr>
        <w:t>й редакции согласно приложению 5</w:t>
      </w:r>
      <w:r w:rsidR="008D1B7B" w:rsidRPr="00726455">
        <w:rPr>
          <w:sz w:val="28"/>
          <w:szCs w:val="28"/>
        </w:rPr>
        <w:t xml:space="preserve"> к настоящему решению.</w:t>
      </w:r>
    </w:p>
    <w:p w:rsidR="0071607C" w:rsidRDefault="007C1EAC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>
        <w:t xml:space="preserve">2. </w:t>
      </w:r>
      <w:r w:rsidR="00AE74BC">
        <w:t>Опубликовать настоящее решение в городской массовой газете «П</w:t>
      </w:r>
      <w:r w:rsidR="007E080D">
        <w:t>олысаево» и в сетевом издании «</w:t>
      </w:r>
      <w:r w:rsidR="00AE74BC">
        <w:t>Электронный бюллетень Полысаевского городского округа».</w:t>
      </w:r>
    </w:p>
    <w:p w:rsidR="0071607C" w:rsidRDefault="0071607C" w:rsidP="00AE74BC">
      <w:pPr>
        <w:pStyle w:val="a4"/>
        <w:tabs>
          <w:tab w:val="num" w:pos="0"/>
        </w:tabs>
      </w:pPr>
      <w:r>
        <w:t xml:space="preserve"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 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Default="00094AED" w:rsidP="007160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7092">
        <w:rPr>
          <w:sz w:val="28"/>
          <w:szCs w:val="28"/>
        </w:rPr>
        <w:t xml:space="preserve">. </w:t>
      </w:r>
      <w:r w:rsidR="0071607C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71607C">
      <w:pPr>
        <w:pStyle w:val="a4"/>
        <w:tabs>
          <w:tab w:val="num" w:pos="0"/>
        </w:tabs>
        <w:spacing w:line="240" w:lineRule="auto"/>
        <w:ind w:left="0" w:firstLine="709"/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1D4E79">
        <w:tc>
          <w:tcPr>
            <w:tcW w:w="4752" w:type="dxa"/>
          </w:tcPr>
          <w:p w:rsidR="001A1F22" w:rsidRPr="00661A73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Pr="00661A73" w:rsidRDefault="001A1F22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П.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Зыков</w:t>
            </w:r>
          </w:p>
          <w:p w:rsidR="001A1F22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CF5A3A" w:rsidRDefault="00CF5A3A" w:rsidP="001D4E79">
            <w:pPr>
              <w:rPr>
                <w:sz w:val="28"/>
              </w:rPr>
            </w:pPr>
          </w:p>
          <w:p w:rsidR="001A1F22" w:rsidRDefault="001A1F22" w:rsidP="001D4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</w:t>
            </w:r>
            <w:r w:rsidR="00094AED">
              <w:rPr>
                <w:sz w:val="24"/>
                <w:szCs w:val="24"/>
              </w:rPr>
              <w:t>Марьянова О.В.</w:t>
            </w:r>
          </w:p>
          <w:p w:rsidR="001A1F22" w:rsidRPr="00CF5A3A" w:rsidRDefault="00094AED" w:rsidP="00CF5A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4-33-79</w:t>
            </w:r>
          </w:p>
          <w:p w:rsidR="001A1F22" w:rsidRPr="00661A73" w:rsidRDefault="001A1F22" w:rsidP="001D4E79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lastRenderedPageBreak/>
              <w:t>Председатель Совета народных</w:t>
            </w:r>
          </w:p>
          <w:p w:rsidR="001A1F22" w:rsidRPr="00661A73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А.</w:t>
            </w:r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Pr="00661A73">
              <w:rPr>
                <w:rFonts w:cs="Times New Roman CYR"/>
                <w:sz w:val="28"/>
                <w:szCs w:val="28"/>
              </w:rPr>
              <w:t>Скопинцев</w:t>
            </w: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Pr="000F50B5" w:rsidRDefault="001A1F22" w:rsidP="001D4E79">
            <w:pPr>
              <w:rPr>
                <w:sz w:val="28"/>
              </w:rPr>
            </w:pPr>
          </w:p>
          <w:p w:rsidR="001A1F22" w:rsidRDefault="001A1F22" w:rsidP="001D4E79">
            <w:pPr>
              <w:rPr>
                <w:sz w:val="28"/>
              </w:rPr>
            </w:pPr>
          </w:p>
          <w:p w:rsidR="001A1F22" w:rsidRPr="000F50B5" w:rsidRDefault="001A1F22" w:rsidP="001D4E79">
            <w:pPr>
              <w:ind w:firstLine="708"/>
              <w:rPr>
                <w:sz w:val="28"/>
              </w:rPr>
            </w:pPr>
          </w:p>
        </w:tc>
      </w:tr>
    </w:tbl>
    <w:p w:rsidR="00FC29BE" w:rsidRDefault="00FC29BE"/>
    <w:p w:rsidR="00FC29BE" w:rsidRDefault="00FC29BE">
      <w:pPr>
        <w:spacing w:after="200" w:line="276" w:lineRule="auto"/>
      </w:pPr>
      <w:r>
        <w:br w:type="page"/>
      </w:r>
    </w:p>
    <w:p w:rsidR="00280B78" w:rsidRPr="00FC29BE" w:rsidRDefault="00CF5A3A" w:rsidP="00FC29BE">
      <w:pPr>
        <w:jc w:val="right"/>
        <w:rPr>
          <w:sz w:val="28"/>
          <w:szCs w:val="28"/>
        </w:rPr>
      </w:pPr>
      <w:r w:rsidRPr="00FC29BE">
        <w:rPr>
          <w:sz w:val="28"/>
          <w:szCs w:val="28"/>
        </w:rPr>
        <w:lastRenderedPageBreak/>
        <w:t xml:space="preserve">ПРИЛОЖЕНИЕ </w:t>
      </w:r>
      <w:r w:rsidR="00FC29BE" w:rsidRPr="00FC29BE">
        <w:rPr>
          <w:sz w:val="28"/>
          <w:szCs w:val="28"/>
        </w:rPr>
        <w:t>№1</w:t>
      </w:r>
    </w:p>
    <w:p w:rsidR="00FC29BE" w:rsidRPr="00FC29BE" w:rsidRDefault="00FC29BE" w:rsidP="00FC29BE">
      <w:pPr>
        <w:jc w:val="right"/>
        <w:rPr>
          <w:sz w:val="28"/>
          <w:szCs w:val="28"/>
        </w:rPr>
      </w:pPr>
      <w:r w:rsidRPr="00FC29BE">
        <w:rPr>
          <w:sz w:val="28"/>
          <w:szCs w:val="28"/>
        </w:rPr>
        <w:t xml:space="preserve">к  решению Совета </w:t>
      </w:r>
    </w:p>
    <w:p w:rsidR="00FC29BE" w:rsidRDefault="00CF5A3A" w:rsidP="00FC29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21.04.2022  </w:t>
      </w:r>
      <w:r w:rsidR="00FC29BE" w:rsidRPr="00FC29BE">
        <w:rPr>
          <w:sz w:val="28"/>
          <w:szCs w:val="28"/>
        </w:rPr>
        <w:t>№</w:t>
      </w:r>
      <w:r>
        <w:rPr>
          <w:sz w:val="28"/>
          <w:szCs w:val="28"/>
        </w:rPr>
        <w:t xml:space="preserve"> 36</w:t>
      </w:r>
    </w:p>
    <w:p w:rsidR="00CF5A3A" w:rsidRPr="00FC29BE" w:rsidRDefault="00CF5A3A" w:rsidP="00FC29BE">
      <w:pPr>
        <w:jc w:val="right"/>
        <w:rPr>
          <w:sz w:val="28"/>
          <w:szCs w:val="28"/>
        </w:rPr>
      </w:pPr>
    </w:p>
    <w:p w:rsidR="00FC29BE" w:rsidRPr="00FC29BE" w:rsidRDefault="00FC29BE" w:rsidP="00FC29BE">
      <w:pPr>
        <w:jc w:val="center"/>
        <w:rPr>
          <w:sz w:val="28"/>
          <w:szCs w:val="28"/>
        </w:rPr>
      </w:pPr>
      <w:r w:rsidRPr="00FC29BE">
        <w:rPr>
          <w:sz w:val="28"/>
          <w:szCs w:val="28"/>
        </w:rPr>
        <w:t xml:space="preserve">Прогнозируемые доходы  бюджета Полысаевского городского округа </w:t>
      </w:r>
    </w:p>
    <w:p w:rsidR="00FC29BE" w:rsidRDefault="00FC29BE" w:rsidP="00FC29BE">
      <w:pPr>
        <w:jc w:val="center"/>
        <w:rPr>
          <w:sz w:val="28"/>
          <w:szCs w:val="28"/>
        </w:rPr>
      </w:pPr>
      <w:r w:rsidRPr="00FC29BE">
        <w:rPr>
          <w:sz w:val="28"/>
          <w:szCs w:val="28"/>
        </w:rPr>
        <w:t>на 2022 год и на плановый период 2023 и 2024 годов</w:t>
      </w:r>
    </w:p>
    <w:p w:rsidR="00FC29BE" w:rsidRDefault="00FC29BE" w:rsidP="00FC29BE">
      <w:pPr>
        <w:jc w:val="right"/>
        <w:rPr>
          <w:sz w:val="28"/>
          <w:szCs w:val="28"/>
        </w:rPr>
      </w:pPr>
      <w:r w:rsidRPr="00FC29BE">
        <w:rPr>
          <w:sz w:val="28"/>
          <w:szCs w:val="28"/>
        </w:rPr>
        <w:t>тыс.</w:t>
      </w:r>
      <w:r w:rsidR="00405FEE">
        <w:rPr>
          <w:sz w:val="28"/>
          <w:szCs w:val="28"/>
        </w:rPr>
        <w:t xml:space="preserve"> </w:t>
      </w:r>
      <w:r w:rsidRPr="00FC29BE">
        <w:rPr>
          <w:sz w:val="28"/>
          <w:szCs w:val="28"/>
        </w:rPr>
        <w:t>руб.</w:t>
      </w:r>
    </w:p>
    <w:tbl>
      <w:tblPr>
        <w:tblW w:w="1111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032"/>
        <w:gridCol w:w="1600"/>
        <w:gridCol w:w="1620"/>
        <w:gridCol w:w="1600"/>
      </w:tblGrid>
      <w:tr w:rsidR="00FC29BE" w:rsidRPr="00FC29BE" w:rsidTr="00FC29BE">
        <w:trPr>
          <w:trHeight w:val="810"/>
        </w:trPr>
        <w:tc>
          <w:tcPr>
            <w:tcW w:w="3261" w:type="dxa"/>
            <w:shd w:val="clear" w:color="auto" w:fill="auto"/>
            <w:vAlign w:val="center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C29BE" w:rsidRPr="00FC29BE" w:rsidRDefault="00FC29BE" w:rsidP="00405FE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FC29BE" w:rsidRPr="00FC29BE" w:rsidRDefault="00FC29BE" w:rsidP="00405FE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C29BE" w:rsidRPr="00FC29BE" w:rsidRDefault="00FC29BE" w:rsidP="00405FE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FC29BE" w:rsidRPr="00FC29BE" w:rsidTr="00FC29BE">
        <w:trPr>
          <w:trHeight w:val="229"/>
        </w:trPr>
        <w:tc>
          <w:tcPr>
            <w:tcW w:w="3261" w:type="dxa"/>
            <w:shd w:val="clear" w:color="auto" w:fill="auto"/>
            <w:vAlign w:val="center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C29BE" w:rsidRPr="00FC29BE" w:rsidRDefault="00FC29BE" w:rsidP="00D874F4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FC29BE" w:rsidRPr="00FC29BE" w:rsidRDefault="00FC29BE" w:rsidP="00D874F4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C29BE" w:rsidRPr="00FC29BE" w:rsidRDefault="00FC29BE" w:rsidP="00D874F4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2 463 555,5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1 140 496,0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1 063 468,8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FC29BE" w:rsidRPr="00FC29BE" w:rsidTr="00FC29BE">
        <w:trPr>
          <w:trHeight w:val="100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FC29BE" w:rsidRPr="00FC29BE" w:rsidTr="00FC29BE">
        <w:trPr>
          <w:trHeight w:val="102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Акцизы по подакцизным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товарам (продукции), производимым на территории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FC29BE" w:rsidRPr="00FC29BE" w:rsidTr="00FC29BE">
        <w:trPr>
          <w:trHeight w:val="78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032" w:type="dxa"/>
            <w:shd w:val="clear" w:color="auto" w:fill="auto"/>
            <w:noWrap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032" w:type="dxa"/>
            <w:shd w:val="clear" w:color="auto" w:fill="auto"/>
            <w:noWrap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FC29BE" w:rsidRPr="00FC29BE" w:rsidTr="00FC29BE">
        <w:trPr>
          <w:trHeight w:val="555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032" w:type="dxa"/>
            <w:shd w:val="clear" w:color="auto" w:fill="auto"/>
            <w:noWrap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FC29BE" w:rsidRPr="00FC29BE" w:rsidTr="00FC29BE">
        <w:trPr>
          <w:trHeight w:val="33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FC29BE" w:rsidRPr="00FC29BE" w:rsidTr="00FC29BE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налогообложения, расположенным в границах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C29BE" w:rsidRPr="00FC29BE" w:rsidTr="00FC29BE">
        <w:trPr>
          <w:trHeight w:val="87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151 062,9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148 170,9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созданных городскими округами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ДОХОДЫ ОТ ОКАЗАНИЯ ПЛАТНЫХ УСЛУГ (РАБОТ) И КОМПЕНСАЦИИ ЗАТРАТ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FC29BE" w:rsidRPr="00FC29BE" w:rsidTr="00FC29BE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FC29BE" w:rsidRPr="00FC29BE" w:rsidTr="00FC29BE">
        <w:trPr>
          <w:trHeight w:val="85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FC29BE" w:rsidRPr="00FC29BE" w:rsidTr="00FC29BE">
        <w:trPr>
          <w:trHeight w:val="7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27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39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1 922 024,4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791 948,30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703 924,40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</w:t>
            </w:r>
            <w:r w:rsidRPr="00FC29BE">
              <w:rPr>
                <w:b/>
                <w:bCs/>
                <w:color w:val="000000"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1 771 091,4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791 948,30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703 924,40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311 440,00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877 592,6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80 580,9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292 000,0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10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</w:t>
            </w:r>
            <w:r w:rsidRPr="00FC29BE">
              <w:rPr>
                <w:sz w:val="28"/>
                <w:szCs w:val="28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60 038,5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6 189,4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FC29BE" w:rsidRPr="00FC29BE" w:rsidTr="00FC29BE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FC29BE" w:rsidRPr="00FC29BE" w:rsidTr="00FC29BE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 xml:space="preserve">Субсидии на организацию бесплатного горячего питания обучающихся, получающих начальное общее образование в </w:t>
            </w:r>
            <w:r w:rsidRPr="00FC29BE">
              <w:rPr>
                <w:sz w:val="28"/>
                <w:szCs w:val="28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FC29BE" w:rsidRPr="00FC29BE" w:rsidTr="00FC29BE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480"/>
        </w:trPr>
        <w:tc>
          <w:tcPr>
            <w:tcW w:w="3261" w:type="dxa"/>
            <w:shd w:val="clear" w:color="auto" w:fill="auto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11 790,00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411 275,8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562 966,3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558 232,8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562 283,6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536 401,2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534 398,5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534 398,5</w:t>
            </w:r>
          </w:p>
        </w:tc>
      </w:tr>
      <w:tr w:rsidR="00FC29BE" w:rsidRPr="00FC29BE" w:rsidTr="00FC29BE">
        <w:trPr>
          <w:trHeight w:val="49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18 753,5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18 753,5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18 753,5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131,0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FC29BE" w:rsidRPr="00FC29BE" w:rsidTr="00FC29BE">
        <w:trPr>
          <w:trHeight w:val="73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Субвенции бюджетам городских округов </w:t>
            </w:r>
            <w:r w:rsidR="000F3432" w:rsidRPr="00FC29BE">
              <w:rPr>
                <w:color w:val="000000"/>
                <w:sz w:val="28"/>
                <w:szCs w:val="28"/>
              </w:rPr>
              <w:t>на</w:t>
            </w:r>
            <w:r w:rsidRPr="00FC29BE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lastRenderedPageBreak/>
              <w:t xml:space="preserve"> 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FC29BE" w:rsidRPr="00FC29BE" w:rsidTr="00FC29BE">
        <w:trPr>
          <w:trHeight w:val="96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2 02 35134 040000150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52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2 02 35135 040000150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FC29BE" w:rsidRPr="00FC29BE" w:rsidTr="00FC29BE">
        <w:trPr>
          <w:trHeight w:val="1035"/>
        </w:trPr>
        <w:tc>
          <w:tcPr>
            <w:tcW w:w="3261" w:type="dxa"/>
            <w:shd w:val="clear" w:color="000000" w:fill="FFFFFF"/>
            <w:vAlign w:val="bottom"/>
            <w:hideMark/>
          </w:tcPr>
          <w:p w:rsidR="00FC29BE" w:rsidRPr="00FC29BE" w:rsidRDefault="00FC29BE" w:rsidP="00FC29BE">
            <w:pPr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3032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2 02 35176 040000150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sz w:val="28"/>
                <w:szCs w:val="28"/>
              </w:rPr>
            </w:pPr>
            <w:r w:rsidRPr="00FC29B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FC29BE" w:rsidRPr="00FC29BE" w:rsidTr="00FC29BE">
        <w:trPr>
          <w:trHeight w:val="300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 ПРОЧИЕ </w:t>
            </w:r>
            <w:r w:rsidRPr="00FC29BE"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150 933,0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C29B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C29BE" w:rsidRPr="00FC29BE" w:rsidTr="00FC29BE">
        <w:trPr>
          <w:trHeight w:val="315"/>
        </w:trPr>
        <w:tc>
          <w:tcPr>
            <w:tcW w:w="3261" w:type="dxa"/>
            <w:shd w:val="clear" w:color="auto" w:fill="auto"/>
            <w:vAlign w:val="bottom"/>
            <w:hideMark/>
          </w:tcPr>
          <w:p w:rsidR="00FC29BE" w:rsidRPr="00FC29BE" w:rsidRDefault="00FC29BE" w:rsidP="00FC29BE">
            <w:pPr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lastRenderedPageBreak/>
              <w:t>Прочие безвозмездные поступления в бюджеты городских округов</w:t>
            </w:r>
          </w:p>
        </w:tc>
        <w:tc>
          <w:tcPr>
            <w:tcW w:w="3032" w:type="dxa"/>
            <w:shd w:val="clear" w:color="auto" w:fill="auto"/>
            <w:noWrap/>
            <w:vAlign w:val="bottom"/>
            <w:hideMark/>
          </w:tcPr>
          <w:p w:rsidR="00FC29BE" w:rsidRPr="00FC29BE" w:rsidRDefault="00FC29BE" w:rsidP="00FC29BE">
            <w:pPr>
              <w:jc w:val="center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150 933,0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C29BE" w:rsidRPr="00FC29BE" w:rsidRDefault="00FC29BE" w:rsidP="00405FEE">
            <w:pPr>
              <w:jc w:val="right"/>
              <w:rPr>
                <w:color w:val="000000"/>
                <w:sz w:val="28"/>
                <w:szCs w:val="28"/>
              </w:rPr>
            </w:pPr>
            <w:r w:rsidRPr="00FC29BE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FC29BE" w:rsidRPr="00FC29BE" w:rsidRDefault="00FC29BE" w:rsidP="00FC29BE">
      <w:pPr>
        <w:jc w:val="right"/>
        <w:rPr>
          <w:sz w:val="28"/>
          <w:szCs w:val="28"/>
        </w:rPr>
      </w:pPr>
    </w:p>
    <w:p w:rsidR="00FC29BE" w:rsidRDefault="00FC29BE" w:rsidP="00FC29BE">
      <w:pPr>
        <w:jc w:val="center"/>
      </w:pPr>
    </w:p>
    <w:p w:rsidR="005D2444" w:rsidRDefault="005D2444">
      <w:pPr>
        <w:spacing w:after="200" w:line="276" w:lineRule="auto"/>
      </w:pPr>
      <w:r>
        <w:br w:type="page"/>
      </w:r>
    </w:p>
    <w:p w:rsidR="005D2444" w:rsidRPr="00382389" w:rsidRDefault="005D2444" w:rsidP="005D2444">
      <w:pPr>
        <w:jc w:val="right"/>
        <w:rPr>
          <w:sz w:val="28"/>
        </w:rPr>
      </w:pPr>
      <w:r w:rsidRPr="00382389">
        <w:rPr>
          <w:sz w:val="28"/>
        </w:rPr>
        <w:lastRenderedPageBreak/>
        <w:t>П</w:t>
      </w:r>
      <w:r w:rsidR="00CF5A3A" w:rsidRPr="00382389">
        <w:rPr>
          <w:sz w:val="28"/>
        </w:rPr>
        <w:t xml:space="preserve">РИЛОЖЕНИЕ </w:t>
      </w:r>
      <w:r w:rsidR="00CF5A3A">
        <w:rPr>
          <w:sz w:val="28"/>
        </w:rPr>
        <w:t>№</w:t>
      </w:r>
      <w:r w:rsidRPr="00382389">
        <w:rPr>
          <w:sz w:val="28"/>
        </w:rPr>
        <w:t>2</w:t>
      </w:r>
    </w:p>
    <w:p w:rsidR="005D2444" w:rsidRPr="00382389" w:rsidRDefault="005D2444" w:rsidP="005D2444">
      <w:pPr>
        <w:jc w:val="right"/>
        <w:rPr>
          <w:sz w:val="28"/>
        </w:rPr>
      </w:pPr>
      <w:r w:rsidRPr="00382389">
        <w:rPr>
          <w:sz w:val="28"/>
        </w:rPr>
        <w:t>к решению Совета</w:t>
      </w:r>
    </w:p>
    <w:p w:rsidR="00FC29BE" w:rsidRDefault="005D2444" w:rsidP="005D2444">
      <w:pPr>
        <w:jc w:val="right"/>
        <w:rPr>
          <w:sz w:val="28"/>
        </w:rPr>
      </w:pPr>
      <w:r w:rsidRPr="00382389">
        <w:rPr>
          <w:sz w:val="28"/>
        </w:rPr>
        <w:t>от</w:t>
      </w:r>
      <w:r w:rsidR="00CF5A3A">
        <w:rPr>
          <w:sz w:val="28"/>
        </w:rPr>
        <w:t xml:space="preserve"> 21.04.2022</w:t>
      </w:r>
      <w:r w:rsidRPr="00382389">
        <w:rPr>
          <w:sz w:val="28"/>
        </w:rPr>
        <w:t xml:space="preserve">  №</w:t>
      </w:r>
      <w:r w:rsidR="00CF5A3A">
        <w:rPr>
          <w:sz w:val="28"/>
        </w:rPr>
        <w:t xml:space="preserve"> 36</w:t>
      </w:r>
    </w:p>
    <w:p w:rsidR="00CF5A3A" w:rsidRPr="00382389" w:rsidRDefault="00CF5A3A" w:rsidP="005D2444">
      <w:pPr>
        <w:jc w:val="right"/>
        <w:rPr>
          <w:sz w:val="28"/>
        </w:rPr>
      </w:pPr>
    </w:p>
    <w:p w:rsidR="00382389" w:rsidRDefault="005D2444" w:rsidP="005D2444">
      <w:pPr>
        <w:jc w:val="center"/>
        <w:rPr>
          <w:sz w:val="28"/>
        </w:rPr>
      </w:pPr>
      <w:r w:rsidRPr="00382389">
        <w:rPr>
          <w:sz w:val="28"/>
        </w:rPr>
        <w:t xml:space="preserve">Распределение бюджетных ассигнований бюджета </w:t>
      </w:r>
    </w:p>
    <w:p w:rsidR="005D2444" w:rsidRPr="00382389" w:rsidRDefault="005D2444" w:rsidP="005D2444">
      <w:pPr>
        <w:jc w:val="center"/>
        <w:rPr>
          <w:sz w:val="28"/>
        </w:rPr>
      </w:pPr>
      <w:r w:rsidRPr="00382389">
        <w:rPr>
          <w:sz w:val="28"/>
        </w:rPr>
        <w:t>Полысаевского городского округа</w:t>
      </w:r>
    </w:p>
    <w:p w:rsidR="005D2444" w:rsidRPr="00382389" w:rsidRDefault="005D2444" w:rsidP="005D2444">
      <w:pPr>
        <w:jc w:val="center"/>
        <w:rPr>
          <w:sz w:val="28"/>
        </w:rPr>
      </w:pPr>
      <w:r w:rsidRPr="00382389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</w:p>
    <w:p w:rsidR="005D2444" w:rsidRPr="00382389" w:rsidRDefault="005D2444" w:rsidP="005D2444">
      <w:pPr>
        <w:jc w:val="center"/>
        <w:rPr>
          <w:sz w:val="28"/>
        </w:rPr>
      </w:pPr>
      <w:r w:rsidRPr="00382389">
        <w:rPr>
          <w:sz w:val="28"/>
        </w:rPr>
        <w:t>на 2022 год и на плановый период 2023 и 2024 годов</w:t>
      </w:r>
    </w:p>
    <w:p w:rsidR="005D2444" w:rsidRPr="00382389" w:rsidRDefault="005D2444" w:rsidP="005D2444">
      <w:pPr>
        <w:jc w:val="right"/>
        <w:rPr>
          <w:sz w:val="28"/>
        </w:rPr>
      </w:pPr>
      <w:r w:rsidRPr="00382389">
        <w:rPr>
          <w:sz w:val="28"/>
        </w:rPr>
        <w:t xml:space="preserve">                                                                                                                                                             ( тыс. руб.)</w:t>
      </w:r>
    </w:p>
    <w:tbl>
      <w:tblPr>
        <w:tblW w:w="11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850"/>
        <w:gridCol w:w="992"/>
        <w:gridCol w:w="851"/>
        <w:gridCol w:w="1134"/>
        <w:gridCol w:w="1300"/>
        <w:gridCol w:w="1406"/>
        <w:gridCol w:w="1406"/>
        <w:gridCol w:w="1406"/>
      </w:tblGrid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992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00" w:type="dxa"/>
            <w:shd w:val="clear" w:color="auto" w:fill="auto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5D2444" w:rsidRPr="005D2444" w:rsidRDefault="005D2444" w:rsidP="003776C2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5D2444" w:rsidRPr="005D2444" w:rsidRDefault="005D2444" w:rsidP="003776C2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5D2444" w:rsidRPr="005D2444" w:rsidRDefault="005D2444" w:rsidP="003776C2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2024 год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D2444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587103,2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76662,4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14317,8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местного значения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49869,1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14317,8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14317,8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49432,9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14317,8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</w:t>
            </w:r>
            <w:r w:rsidRPr="005D2444">
              <w:rPr>
                <w:sz w:val="28"/>
                <w:szCs w:val="28"/>
              </w:rPr>
              <w:lastRenderedPageBreak/>
              <w:t>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13460,0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Закупка товаров, </w:t>
            </w:r>
            <w:r w:rsidRPr="005D2444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284990,9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21427,4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21372,0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15185,0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Уплата </w:t>
            </w:r>
            <w:r w:rsidRPr="005D2444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57951,8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16327,4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16272,0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57837,0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16107,0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57837,0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16107,0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197072,0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191032,6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5D244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191032,6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4712,4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12181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5D244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«Твой Кузбасс</w:t>
            </w:r>
            <w:r w:rsidR="000F3432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>- твоя инициатива»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</w:t>
            </w:r>
            <w:r w:rsidR="000F3432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>- твоя инициатива»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224504,9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</w:t>
            </w:r>
            <w:r w:rsidR="000F3432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>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Исполнение судебных актов по искам к органам местного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бюджетные </w:t>
            </w:r>
            <w:r w:rsidRPr="005D2444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172894,6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D2444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6356,8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Совершенствование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351,7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6005,1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3114,9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3335,4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3114,9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5D2444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2564,3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2564,3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Уплата налогов, сборов и </w:t>
            </w:r>
            <w:r w:rsidRPr="005D2444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D2444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414582,2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23821,7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23838,1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10774,7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5D244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(муниципальную) собственность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</w:t>
            </w:r>
            <w:r w:rsidRPr="005D2444">
              <w:rPr>
                <w:sz w:val="28"/>
                <w:szCs w:val="28"/>
              </w:rPr>
              <w:lastRenderedPageBreak/>
              <w:t>жильем ветеранов Великой Отечественной войны 1941 – 1945 годов»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</w:t>
            </w:r>
            <w:r w:rsidR="00D874F4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 xml:space="preserve">5-ФЗ «О ветеранах»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2430,6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2430,6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2430,6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1620,4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1620,4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5D2444">
              <w:rPr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1620,4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1835,6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4888,1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5D244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15583,0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5D2444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318268,0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7156,9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156580,1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11020,8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11139,9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11020,8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Pr="005D2444">
              <w:rPr>
                <w:sz w:val="28"/>
                <w:szCs w:val="28"/>
              </w:rPr>
              <w:lastRenderedPageBreak/>
              <w:t>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9974,2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10215,7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9974,2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923,2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градостроительной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деятельности в Полысаевском городском округе»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5493,7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«Повышение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эффективности управления в сфере градостроительной деятельности»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4829,5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4829,5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4118,2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4118,2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711,3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711,3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«Молодежь и спорт Полысаевского городского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округа»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178875,8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165805,6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24037,5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  <w:u w:val="single"/>
              </w:rPr>
            </w:pPr>
            <w:r w:rsidRPr="005D2444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23037,5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23037,5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26569,8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23037,5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</w:t>
            </w:r>
            <w:r w:rsidRPr="005D2444">
              <w:rPr>
                <w:sz w:val="28"/>
                <w:szCs w:val="28"/>
              </w:rPr>
              <w:lastRenderedPageBreak/>
              <w:t>объектов социальной сферы - проведение гос. экспертизы)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11332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</w:t>
            </w:r>
            <w:r w:rsidR="000F3432">
              <w:rPr>
                <w:sz w:val="28"/>
                <w:szCs w:val="28"/>
              </w:rPr>
              <w:t>н</w:t>
            </w:r>
            <w:r w:rsidRPr="005D2444">
              <w:rPr>
                <w:sz w:val="28"/>
                <w:szCs w:val="28"/>
              </w:rPr>
              <w:t>а территории спортивной школы ул.</w:t>
            </w:r>
            <w:r w:rsidR="000F3432">
              <w:rPr>
                <w:sz w:val="28"/>
                <w:szCs w:val="28"/>
              </w:rPr>
              <w:t xml:space="preserve"> </w:t>
            </w:r>
            <w:r w:rsidRPr="005D2444">
              <w:rPr>
                <w:sz w:val="28"/>
                <w:szCs w:val="28"/>
              </w:rPr>
              <w:t>Крупской,</w:t>
            </w:r>
            <w:r w:rsidR="000F3432">
              <w:rPr>
                <w:sz w:val="28"/>
                <w:szCs w:val="28"/>
              </w:rPr>
              <w:t xml:space="preserve"> </w:t>
            </w:r>
            <w:r w:rsidRPr="005D2444">
              <w:rPr>
                <w:sz w:val="28"/>
                <w:szCs w:val="28"/>
              </w:rPr>
              <w:t>77)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бюджетным </w:t>
            </w:r>
            <w:r w:rsidRPr="005D244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12333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Развитие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0F3432" w:rsidP="005D2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  <w:r w:rsidR="005D2444" w:rsidRPr="005D2444">
              <w:rPr>
                <w:sz w:val="28"/>
                <w:szCs w:val="28"/>
              </w:rPr>
              <w:t xml:space="preserve">, реконструкция и капитальный ремонт объектов </w:t>
            </w:r>
            <w:r w:rsidR="005D2444" w:rsidRPr="005D2444">
              <w:rPr>
                <w:sz w:val="28"/>
                <w:szCs w:val="28"/>
              </w:rPr>
              <w:lastRenderedPageBreak/>
              <w:t>физической культуры и спорта (субсидии муниципальным образованиям)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S1111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9578,7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8064,6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</w:t>
            </w:r>
            <w:r w:rsidRPr="005D2444">
              <w:rPr>
                <w:sz w:val="28"/>
                <w:szCs w:val="28"/>
              </w:rPr>
              <w:lastRenderedPageBreak/>
              <w:t xml:space="preserve">деятельности муниципального учреждения в сфере молодежной политики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6315,3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5142,2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2580,5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«Повышение эффективности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управления в сфере молодежной политики, спорта и туризма»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3155,5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3155,5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2744,5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выплаты </w:t>
            </w:r>
            <w:r w:rsidRPr="005D2444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2744,5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Услуги по организации работы и развитию средств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массовой информации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8419,8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5D2444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91343,5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20491,1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17524,3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66150,0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44292,1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5D2444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31422,8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27416,1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31422,80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27416,1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19866,0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17813,8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11556,8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9602,3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14612,1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12796,8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прочих муниципальных учреждений, </w:t>
            </w:r>
            <w:r w:rsidRPr="005D2444">
              <w:rPr>
                <w:sz w:val="28"/>
                <w:szCs w:val="28"/>
              </w:rPr>
              <w:lastRenderedPageBreak/>
              <w:t>оказывающих услуги в сфере культуры и кинематографии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2845,1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2277,4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</w:t>
            </w:r>
            <w:r w:rsidRPr="005D2444">
              <w:rPr>
                <w:sz w:val="28"/>
                <w:szCs w:val="28"/>
              </w:rPr>
              <w:lastRenderedPageBreak/>
              <w:t>2022 году (ремонт объектов социальной сферы - ремонт фасадов ДК)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15168,2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14415,9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11401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5D2444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1801,8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1126,8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1393,0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1138,1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Предоставление субсидий </w:t>
            </w:r>
            <w:r w:rsidRPr="005D2444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566,0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395,0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Стипендии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</w:t>
            </w:r>
            <w:r w:rsidRPr="005D2444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1025,7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1025,7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963,7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963,7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5D2444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5D2444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40836,6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31154,6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18563,6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Уплата налога на имущество </w:t>
            </w:r>
            <w:r w:rsidRPr="005D2444">
              <w:rPr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Закупка товаров,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772,0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10294,7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Исполнение судебных </w:t>
            </w:r>
            <w:r w:rsidRPr="005D2444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17508,5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15443,6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5D2444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управления муниципальным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имуществом и земельными  ресурсами»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7551,4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8482,0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7551,4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6735,9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</w:t>
            </w:r>
            <w:r w:rsidRPr="005D2444">
              <w:rPr>
                <w:sz w:val="28"/>
                <w:szCs w:val="28"/>
              </w:rPr>
              <w:lastRenderedPageBreak/>
              <w:t>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7666,5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6735,9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1021027,4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508885,5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504622,0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и дополнительного образования детей»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996283,0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484332,8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480069,3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108457,0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82260,8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108457,0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82260,8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82260,8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74890,2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59922,1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59922,1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33566,8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22338,7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42384,54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10833,9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42384,54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10833,9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42384,54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14003,7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10833,9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19488,8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19488,8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19488,8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17264,9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7318,9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10497,3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9903,6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5345,0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9886,0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5D2444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</w:t>
            </w:r>
            <w:r w:rsidRPr="005D244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370,0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370,0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370,0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3920,2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Закупка товаров, работ и услуг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6433,5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3436,2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6433,5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3436,2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484,0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Мероприятия по обеспечению антитеррористической защищенности образовательных </w:t>
            </w:r>
            <w:r w:rsidRPr="005D2444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</w:t>
            </w:r>
            <w:r w:rsidRPr="005D2444">
              <w:rPr>
                <w:sz w:val="28"/>
                <w:szCs w:val="28"/>
              </w:rPr>
              <w:lastRenderedPageBreak/>
              <w:t>ремонт здания МБОУ "Школа №</w:t>
            </w:r>
            <w:r w:rsidR="00E3657E">
              <w:rPr>
                <w:sz w:val="28"/>
                <w:szCs w:val="28"/>
              </w:rPr>
              <w:t xml:space="preserve"> </w:t>
            </w:r>
            <w:r w:rsidRPr="005D2444">
              <w:rPr>
                <w:sz w:val="28"/>
                <w:szCs w:val="28"/>
              </w:rPr>
              <w:t>35")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11021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0F3432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фасада здания МБОУ ДО " Дом детского творчества имени Б.</w:t>
            </w:r>
            <w:r w:rsidR="000F3432">
              <w:rPr>
                <w:sz w:val="28"/>
                <w:szCs w:val="28"/>
              </w:rPr>
              <w:t xml:space="preserve"> </w:t>
            </w:r>
            <w:r w:rsidRPr="005D2444">
              <w:rPr>
                <w:sz w:val="28"/>
                <w:szCs w:val="28"/>
              </w:rPr>
              <w:t>Т.</w:t>
            </w:r>
            <w:r w:rsidR="000F3432">
              <w:rPr>
                <w:sz w:val="28"/>
                <w:szCs w:val="28"/>
              </w:rPr>
              <w:t xml:space="preserve"> </w:t>
            </w:r>
            <w:r w:rsidRPr="005D2444">
              <w:rPr>
                <w:sz w:val="28"/>
                <w:szCs w:val="28"/>
              </w:rPr>
              <w:t>Куропатки</w:t>
            </w:r>
            <w:r w:rsidR="000F3432">
              <w:rPr>
                <w:sz w:val="28"/>
                <w:szCs w:val="28"/>
              </w:rPr>
              <w:t>н</w:t>
            </w:r>
            <w:r w:rsidRPr="005D2444">
              <w:rPr>
                <w:sz w:val="28"/>
                <w:szCs w:val="28"/>
              </w:rPr>
              <w:t>а")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5D2444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19091,9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2173,0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2173,0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16918,9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16918,9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102298,2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102298,2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75606,9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</w:t>
            </w:r>
            <w:r w:rsidRPr="005D2444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26691,3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5D2444">
              <w:rPr>
                <w:sz w:val="28"/>
                <w:szCs w:val="28"/>
              </w:rPr>
              <w:lastRenderedPageBreak/>
              <w:t>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187504,3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D2444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32543,2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32543,2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154089,0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148572,2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154089,0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2492,1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234,8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бюджетным </w:t>
            </w:r>
            <w:r w:rsidRPr="005D244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1663,6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19091,8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269,2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</w:t>
            </w:r>
            <w:r w:rsidRPr="005D244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269,2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18822,6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18822,6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S1771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S1771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S1771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444444,44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21946,8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21935,0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21935,0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Адресная социальная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поддержка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329,0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Социальная поддержка работников образовательных организаций и участников образовательного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605,00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5D2444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1704,1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241,6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</w:t>
            </w:r>
            <w:r w:rsidRPr="005D2444">
              <w:rPr>
                <w:sz w:val="28"/>
                <w:szCs w:val="28"/>
              </w:rPr>
              <w:lastRenderedPageBreak/>
              <w:t>вопросах в сфере опеки и попечительства несовершеннолетних»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18753,5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18660,5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18660,5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14212,5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14212,5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4448,0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Осуществление </w:t>
            </w:r>
            <w:r w:rsidRPr="005D2444">
              <w:rPr>
                <w:sz w:val="28"/>
                <w:szCs w:val="28"/>
              </w:rPr>
              <w:lastRenderedPageBreak/>
              <w:t>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Закупка товаров, работ и услуг для государственных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2617,7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2193,1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2091,9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2091,9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5D244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5D2444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424,6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13413,0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10451,2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10451,2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10451,2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10451,2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77051,2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15544,2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13492,1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5D2444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5D2444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522,7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5D2444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897,0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9080,4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</w:t>
            </w:r>
            <w:r w:rsidRPr="005D244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9040,4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9040,4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5D2444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декабря 2004 года №</w:t>
            </w:r>
            <w:r w:rsidR="00E3657E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>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E3657E">
              <w:rPr>
                <w:color w:val="000000"/>
                <w:sz w:val="28"/>
                <w:szCs w:val="28"/>
              </w:rPr>
              <w:t xml:space="preserve"> </w:t>
            </w:r>
            <w:r w:rsidRPr="005D2444">
              <w:rPr>
                <w:color w:val="000000"/>
                <w:sz w:val="28"/>
                <w:szCs w:val="28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Социальное </w:t>
            </w:r>
            <w:r w:rsidRPr="005D2444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5D2444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семей в Кемеровской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1827,0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1762,0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D2444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46946,0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Уплата налога на имущество муниципальными учреждениям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Социальное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>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бюджетным </w:t>
            </w:r>
            <w:r w:rsidRPr="005D2444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44874,3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14408,7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Расходы на выплаты </w:t>
            </w:r>
            <w:r w:rsidRPr="005D2444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13217,4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1181,3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и и их незаконному обороту»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Субсидии </w:t>
            </w:r>
            <w:r w:rsidRPr="005D2444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130,0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5D2444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«Борьба с преступностью, профилактика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42,0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Участие во Всекузбасском конкурсе фестивале юных инспекторов </w:t>
            </w:r>
            <w:r w:rsidRPr="005D2444">
              <w:rPr>
                <w:sz w:val="28"/>
                <w:szCs w:val="28"/>
              </w:rPr>
              <w:lastRenderedPageBreak/>
              <w:t xml:space="preserve">дорожного движения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</w:t>
            </w:r>
            <w:r w:rsidRPr="005D2444">
              <w:rPr>
                <w:sz w:val="28"/>
                <w:szCs w:val="28"/>
              </w:rPr>
              <w:lastRenderedPageBreak/>
              <w:t>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Информированность населения в </w:t>
            </w:r>
            <w:r w:rsidRPr="005D2444">
              <w:rPr>
                <w:sz w:val="28"/>
                <w:szCs w:val="28"/>
              </w:rPr>
              <w:lastRenderedPageBreak/>
              <w:t>сфере профилактики и противодействия экстремизму и идеологии терроризма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Предоставление субсидии СОНКО, осуществляю</w:t>
            </w:r>
            <w:r w:rsidRPr="005D2444">
              <w:rPr>
                <w:sz w:val="28"/>
                <w:szCs w:val="28"/>
              </w:rPr>
              <w:lastRenderedPageBreak/>
              <w:t>щим деятельность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</w:t>
            </w:r>
            <w:r w:rsidR="001A00FE">
              <w:rPr>
                <w:b/>
                <w:bCs/>
                <w:sz w:val="28"/>
                <w:szCs w:val="28"/>
              </w:rPr>
              <w:t xml:space="preserve"> </w:t>
            </w:r>
            <w:r w:rsidRPr="005D2444">
              <w:rPr>
                <w:b/>
                <w:bCs/>
                <w:sz w:val="28"/>
                <w:szCs w:val="28"/>
              </w:rPr>
              <w:t xml:space="preserve">г. в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установленном порядке аварийными и подлежащими сносу»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127697,1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35487,3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32038,8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5D2444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32038,8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32038,8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3448,5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3448,5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3448,5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 xml:space="preserve">Непрограммное направление </w:t>
            </w:r>
            <w:r w:rsidRPr="005D2444">
              <w:rPr>
                <w:b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41442,3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32520,4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29969,9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26884,0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государственных (муниципаль</w:t>
            </w:r>
            <w:r w:rsidRPr="005D2444">
              <w:rPr>
                <w:sz w:val="28"/>
                <w:szCs w:val="28"/>
              </w:rPr>
              <w:lastRenderedPageBreak/>
              <w:t>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29391,4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26884,0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3057,3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3100,4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3057,3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28,6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Глава Полысаевского городского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2208,0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</w:t>
            </w:r>
            <w:r w:rsidRPr="005D2444">
              <w:rPr>
                <w:sz w:val="28"/>
                <w:szCs w:val="28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5D2444">
              <w:rPr>
                <w:sz w:val="28"/>
                <w:szCs w:val="28"/>
              </w:rPr>
              <w:lastRenderedPageBreak/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584,1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 xml:space="preserve">Процентные </w:t>
            </w:r>
            <w:r w:rsidRPr="005D2444">
              <w:rPr>
                <w:color w:val="000000"/>
                <w:sz w:val="28"/>
                <w:szCs w:val="28"/>
              </w:rPr>
              <w:lastRenderedPageBreak/>
              <w:t xml:space="preserve">платежи по муниципальному долгу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</w:t>
            </w:r>
            <w:r w:rsidRPr="005D2444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604,0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Обеспечение деятельности </w:t>
            </w:r>
            <w:r w:rsidRPr="005D2444">
              <w:rPr>
                <w:sz w:val="28"/>
                <w:szCs w:val="28"/>
              </w:rPr>
              <w:lastRenderedPageBreak/>
              <w:t>Контрольно-Счётного комитета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280,4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279,4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10961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5D2444">
              <w:rPr>
                <w:sz w:val="28"/>
                <w:szCs w:val="28"/>
              </w:rPr>
              <w:lastRenderedPageBreak/>
              <w:t>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1,5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 xml:space="preserve">Иные закупки товаров, </w:t>
            </w:r>
            <w:r w:rsidRPr="005D2444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5D2444" w:rsidRPr="005D2444" w:rsidRDefault="005D2444" w:rsidP="005D2444">
            <w:pPr>
              <w:rPr>
                <w:color w:val="000000"/>
                <w:sz w:val="28"/>
                <w:szCs w:val="28"/>
              </w:rPr>
            </w:pPr>
            <w:r w:rsidRPr="005D2444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115,0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Условно утвержденны</w:t>
            </w:r>
            <w:r w:rsidRPr="005D2444">
              <w:rPr>
                <w:sz w:val="28"/>
                <w:szCs w:val="28"/>
              </w:rPr>
              <w:lastRenderedPageBreak/>
              <w:t>е расходы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9999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sz w:val="28"/>
                <w:szCs w:val="28"/>
              </w:rPr>
            </w:pPr>
            <w:r w:rsidRPr="005D2444">
              <w:rPr>
                <w:sz w:val="28"/>
                <w:szCs w:val="28"/>
              </w:rPr>
              <w:t>20661,0</w:t>
            </w:r>
          </w:p>
        </w:tc>
      </w:tr>
      <w:tr w:rsidR="005D2444" w:rsidRPr="005D2444" w:rsidTr="005D2444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5D2444" w:rsidRPr="005D2444" w:rsidRDefault="005D2444" w:rsidP="005D2444">
            <w:pPr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D2444" w:rsidRPr="005D2444" w:rsidRDefault="005D2444" w:rsidP="005D24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2559894,3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5D2444" w:rsidRPr="005D2444" w:rsidRDefault="005D2444" w:rsidP="003776C2">
            <w:pPr>
              <w:jc w:val="right"/>
              <w:rPr>
                <w:b/>
                <w:bCs/>
                <w:sz w:val="28"/>
                <w:szCs w:val="28"/>
              </w:rPr>
            </w:pPr>
            <w:r w:rsidRPr="005D2444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1A00FE" w:rsidRDefault="001A00FE" w:rsidP="00846D91">
      <w:pPr>
        <w:jc w:val="right"/>
        <w:rPr>
          <w:sz w:val="28"/>
        </w:rPr>
      </w:pPr>
    </w:p>
    <w:p w:rsidR="00846D91" w:rsidRPr="00846D91" w:rsidRDefault="001A00FE" w:rsidP="001A00FE">
      <w:pPr>
        <w:spacing w:line="276" w:lineRule="auto"/>
        <w:jc w:val="right"/>
        <w:rPr>
          <w:sz w:val="28"/>
        </w:rPr>
      </w:pPr>
      <w:r>
        <w:rPr>
          <w:sz w:val="28"/>
        </w:rPr>
        <w:br w:type="page"/>
      </w:r>
      <w:r w:rsidR="00CF5A3A" w:rsidRPr="00846D91">
        <w:rPr>
          <w:sz w:val="28"/>
        </w:rPr>
        <w:lastRenderedPageBreak/>
        <w:t xml:space="preserve">ПРИЛОЖЕНИЕ </w:t>
      </w:r>
      <w:r w:rsidR="00CF5A3A">
        <w:rPr>
          <w:sz w:val="28"/>
        </w:rPr>
        <w:t>№</w:t>
      </w:r>
      <w:r w:rsidR="00846D91" w:rsidRPr="00846D91">
        <w:rPr>
          <w:sz w:val="28"/>
        </w:rPr>
        <w:t>3</w:t>
      </w:r>
    </w:p>
    <w:p w:rsidR="00846D91" w:rsidRPr="00846D91" w:rsidRDefault="00846D91" w:rsidP="001A00FE">
      <w:pPr>
        <w:jc w:val="right"/>
        <w:rPr>
          <w:sz w:val="28"/>
        </w:rPr>
      </w:pPr>
      <w:r w:rsidRPr="00846D91">
        <w:rPr>
          <w:sz w:val="28"/>
        </w:rPr>
        <w:t>к решению Совета</w:t>
      </w:r>
    </w:p>
    <w:p w:rsidR="005D2444" w:rsidRDefault="00846D91" w:rsidP="001A00FE">
      <w:pPr>
        <w:jc w:val="right"/>
        <w:rPr>
          <w:sz w:val="28"/>
        </w:rPr>
      </w:pPr>
      <w:r w:rsidRPr="00846D91">
        <w:rPr>
          <w:sz w:val="28"/>
        </w:rPr>
        <w:t>от</w:t>
      </w:r>
      <w:r w:rsidR="00CF5A3A">
        <w:rPr>
          <w:sz w:val="28"/>
        </w:rPr>
        <w:t xml:space="preserve"> 21.04.2022</w:t>
      </w:r>
      <w:r w:rsidRPr="00846D91">
        <w:rPr>
          <w:sz w:val="28"/>
        </w:rPr>
        <w:t xml:space="preserve">  №</w:t>
      </w:r>
      <w:r w:rsidR="00CF5A3A">
        <w:rPr>
          <w:sz w:val="28"/>
        </w:rPr>
        <w:t xml:space="preserve"> 36</w:t>
      </w:r>
    </w:p>
    <w:p w:rsidR="00CF5A3A" w:rsidRPr="00846D91" w:rsidRDefault="00CF5A3A" w:rsidP="001A00FE">
      <w:pPr>
        <w:jc w:val="right"/>
        <w:rPr>
          <w:sz w:val="28"/>
        </w:rPr>
      </w:pPr>
    </w:p>
    <w:p w:rsidR="00846D91" w:rsidRPr="00846D91" w:rsidRDefault="00846D91" w:rsidP="00CF5A3A">
      <w:pPr>
        <w:jc w:val="center"/>
        <w:rPr>
          <w:sz w:val="28"/>
        </w:rPr>
      </w:pPr>
      <w:r w:rsidRPr="00846D91">
        <w:rPr>
          <w:sz w:val="28"/>
        </w:rPr>
        <w:t>Распределение бюджетных ассигнований бюджета Полысаевского городского округа</w:t>
      </w:r>
      <w:r w:rsidR="00CF5A3A">
        <w:rPr>
          <w:sz w:val="28"/>
        </w:rPr>
        <w:t xml:space="preserve"> </w:t>
      </w:r>
      <w:r w:rsidRPr="00846D91">
        <w:rPr>
          <w:sz w:val="28"/>
        </w:rPr>
        <w:t>по разделам, подразделам классификации расходов бюджетов</w:t>
      </w:r>
    </w:p>
    <w:p w:rsidR="00846D91" w:rsidRPr="00846D91" w:rsidRDefault="00846D91" w:rsidP="00846D91">
      <w:pPr>
        <w:jc w:val="center"/>
        <w:rPr>
          <w:sz w:val="28"/>
        </w:rPr>
      </w:pPr>
      <w:r w:rsidRPr="00846D91">
        <w:rPr>
          <w:sz w:val="28"/>
        </w:rPr>
        <w:t>на 2022 год и на плановый период 2023 и 2024 годов.</w:t>
      </w:r>
    </w:p>
    <w:p w:rsidR="00846D91" w:rsidRDefault="00846D91" w:rsidP="00846D91">
      <w:pPr>
        <w:jc w:val="right"/>
        <w:rPr>
          <w:sz w:val="28"/>
        </w:rPr>
      </w:pPr>
      <w:r w:rsidRPr="00846D91">
        <w:rPr>
          <w:sz w:val="28"/>
        </w:rPr>
        <w:t>(тыс. руб.)</w:t>
      </w:r>
    </w:p>
    <w:tbl>
      <w:tblPr>
        <w:tblW w:w="11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900"/>
        <w:gridCol w:w="1302"/>
        <w:gridCol w:w="1752"/>
        <w:gridCol w:w="1893"/>
        <w:gridCol w:w="1846"/>
      </w:tblGrid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jc w:val="center"/>
              <w:rPr>
                <w:sz w:val="24"/>
                <w:szCs w:val="24"/>
              </w:rPr>
            </w:pPr>
            <w:r w:rsidRPr="00846D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846D91" w:rsidRPr="00846D91" w:rsidRDefault="00846D91" w:rsidP="00846D91">
            <w:pPr>
              <w:jc w:val="center"/>
              <w:rPr>
                <w:sz w:val="24"/>
                <w:szCs w:val="24"/>
              </w:rPr>
            </w:pPr>
            <w:r w:rsidRPr="00846D91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hideMark/>
          </w:tcPr>
          <w:p w:rsidR="00846D91" w:rsidRPr="00846D91" w:rsidRDefault="00846D91" w:rsidP="00846D91">
            <w:pPr>
              <w:jc w:val="center"/>
              <w:rPr>
                <w:sz w:val="24"/>
                <w:szCs w:val="24"/>
              </w:rPr>
            </w:pPr>
            <w:r w:rsidRPr="00846D91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846D91" w:rsidRPr="00846D91" w:rsidRDefault="00846D91" w:rsidP="001046B3">
            <w:pPr>
              <w:jc w:val="center"/>
              <w:rPr>
                <w:sz w:val="24"/>
                <w:szCs w:val="24"/>
              </w:rPr>
            </w:pPr>
            <w:r w:rsidRPr="00846D91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846D91" w:rsidRPr="00846D91" w:rsidRDefault="00846D91" w:rsidP="001046B3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846D91" w:rsidRPr="00846D91" w:rsidRDefault="00846D91" w:rsidP="001046B3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2024 год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84984,3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2208,0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2208,0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2195,0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2068,5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22989,5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21202,7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1,5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10008,3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9235,6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3567,0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500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 xml:space="preserve">Другие общегосударственные </w:t>
            </w:r>
            <w:r w:rsidRPr="00846D91">
              <w:rPr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43984,1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28211,6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10070,8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9471,7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476523,2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1800,0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395243,4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17371,8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25517,8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79479,8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21487,5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17293,3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600368,7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129673,8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127697,1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35487,3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172604,0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171844,6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171844,6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298090,9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30265,6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31823,2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1030837,9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514218,9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509955,4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211985,5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184559,0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184559,0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725855,8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246462,7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242934,2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48837,8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42108,1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9995,8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8092,7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34163,0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32266,4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32261,4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67351,6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63304,9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42014,7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4046,7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3396,1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109951,8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102455,4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106504,4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8870,4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9080,4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44879,3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44877,3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 xml:space="preserve">Социальное обеспечение </w:t>
            </w:r>
            <w:r w:rsidRPr="00846D91">
              <w:rPr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6248,2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7587,4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29140,4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26408,2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26408,2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20813,5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18551,1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169297,1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159381,6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23537,5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6424,0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500,0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000000" w:fill="FFFFFF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3491,5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3155,5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10408,8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8669,8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100,0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846D91">
            <w:pPr>
              <w:jc w:val="center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sz w:val="28"/>
                <w:szCs w:val="28"/>
              </w:rPr>
            </w:pPr>
            <w:r w:rsidRPr="00846D91">
              <w:rPr>
                <w:sz w:val="28"/>
                <w:szCs w:val="28"/>
              </w:rPr>
              <w:t>20661,0</w:t>
            </w:r>
          </w:p>
        </w:tc>
      </w:tr>
      <w:tr w:rsidR="00846D91" w:rsidRPr="00846D91" w:rsidTr="00846D91">
        <w:trPr>
          <w:trHeight w:val="20"/>
        </w:trPr>
        <w:tc>
          <w:tcPr>
            <w:tcW w:w="3403" w:type="dxa"/>
            <w:shd w:val="clear" w:color="auto" w:fill="auto"/>
            <w:hideMark/>
          </w:tcPr>
          <w:p w:rsidR="00846D91" w:rsidRPr="00846D91" w:rsidRDefault="00846D91" w:rsidP="00846D91">
            <w:pPr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846D91" w:rsidRPr="00846D91" w:rsidRDefault="00846D91" w:rsidP="00846D91">
            <w:pPr>
              <w:jc w:val="center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2559894,3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1152116,1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46D91" w:rsidRPr="00846D91" w:rsidRDefault="00846D91" w:rsidP="001046B3">
            <w:pPr>
              <w:jc w:val="right"/>
              <w:rPr>
                <w:b/>
                <w:bCs/>
                <w:sz w:val="28"/>
                <w:szCs w:val="28"/>
              </w:rPr>
            </w:pPr>
            <w:r w:rsidRPr="00846D91">
              <w:rPr>
                <w:b/>
                <w:bCs/>
                <w:sz w:val="28"/>
                <w:szCs w:val="28"/>
              </w:rPr>
              <w:t>1075160,2</w:t>
            </w:r>
          </w:p>
        </w:tc>
      </w:tr>
    </w:tbl>
    <w:p w:rsidR="00D31FDE" w:rsidRDefault="00D31FDE" w:rsidP="00846D91">
      <w:pPr>
        <w:jc w:val="right"/>
        <w:rPr>
          <w:sz w:val="28"/>
        </w:rPr>
      </w:pPr>
    </w:p>
    <w:p w:rsidR="00D31FDE" w:rsidRDefault="00D31FD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31FDE" w:rsidRPr="00D31FDE" w:rsidRDefault="00CF5A3A" w:rsidP="00D31FDE">
      <w:pPr>
        <w:jc w:val="right"/>
        <w:rPr>
          <w:sz w:val="28"/>
        </w:rPr>
      </w:pPr>
      <w:r w:rsidRPr="00D31FDE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D31FDE">
        <w:rPr>
          <w:sz w:val="28"/>
        </w:rPr>
        <w:t>4</w:t>
      </w:r>
    </w:p>
    <w:p w:rsidR="00D31FDE" w:rsidRPr="00D31FDE" w:rsidRDefault="00D31FDE" w:rsidP="00D31FDE">
      <w:pPr>
        <w:jc w:val="right"/>
        <w:rPr>
          <w:sz w:val="28"/>
        </w:rPr>
      </w:pPr>
      <w:r w:rsidRPr="00D31FDE">
        <w:rPr>
          <w:sz w:val="28"/>
        </w:rPr>
        <w:t>к решению Совета</w:t>
      </w:r>
    </w:p>
    <w:p w:rsidR="00846D91" w:rsidRDefault="00D31FDE" w:rsidP="00D31FDE">
      <w:pPr>
        <w:jc w:val="right"/>
        <w:rPr>
          <w:sz w:val="28"/>
        </w:rPr>
      </w:pPr>
      <w:r w:rsidRPr="00D31FDE">
        <w:rPr>
          <w:sz w:val="28"/>
        </w:rPr>
        <w:t xml:space="preserve">от </w:t>
      </w:r>
      <w:r w:rsidR="00CF5A3A">
        <w:rPr>
          <w:sz w:val="28"/>
        </w:rPr>
        <w:t>21.04.2022</w:t>
      </w:r>
      <w:r w:rsidRPr="00D31FDE">
        <w:rPr>
          <w:sz w:val="28"/>
        </w:rPr>
        <w:t xml:space="preserve"> №</w:t>
      </w:r>
      <w:r w:rsidR="00CF5A3A">
        <w:rPr>
          <w:sz w:val="28"/>
        </w:rPr>
        <w:t xml:space="preserve"> 36</w:t>
      </w:r>
    </w:p>
    <w:p w:rsidR="00CF5A3A" w:rsidRDefault="00CF5A3A" w:rsidP="00D31FDE">
      <w:pPr>
        <w:jc w:val="right"/>
        <w:rPr>
          <w:sz w:val="28"/>
        </w:rPr>
      </w:pPr>
    </w:p>
    <w:p w:rsidR="00D31FDE" w:rsidRPr="00D31FDE" w:rsidRDefault="00D31FDE" w:rsidP="00CF5A3A">
      <w:pPr>
        <w:jc w:val="center"/>
        <w:rPr>
          <w:sz w:val="28"/>
        </w:rPr>
      </w:pPr>
      <w:r w:rsidRPr="00D31FDE">
        <w:rPr>
          <w:sz w:val="28"/>
        </w:rPr>
        <w:t>Распределение бюджетных ассигнований бюджета Полысаевского городского округа</w:t>
      </w:r>
      <w:r w:rsidR="00CF5A3A">
        <w:rPr>
          <w:sz w:val="28"/>
        </w:rPr>
        <w:t xml:space="preserve"> </w:t>
      </w:r>
      <w:r w:rsidRPr="00D31FDE">
        <w:rPr>
          <w:sz w:val="28"/>
        </w:rPr>
        <w:t>по ведомственной структуре расходов бюджетов</w:t>
      </w:r>
    </w:p>
    <w:p w:rsidR="00D31FDE" w:rsidRDefault="00D31FDE" w:rsidP="00D31FDE">
      <w:pPr>
        <w:jc w:val="center"/>
        <w:rPr>
          <w:sz w:val="28"/>
        </w:rPr>
      </w:pPr>
      <w:r w:rsidRPr="00D31FDE">
        <w:rPr>
          <w:sz w:val="28"/>
        </w:rPr>
        <w:t>на 2022 год и на плановый период 2023 и 2024 годов</w:t>
      </w:r>
    </w:p>
    <w:p w:rsidR="00D31FDE" w:rsidRDefault="00D31FDE" w:rsidP="00D31FDE">
      <w:pPr>
        <w:jc w:val="right"/>
        <w:rPr>
          <w:sz w:val="28"/>
        </w:rPr>
      </w:pPr>
      <w:r w:rsidRPr="00D31FDE">
        <w:rPr>
          <w:sz w:val="28"/>
        </w:rPr>
        <w:t>( тыс. руб.)</w:t>
      </w:r>
    </w:p>
    <w:tbl>
      <w:tblPr>
        <w:tblW w:w="111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08"/>
        <w:gridCol w:w="709"/>
        <w:gridCol w:w="815"/>
        <w:gridCol w:w="1418"/>
        <w:gridCol w:w="683"/>
        <w:gridCol w:w="1652"/>
        <w:gridCol w:w="1615"/>
        <w:gridCol w:w="1664"/>
      </w:tblGrid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раздел</w:t>
            </w:r>
          </w:p>
        </w:tc>
        <w:tc>
          <w:tcPr>
            <w:tcW w:w="815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683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652" w:type="dxa"/>
            <w:shd w:val="clear" w:color="auto" w:fill="auto"/>
            <w:hideMark/>
          </w:tcPr>
          <w:p w:rsidR="00D31FDE" w:rsidRPr="00D31FDE" w:rsidRDefault="00D31FDE" w:rsidP="001046B3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2022 год</w:t>
            </w:r>
          </w:p>
        </w:tc>
        <w:tc>
          <w:tcPr>
            <w:tcW w:w="1615" w:type="dxa"/>
            <w:shd w:val="clear" w:color="auto" w:fill="auto"/>
            <w:hideMark/>
          </w:tcPr>
          <w:p w:rsidR="00D31FDE" w:rsidRPr="00D31FDE" w:rsidRDefault="00D31FDE" w:rsidP="001046B3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2023 год</w:t>
            </w:r>
          </w:p>
        </w:tc>
        <w:tc>
          <w:tcPr>
            <w:tcW w:w="1664" w:type="dxa"/>
            <w:shd w:val="clear" w:color="auto" w:fill="auto"/>
            <w:hideMark/>
          </w:tcPr>
          <w:p w:rsidR="00D31FDE" w:rsidRPr="00D31FDE" w:rsidRDefault="00D31FDE" w:rsidP="001046B3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2024 год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51459,6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36576,4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36570,6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37462,3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25179,6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25178,8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2208,0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22989,5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21203,3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21202,7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22989,5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21203,3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21202,7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20379,5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18593,3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18593,3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20379,5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18593,3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18593,3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2590,0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2590,0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2589,4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2590,0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2590,0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2589,4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</w:t>
            </w:r>
            <w:r w:rsidRPr="00D31FDE">
              <w:rPr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9910051200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8665,3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1266,6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1266,6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в </w:t>
            </w:r>
            <w:r w:rsidRPr="00D31FDE">
              <w:rPr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</w:t>
            </w:r>
            <w:r w:rsidRPr="00D31FDE">
              <w:rPr>
                <w:sz w:val="24"/>
                <w:szCs w:val="24"/>
              </w:rPr>
              <w:lastRenderedPageBreak/>
              <w:t>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5792,7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1030071960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Участие граждан в охране общественного порядка на территории Полысаевского городского </w:t>
            </w:r>
            <w:r w:rsidRPr="00D31FDE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1500010730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31FD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1700010841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Исполнение </w:t>
            </w:r>
            <w:r w:rsidRPr="00D31FDE">
              <w:rPr>
                <w:sz w:val="24"/>
                <w:szCs w:val="24"/>
              </w:rPr>
              <w:lastRenderedPageBreak/>
              <w:t>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Создание и функционирова</w:t>
            </w:r>
            <w:r w:rsidRPr="00D31FDE">
              <w:rPr>
                <w:sz w:val="24"/>
                <w:szCs w:val="24"/>
              </w:rPr>
              <w:lastRenderedPageBreak/>
              <w:t>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9910079060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D31FDE">
              <w:rPr>
                <w:sz w:val="24"/>
                <w:szCs w:val="24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1600010740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1800010770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</w:t>
            </w:r>
            <w:r w:rsidRPr="00D31FDE">
              <w:rPr>
                <w:sz w:val="24"/>
                <w:szCs w:val="24"/>
              </w:rPr>
              <w:lastRenderedPageBreak/>
              <w:t>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1010072060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12487,3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10731,8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10731,8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8870,4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9080,4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</w:t>
            </w:r>
            <w:r w:rsidRPr="00D31FDE">
              <w:rPr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8870,4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9080,4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8830,4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9040,4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9040,4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1210010790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8830,4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9040,4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9040,4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1417,8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14000L4970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1417,8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2199,1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951,4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951,4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мер </w:t>
            </w:r>
            <w:r w:rsidRPr="00D31FDE">
              <w:rPr>
                <w:sz w:val="24"/>
                <w:szCs w:val="24"/>
              </w:rPr>
              <w:lastRenderedPageBreak/>
              <w:t>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1247,4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1241,4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1241,4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</w:t>
            </w:r>
            <w:r w:rsidRPr="00D31FDE">
              <w:rPr>
                <w:sz w:val="24"/>
                <w:szCs w:val="24"/>
              </w:rPr>
              <w:lastRenderedPageBreak/>
              <w:t>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1210010670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Создание доступной среды для инвалидов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Периодическая </w:t>
            </w:r>
            <w:r w:rsidRPr="00D31FDE">
              <w:rPr>
                <w:sz w:val="24"/>
                <w:szCs w:val="24"/>
              </w:rPr>
              <w:lastRenderedPageBreak/>
              <w:t>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9910010700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88930,6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34254,8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34254,8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32490,9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25635,0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32490,9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25635,0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1782,6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1782,6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0910010360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1782,6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</w:t>
            </w:r>
            <w:r w:rsidRPr="00D31FDE">
              <w:rPr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3800,6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3629,0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3629,0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168,6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0910010620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17508,5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15443,6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145,2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8482,0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7551,4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7551,4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7666,5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6735,9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6735,9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7666,5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6735,9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6735,9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D31FD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0920010490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36342,8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25364,7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мероприятий по переселению граждан из </w:t>
            </w:r>
            <w:r w:rsidRPr="00D31FDE">
              <w:rPr>
                <w:sz w:val="24"/>
                <w:szCs w:val="24"/>
              </w:rPr>
              <w:lastRenderedPageBreak/>
              <w:t xml:space="preserve">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2330,8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10978,1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</w:t>
            </w:r>
            <w:r w:rsidRPr="00D31FDE">
              <w:rPr>
                <w:sz w:val="24"/>
                <w:szCs w:val="24"/>
              </w:rPr>
              <w:lastRenderedPageBreak/>
              <w:t>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01200S34200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8738,1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8738,1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</w:t>
            </w:r>
            <w:r w:rsidRPr="00D31FDE">
              <w:rPr>
                <w:sz w:val="24"/>
                <w:szCs w:val="24"/>
              </w:rPr>
              <w:lastRenderedPageBreak/>
              <w:t>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10158,8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0600010850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10158,8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8419,8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образования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1022365,5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510233,6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505975,1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1000558,1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488438,0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484179,5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211985,5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184559,0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184559,0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</w:t>
            </w:r>
            <w:r w:rsidRPr="00D31FDE">
              <w:rPr>
                <w:sz w:val="24"/>
                <w:szCs w:val="24"/>
              </w:rPr>
              <w:lastRenderedPageBreak/>
              <w:t xml:space="preserve">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108457,0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82260,8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82260,8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108457,0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82260,8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82260,8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74890,2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59922,1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59922,1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33566,8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22338,7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22338,7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1253,8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1253,8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1253,8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</w:t>
            </w:r>
            <w:r w:rsidRPr="00D31FDE">
              <w:rPr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102274,7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102298,2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102298,2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102274,7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102298,2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102298,2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75583,4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75606,9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75606,9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26691,3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26691,3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26691,3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725855,8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246462,7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242934,2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42384,5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10833,9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42384,5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10833,9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42384,5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14003,7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10833,9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6919,5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3920,2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3920,2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31FD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6433,5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3436,2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3436,2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6433,5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3436,2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3436,2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1010010750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391,2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D31FD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1010010800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</w:t>
            </w:r>
            <w:r w:rsidR="00186FC4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>35")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2425,4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2425,4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2425,4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</w:t>
            </w:r>
            <w:r w:rsidRPr="00D31FDE">
              <w:rPr>
                <w:sz w:val="24"/>
                <w:szCs w:val="24"/>
              </w:rPr>
              <w:lastRenderedPageBreak/>
              <w:t>ельных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19092,5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19092,5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19091,9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2166,5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16926,0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16919,5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16918,9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1010053030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16926,0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16919,5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16918,9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</w:t>
            </w:r>
            <w:r w:rsidRPr="00D31FDE">
              <w:rPr>
                <w:sz w:val="24"/>
                <w:szCs w:val="24"/>
              </w:rPr>
              <w:lastRenderedPageBreak/>
              <w:t>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187504,3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187504,3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187504,3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32543,2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32543,2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38780,0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32543,2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32543,2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</w:t>
            </w:r>
            <w:r w:rsidRPr="00D31FDE">
              <w:rPr>
                <w:sz w:val="24"/>
                <w:szCs w:val="24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148572,2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154089,0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154089,0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148572,2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154089,0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154089,0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2492,1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2492,1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Организация бесплатного горячего питания  обучающихся, получающих начальное общее образование в государственных и муниципальных образовательных </w:t>
            </w:r>
            <w:r w:rsidRPr="00D31FDE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19091,8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19449,9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19091,8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269,2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269,2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19149,9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18822,6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10100L3040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18751,8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19149,9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18822,6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10100S1771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444444,44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10100S1771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444444,44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10100S1771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444444,44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Региональный </w:t>
            </w:r>
            <w:r w:rsidRPr="00D31FDE">
              <w:rPr>
                <w:sz w:val="24"/>
                <w:szCs w:val="24"/>
              </w:rPr>
              <w:lastRenderedPageBreak/>
              <w:t>проект «Успех каждого ребенка»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101E20000</w:t>
            </w:r>
            <w:r w:rsidRPr="00D31FD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101E254910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28346,7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24583,8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24583,8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19488,8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19488,8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19488,8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17264,9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</w:t>
            </w:r>
            <w:r w:rsidRPr="00D31FDE">
              <w:rPr>
                <w:sz w:val="24"/>
                <w:szCs w:val="24"/>
              </w:rPr>
              <w:lastRenderedPageBreak/>
              <w:t>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7948,3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7948,3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7948,3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7318,9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0F3432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ремонт фасада здания МБОУ ДО "Дом детского </w:t>
            </w:r>
            <w:r w:rsidR="000F3432" w:rsidRPr="00D31FDE">
              <w:rPr>
                <w:sz w:val="24"/>
                <w:szCs w:val="24"/>
              </w:rPr>
              <w:t>творчества</w:t>
            </w:r>
            <w:r w:rsidRPr="00D31FDE">
              <w:rPr>
                <w:sz w:val="24"/>
                <w:szCs w:val="24"/>
              </w:rPr>
              <w:t xml:space="preserve"> имени Б.</w:t>
            </w:r>
            <w:r w:rsidR="000F3432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>Т.</w:t>
            </w:r>
            <w:r w:rsidR="000F3432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 xml:space="preserve"> Куропаткина")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1010011030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909,6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1010010100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33270,1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31732,5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31732,5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10497,3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10497,3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10497,3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9903,6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прочих муниципальных учреждений, оказывающих услуги в сфере образования  </w:t>
            </w:r>
            <w:r w:rsidRPr="00D31FDE">
              <w:rPr>
                <w:sz w:val="24"/>
                <w:szCs w:val="24"/>
              </w:rPr>
              <w:lastRenderedPageBreak/>
              <w:t>(ИМЦ)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5522,5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5522,5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5522,5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5345,0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10487,5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10487,5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10487,5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9886,0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D31FDE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1010010090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1010071940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1663,6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329,0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329,0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329,0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Закупка </w:t>
            </w:r>
            <w:r w:rsidRPr="00D31FDE">
              <w:rPr>
                <w:sz w:val="24"/>
                <w:szCs w:val="24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</w:t>
            </w:r>
            <w:r w:rsidRPr="00D31FDE">
              <w:rPr>
                <w:color w:val="000000"/>
                <w:sz w:val="24"/>
                <w:szCs w:val="24"/>
              </w:rPr>
              <w:lastRenderedPageBreak/>
              <w:t>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1704,1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2193,1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2193,1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31FDE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2091,9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2091,9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2271,8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2091,9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2091,9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</w:t>
            </w:r>
            <w:r w:rsidRPr="00D31FDE">
              <w:rPr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21807,4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21795,6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21795,6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2822,9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2811,1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2811,1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540,7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213,6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211,7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211,7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1020073050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241,6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121P100000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Меры социальной поддержки многодетных семей в соответствии с Законом </w:t>
            </w:r>
            <w:r w:rsidRPr="00D31FDE">
              <w:rPr>
                <w:sz w:val="24"/>
                <w:szCs w:val="24"/>
              </w:rPr>
              <w:lastRenderedPageBreak/>
              <w:t>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1827,0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121P170050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1762,0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18984,5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18984,5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18984,5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Закупка </w:t>
            </w:r>
            <w:r w:rsidRPr="00D31FDE">
              <w:rPr>
                <w:sz w:val="24"/>
                <w:szCs w:val="24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1010071810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</w:t>
            </w:r>
            <w:r w:rsidRPr="00D31FDE">
              <w:rPr>
                <w:sz w:val="24"/>
                <w:szCs w:val="24"/>
              </w:rPr>
              <w:lastRenderedPageBreak/>
              <w:t>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18753,5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18753,5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18753,5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18660,5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18660,5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18660,5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14212,5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14212,5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14212,5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4448,0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 xml:space="preserve">Осуществление назначения и выплаты единовременного государственного пособия гражданам, усыновившим </w:t>
            </w:r>
            <w:r w:rsidRPr="00D31FDE">
              <w:rPr>
                <w:color w:val="000000"/>
                <w:sz w:val="24"/>
                <w:szCs w:val="24"/>
              </w:rPr>
              <w:lastRenderedPageBreak/>
              <w:t xml:space="preserve">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1020080140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94981,2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63829,4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63829,4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1474,8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1474,8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Организация и проведение культурно-массовых </w:t>
            </w:r>
            <w:r w:rsidRPr="00D31FDE">
              <w:rPr>
                <w:sz w:val="24"/>
                <w:szCs w:val="24"/>
              </w:rPr>
              <w:lastRenderedPageBreak/>
              <w:t xml:space="preserve">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1444,8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238,1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238,1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1186,7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566,0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566,0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682,7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</w:t>
            </w:r>
            <w:r w:rsidRPr="00D31FDE">
              <w:rPr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5599,4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5599,4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5599,4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5599,4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1327,1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Дополнительное образование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</w:t>
            </w:r>
            <w:r w:rsidRPr="00D31FDE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20491,1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0710010390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20491,1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17524,3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67351,6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45410,8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45410,8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63304,9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42014,7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42014,7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31422,8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27416,1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27416,1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31422,8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27416,1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27416,1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19866,0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17813,8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17813,8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11556,8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9602,3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9602,3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14612,1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</w:t>
            </w:r>
            <w:r w:rsidRPr="00D31FDE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14612,1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14612,1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12796,8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0720010900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15168,2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15168,2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14415,9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Субсидии </w:t>
            </w:r>
            <w:r w:rsidRPr="00D31FDE">
              <w:rPr>
                <w:sz w:val="24"/>
                <w:szCs w:val="24"/>
              </w:rPr>
              <w:lastRenderedPageBreak/>
              <w:t>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0720011401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752,3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1801,8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07200S0420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1126,8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1126,8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1126,8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4046,7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3396,1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3396,1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2845,1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31FDE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2845,1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0720010420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2845,1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2277,4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0730010450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Поддержка добровольческого (волонтерского движения)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0730010950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D31FDE">
              <w:rPr>
                <w:sz w:val="24"/>
                <w:szCs w:val="24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1108,6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1025,7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1025,7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1046,6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963,7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1046,6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963,7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1020072010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64154,7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63140,0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63138,0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64154,7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63140,0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63138,0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44879,3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44879,3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44877,3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31FD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1230010120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1230073880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44874,3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661,0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661,0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661,0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</w:t>
            </w:r>
            <w:r w:rsidRPr="00D31FDE">
              <w:rPr>
                <w:sz w:val="24"/>
                <w:szCs w:val="24"/>
              </w:rPr>
              <w:lastRenderedPageBreak/>
              <w:t>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</w:t>
            </w:r>
            <w:r w:rsidRPr="00D31FDE">
              <w:rPr>
                <w:color w:val="000000"/>
                <w:sz w:val="24"/>
                <w:szCs w:val="24"/>
              </w:rPr>
              <w:lastRenderedPageBreak/>
              <w:t>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</w:t>
            </w:r>
            <w:r w:rsidRPr="00D31FDE">
              <w:rPr>
                <w:color w:val="000000"/>
                <w:sz w:val="24"/>
                <w:szCs w:val="24"/>
              </w:rPr>
              <w:lastRenderedPageBreak/>
              <w:t>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186FC4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>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D31FDE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Социальные выплаты гражданам, кроме публичных</w:t>
            </w:r>
            <w:r w:rsidRPr="00D31FDE">
              <w:rPr>
                <w:sz w:val="24"/>
                <w:szCs w:val="24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1210070080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363,0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1210080110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18614,4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17599,7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17599,7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1514,7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1454,7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1454,7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1FDE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1210010570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1220010580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123P51630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Социальная </w:t>
            </w:r>
            <w:r w:rsidRPr="00D31FDE">
              <w:rPr>
                <w:sz w:val="24"/>
                <w:szCs w:val="24"/>
              </w:rPr>
              <w:lastRenderedPageBreak/>
              <w:t>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14408,7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14408,7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14408,7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13217,4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1181,3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</w:t>
            </w:r>
            <w:r w:rsidRPr="00D31FDE">
              <w:rPr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1240070280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10070,8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9471,7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10070,8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9471,7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10070,8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9471,7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9471,7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  <w:u w:val="single"/>
              </w:rPr>
            </w:pPr>
            <w:r w:rsidRPr="00D31FDE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</w:t>
            </w:r>
            <w:r w:rsidRPr="00D31FDE">
              <w:rPr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351,7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6374,7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0210010270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6374,7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6005,1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3335,4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3114,9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3114,9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31FDE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2784,8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2564,3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2784,8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2564,3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2564,3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546,9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29202,8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5079,5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5493,7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5079,5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5493,7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5079,5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5079,5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Систематизированный свод документированных сведений </w:t>
            </w:r>
            <w:r w:rsidRPr="00D31FDE">
              <w:rPr>
                <w:sz w:val="24"/>
                <w:szCs w:val="24"/>
              </w:rPr>
              <w:lastRenderedPageBreak/>
              <w:t xml:space="preserve">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0410010310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5243,7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4829,5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4829,5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4118,2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</w:t>
            </w:r>
            <w:r w:rsidRPr="00D31FDE">
              <w:rPr>
                <w:sz w:val="24"/>
                <w:szCs w:val="24"/>
              </w:rPr>
              <w:lastRenderedPageBreak/>
              <w:t>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4472,4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4118,2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768,3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711,3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711,3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768,3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711,3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711,3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0420010130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23709,1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23709,1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13659,1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13659,1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</w:t>
            </w:r>
            <w:r w:rsidRPr="00D31FDE">
              <w:rPr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13659,1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Мероприятие по вводу в эксплуатацию объектов социальной инфраструктуры Полысаевского городского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0120012181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885417,5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372080,8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289431,4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0910010240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Приобретение и содержание муниципального имущества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0910010480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873,0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469519,5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35069,8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39021,6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Компенсация (возмещение)  выпадающих доходов теплоснабжающих организаций, организаций, осуществляющих горячее водоснабжение</w:t>
            </w:r>
            <w:r w:rsidRPr="00D31FDE">
              <w:rPr>
                <w:sz w:val="24"/>
                <w:szCs w:val="24"/>
              </w:rPr>
              <w:lastRenderedPageBreak/>
              <w:t>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395243,4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17371,8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25517,8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49869,1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14317,8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49432,9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14317,8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</w:t>
            </w:r>
            <w:r w:rsidRPr="00D31FDE">
              <w:rPr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49432,9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16171,8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14317,8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0110010140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13460,0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13460,0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0110011141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13460,0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Финансовое обеспечение </w:t>
            </w:r>
            <w:r w:rsidRPr="00D31FDE">
              <w:rPr>
                <w:sz w:val="24"/>
                <w:szCs w:val="24"/>
              </w:rPr>
              <w:lastRenderedPageBreak/>
              <w:t>дорожной деятельности в отношении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03300S2580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13333,4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7156,9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7156,9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0330010300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7156,9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 xml:space="preserve">Проектирование, строительство (реконструкция), капитальный ремонт и ремонт </w:t>
            </w:r>
            <w:r w:rsidRPr="00D31FDE">
              <w:rPr>
                <w:color w:val="000000"/>
                <w:sz w:val="24"/>
                <w:szCs w:val="24"/>
              </w:rPr>
              <w:lastRenderedPageBreak/>
              <w:t>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311111,1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156580,1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156580,1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154531,0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03300S2690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154531,0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Мероприятия по вводу в </w:t>
            </w:r>
            <w:r w:rsidRPr="00D31FDE">
              <w:rPr>
                <w:sz w:val="24"/>
                <w:szCs w:val="24"/>
              </w:rPr>
              <w:lastRenderedPageBreak/>
              <w:t>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1100012080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72476,1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15898,0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11703,8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Строительство, разработка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15583,0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D31FD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15583,0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4877,2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0320010290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0320011290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10136,2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</w:t>
            </w:r>
            <w:r w:rsidRPr="00D31FDE">
              <w:rPr>
                <w:sz w:val="24"/>
                <w:szCs w:val="24"/>
              </w:rPr>
              <w:lastRenderedPageBreak/>
              <w:t>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0320012290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11139,9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11020,8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11020,8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31FD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10215,7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9974,2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9974,2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10215,7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9974,2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9974,2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0340010130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411844,9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329807,3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239155,1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104309,2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127697,1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35487,3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Улучшение состояния жилого фонда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6008,9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6008,9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D31FDE">
              <w:rPr>
                <w:sz w:val="24"/>
                <w:szCs w:val="24"/>
              </w:rPr>
              <w:lastRenderedPageBreak/>
              <w:t>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6008,9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AF7C52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0130012200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45037,0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12400,0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закупки </w:t>
            </w:r>
            <w:r w:rsidRPr="00D31FDE">
              <w:rPr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0310010280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37004,6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115638,8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32038,8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</w:t>
            </w:r>
            <w:r w:rsidRPr="00D31FDE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37004,6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115638,8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32038,8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37004,6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115638,8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32038,8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12058,2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3448,5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12058,2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3448,5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</w:t>
            </w:r>
            <w:r w:rsidRPr="00D31FDE">
              <w:rPr>
                <w:sz w:val="24"/>
                <w:szCs w:val="24"/>
              </w:rPr>
              <w:lastRenderedPageBreak/>
              <w:t>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190F367484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3858,7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12058,2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3448,5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172604,0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171844,6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171844,6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0130010760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564,4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Иные </w:t>
            </w:r>
            <w:r w:rsidRPr="00D31FDE">
              <w:rPr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0130072570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171094,6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0150010230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945,0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134931,8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30265,6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31823,2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15185,0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15185,0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  <w:u w:val="single"/>
              </w:rPr>
            </w:pPr>
            <w:r w:rsidRPr="00D31FDE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57951,8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16327,4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16272,0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57837,0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16162,4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16107,0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57837,0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16162,4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16107,0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D31FDE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360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0120010180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46580,0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46580,0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46580,0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4"/>
                <w:szCs w:val="24"/>
              </w:rPr>
            </w:pPr>
            <w:r w:rsidRPr="00D31FDE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</w:t>
            </w:r>
            <w:r w:rsidRPr="00D31FDE">
              <w:rPr>
                <w:sz w:val="24"/>
                <w:szCs w:val="24"/>
              </w:rPr>
              <w:lastRenderedPageBreak/>
              <w:t>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0120070860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8838,2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8838,2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110F255550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8838,2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10451,2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6723,7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10774,7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4051,0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</w:t>
            </w:r>
            <w:r w:rsidRPr="00D31FDE">
              <w:rPr>
                <w:sz w:val="24"/>
                <w:szCs w:val="24"/>
              </w:rPr>
              <w:lastRenderedPageBreak/>
              <w:t>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2430,6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</w:t>
            </w:r>
            <w:r w:rsidRPr="00D31FDE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1050,0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2430,6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1050,0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2430,6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1620,4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1620,4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0310051760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1620,4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6723,7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6723,7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0310071850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1835,6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Капитальные вложения в </w:t>
            </w:r>
            <w:r w:rsidRPr="00D31FDE">
              <w:rPr>
                <w:sz w:val="24"/>
                <w:szCs w:val="24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03100R0820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4888,1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179525,8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35818,9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35444,6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D31FDE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9788,7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8251,6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8251,6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8895,8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7722,7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7722,7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6315,3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6315,3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6315,3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5142,2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  <w:u w:val="single"/>
              </w:rPr>
            </w:pPr>
            <w:r w:rsidRPr="00D31FDE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05200S0490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2580,5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892,9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528,9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528,9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Реализация мер в области 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682,9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0520010340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682,9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341,9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0800010460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57,0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153,0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07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1300010590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153,0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130,0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169297,1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27567,3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27193,0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159381,6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23776,8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23537,5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627,0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26569,8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23141,8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23037,5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26569,8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23141,8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23037,5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26569,8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23141,8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23037,5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Дополнительные мероприятия по подготовке к празднованию Дня шахтера в </w:t>
            </w:r>
            <w:r w:rsidRPr="00D31FDE">
              <w:rPr>
                <w:sz w:val="24"/>
                <w:szCs w:val="24"/>
              </w:rPr>
              <w:lastRenderedPageBreak/>
              <w:t>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0510011332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175,0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Мероприятия по вводу в эксплуатацию объектов </w:t>
            </w:r>
            <w:r w:rsidRPr="00D31FDE">
              <w:rPr>
                <w:sz w:val="24"/>
                <w:szCs w:val="24"/>
              </w:rPr>
              <w:lastRenderedPageBreak/>
              <w:t>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</w:t>
            </w:r>
            <w:r w:rsidR="00AF7C52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>Крупской,</w:t>
            </w:r>
            <w:r w:rsidR="00AF7C52">
              <w:rPr>
                <w:sz w:val="24"/>
                <w:szCs w:val="24"/>
              </w:rPr>
              <w:t xml:space="preserve"> </w:t>
            </w:r>
            <w:r w:rsidRPr="00D31FDE">
              <w:rPr>
                <w:sz w:val="24"/>
                <w:szCs w:val="24"/>
              </w:rPr>
              <w:t>77)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0510012321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31FDE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0510012333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Реализация мер по подготовке спортивного резерва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109,8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05100S0570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109,8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81100,0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05100S1111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81100,0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6424,0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Развитие физической </w:t>
            </w:r>
            <w:r w:rsidRPr="00D31FDE">
              <w:rPr>
                <w:sz w:val="24"/>
                <w:szCs w:val="24"/>
              </w:rPr>
              <w:lastRenderedPageBreak/>
              <w:t xml:space="preserve">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  <w:u w:val="single"/>
              </w:rPr>
            </w:pPr>
            <w:r w:rsidRPr="00D31FDE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0510010320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424,0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635,0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bookmarkStart w:id="0" w:name="_GoBack" w:colFirst="4" w:colLast="4"/>
            <w:r w:rsidRPr="00D31FDE">
              <w:rPr>
                <w:sz w:val="24"/>
                <w:szCs w:val="24"/>
              </w:rPr>
              <w:t>Развитие физической культуры и массового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186FC4">
            <w:pPr>
              <w:ind w:left="-72"/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05100S0510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610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6000,0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bookmarkEnd w:id="0"/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3491,5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3155,5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3155,5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D31FDE">
              <w:rPr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3491,5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3155,5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3155,5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2980,5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2744,5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2744,5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2980,5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2744,5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2744,5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0530010130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 xml:space="preserve">Совет народных депутатов </w:t>
            </w:r>
            <w:r w:rsidRPr="00D31FDE">
              <w:rPr>
                <w:b/>
                <w:bCs/>
                <w:sz w:val="24"/>
                <w:szCs w:val="24"/>
              </w:rPr>
              <w:lastRenderedPageBreak/>
              <w:t>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2068,5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2195,0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2068,5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2068,5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459,0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416,0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416,0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405,0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</w:t>
            </w:r>
            <w:r w:rsidRPr="00D31FDE">
              <w:rPr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448,0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405,0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405,0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9910010650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1151,9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1068,4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9910010660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584,1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Контрольно-Счётный комитет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936,4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884,4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884,4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936,4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884,4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884,4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Председатель контрольно-счетного </w:t>
            </w:r>
            <w:r w:rsidRPr="00D31FDE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656,0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656,0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604,0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280,4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280,4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279,4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9910010961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Финансовое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130654,4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8351,2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9071,9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8350,2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8351,2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31FD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8563,9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7885,7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7885,7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8563,9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7885,7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7885,7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500,4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456,9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457,9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500,4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456,9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457,9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9910010130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850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7,6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121582,5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121582,5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121582,5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 xml:space="preserve">Закупка товаров, работ и услуг для </w:t>
            </w:r>
            <w:r w:rsidRPr="00D31FD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121582,5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05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0120011181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240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121582,5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0,0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9999999999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999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 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10328,0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sz w:val="24"/>
                <w:szCs w:val="24"/>
              </w:rPr>
            </w:pPr>
            <w:r w:rsidRPr="00D31FDE">
              <w:rPr>
                <w:sz w:val="24"/>
                <w:szCs w:val="24"/>
              </w:rPr>
              <w:t>20661,0</w:t>
            </w:r>
          </w:p>
        </w:tc>
      </w:tr>
      <w:tr w:rsidR="00D31FDE" w:rsidRPr="00D31FDE" w:rsidTr="00D31FDE">
        <w:trPr>
          <w:trHeight w:val="20"/>
        </w:trPr>
        <w:tc>
          <w:tcPr>
            <w:tcW w:w="1843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1FDE" w:rsidRPr="00D31FDE" w:rsidRDefault="00D31FDE" w:rsidP="00D31FDE">
            <w:pPr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2559894,3</w:t>
            </w:r>
          </w:p>
        </w:tc>
        <w:tc>
          <w:tcPr>
            <w:tcW w:w="1615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1152116,1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1046B3">
            <w:pPr>
              <w:jc w:val="right"/>
              <w:rPr>
                <w:b/>
                <w:bCs/>
                <w:sz w:val="24"/>
                <w:szCs w:val="24"/>
              </w:rPr>
            </w:pPr>
            <w:r w:rsidRPr="00D31FDE">
              <w:rPr>
                <w:b/>
                <w:bCs/>
                <w:sz w:val="24"/>
                <w:szCs w:val="24"/>
              </w:rPr>
              <w:t>1075160,2</w:t>
            </w:r>
          </w:p>
        </w:tc>
      </w:tr>
    </w:tbl>
    <w:p w:rsidR="00D31FDE" w:rsidRDefault="00D31FDE" w:rsidP="00D31FDE">
      <w:pPr>
        <w:jc w:val="right"/>
        <w:rPr>
          <w:sz w:val="28"/>
        </w:rPr>
      </w:pPr>
    </w:p>
    <w:p w:rsidR="00D31FDE" w:rsidRDefault="00D31FD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31FDE" w:rsidRPr="00D31FDE" w:rsidRDefault="00CF5A3A" w:rsidP="00D31FDE">
      <w:pPr>
        <w:jc w:val="right"/>
        <w:rPr>
          <w:sz w:val="28"/>
        </w:rPr>
      </w:pPr>
      <w:r w:rsidRPr="00D31FDE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D31FDE" w:rsidRPr="00D31FDE">
        <w:rPr>
          <w:sz w:val="28"/>
        </w:rPr>
        <w:t>5</w:t>
      </w:r>
    </w:p>
    <w:p w:rsidR="00D31FDE" w:rsidRPr="00D31FDE" w:rsidRDefault="00D31FDE" w:rsidP="00D31FDE">
      <w:pPr>
        <w:jc w:val="right"/>
        <w:rPr>
          <w:sz w:val="28"/>
        </w:rPr>
      </w:pPr>
      <w:r w:rsidRPr="00D31FDE">
        <w:rPr>
          <w:sz w:val="28"/>
        </w:rPr>
        <w:t>к решению  Совета</w:t>
      </w:r>
    </w:p>
    <w:p w:rsidR="00D31FDE" w:rsidRDefault="00D31FDE" w:rsidP="00D31FDE">
      <w:pPr>
        <w:jc w:val="right"/>
        <w:rPr>
          <w:sz w:val="28"/>
        </w:rPr>
      </w:pPr>
      <w:r w:rsidRPr="00D31FDE">
        <w:rPr>
          <w:sz w:val="28"/>
        </w:rPr>
        <w:t>от</w:t>
      </w:r>
      <w:r w:rsidR="00CF5A3A">
        <w:rPr>
          <w:sz w:val="28"/>
        </w:rPr>
        <w:t xml:space="preserve"> 21.04.2022 </w:t>
      </w:r>
      <w:r w:rsidRPr="00D31FDE">
        <w:rPr>
          <w:sz w:val="28"/>
        </w:rPr>
        <w:t xml:space="preserve"> №</w:t>
      </w:r>
      <w:r w:rsidR="00CF5A3A">
        <w:rPr>
          <w:sz w:val="28"/>
        </w:rPr>
        <w:t xml:space="preserve"> 36</w:t>
      </w:r>
    </w:p>
    <w:p w:rsidR="00CF5A3A" w:rsidRDefault="00CF5A3A" w:rsidP="00D31FDE">
      <w:pPr>
        <w:jc w:val="right"/>
        <w:rPr>
          <w:sz w:val="28"/>
        </w:rPr>
      </w:pPr>
    </w:p>
    <w:p w:rsidR="00D31FDE" w:rsidRPr="00D31FDE" w:rsidRDefault="00D31FDE" w:rsidP="00EC65BE">
      <w:pPr>
        <w:jc w:val="center"/>
        <w:rPr>
          <w:sz w:val="28"/>
        </w:rPr>
      </w:pPr>
      <w:r w:rsidRPr="00D31FDE">
        <w:rPr>
          <w:sz w:val="28"/>
        </w:rPr>
        <w:t>Источники финансирования дефицита  бюджета по статьям и видам источников</w:t>
      </w:r>
    </w:p>
    <w:p w:rsidR="00D31FDE" w:rsidRDefault="00D31FDE" w:rsidP="00EC65BE">
      <w:pPr>
        <w:jc w:val="center"/>
        <w:rPr>
          <w:sz w:val="28"/>
        </w:rPr>
      </w:pPr>
      <w:r w:rsidRPr="00D31FDE">
        <w:rPr>
          <w:sz w:val="28"/>
        </w:rPr>
        <w:t>финансирования  бюджета Полысаевского городского округа на 2022 год и на пл</w:t>
      </w:r>
      <w:r w:rsidR="00CF5A3A">
        <w:rPr>
          <w:sz w:val="28"/>
        </w:rPr>
        <w:t>ановый период 2023 и 2024 годов</w:t>
      </w:r>
    </w:p>
    <w:p w:rsidR="00D31FDE" w:rsidRDefault="00D31FDE" w:rsidP="00D31FDE">
      <w:pPr>
        <w:jc w:val="right"/>
        <w:rPr>
          <w:sz w:val="28"/>
        </w:rPr>
      </w:pPr>
      <w:r w:rsidRPr="00D31FDE">
        <w:rPr>
          <w:sz w:val="28"/>
        </w:rPr>
        <w:t>(тыс. руб.)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2642"/>
        <w:gridCol w:w="1559"/>
        <w:gridCol w:w="1417"/>
        <w:gridCol w:w="1611"/>
      </w:tblGrid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Код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D31FDE" w:rsidRPr="00D31FDE" w:rsidRDefault="00D31FDE" w:rsidP="00EC65B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shd w:val="clear" w:color="auto" w:fill="auto"/>
            <w:hideMark/>
          </w:tcPr>
          <w:p w:rsidR="00D31FDE" w:rsidRPr="00D31FDE" w:rsidRDefault="00D31FDE" w:rsidP="00EC65B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2023 год</w:t>
            </w:r>
          </w:p>
        </w:tc>
        <w:tc>
          <w:tcPr>
            <w:tcW w:w="1611" w:type="dxa"/>
            <w:shd w:val="clear" w:color="auto" w:fill="auto"/>
            <w:hideMark/>
          </w:tcPr>
          <w:p w:rsidR="00D31FDE" w:rsidRPr="00D31FDE" w:rsidRDefault="00D31FDE" w:rsidP="00EC65B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2024 год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14717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9120,1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9191,4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color w:val="000000"/>
                <w:sz w:val="28"/>
                <w:szCs w:val="28"/>
              </w:rPr>
            </w:pPr>
            <w:r w:rsidRPr="00D31FDE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24717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19120,1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19191,4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color w:val="000000"/>
                <w:sz w:val="28"/>
                <w:szCs w:val="28"/>
              </w:rPr>
            </w:pPr>
            <w:r w:rsidRPr="00D31FDE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24717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19120,1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19191,4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-10000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-10000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 xml:space="preserve">Погашение бюджетом </w:t>
            </w:r>
            <w:r w:rsidRPr="00D31FDE">
              <w:rPr>
                <w:sz w:val="28"/>
                <w:szCs w:val="28"/>
              </w:rPr>
              <w:lastRenderedPageBreak/>
              <w:t>городского округа кредитов от кредитных организаций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-10000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-10000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642" w:type="dxa"/>
            <w:shd w:val="clear" w:color="auto" w:fill="auto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-2500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noWrap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 xml:space="preserve">Изменение остатков </w:t>
            </w:r>
            <w:r w:rsidRPr="00D31FDE">
              <w:rPr>
                <w:sz w:val="28"/>
                <w:szCs w:val="28"/>
              </w:rPr>
              <w:lastRenderedPageBreak/>
              <w:t>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lastRenderedPageBreak/>
              <w:t>81622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5000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5000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noWrap/>
            <w:hideMark/>
          </w:tcPr>
          <w:p w:rsidR="00D31FDE" w:rsidRPr="00D31FDE" w:rsidRDefault="00D31FDE" w:rsidP="00EC65B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lastRenderedPageBreak/>
              <w:t>000 01 05 00 00 00 0000 500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-2488272,3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1159529,1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-1082074,6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noWrap/>
            <w:hideMark/>
          </w:tcPr>
          <w:p w:rsidR="00D31FDE" w:rsidRPr="00D31FDE" w:rsidRDefault="00D31FDE" w:rsidP="00EC65B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-2488272,3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1159529,1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-1082074,6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noWrap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-2488272,3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1159529,1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-1082074,6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noWrap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-2488272,3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1159529,1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-1082074,6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2569894,3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1164529,1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1087074,6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2569894,3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1164529,1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1087074,6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2569894,3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1164529,1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1087074,6</w:t>
            </w:r>
          </w:p>
        </w:tc>
      </w:tr>
      <w:tr w:rsidR="00D31FDE" w:rsidRPr="00D31FDE" w:rsidTr="00EC65BE">
        <w:trPr>
          <w:trHeight w:val="20"/>
        </w:trPr>
        <w:tc>
          <w:tcPr>
            <w:tcW w:w="3687" w:type="dxa"/>
            <w:shd w:val="clear" w:color="auto" w:fill="auto"/>
            <w:hideMark/>
          </w:tcPr>
          <w:p w:rsidR="00D31FDE" w:rsidRPr="00D31FDE" w:rsidRDefault="00D31FDE" w:rsidP="00D31FDE">
            <w:pPr>
              <w:jc w:val="center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642" w:type="dxa"/>
            <w:shd w:val="clear" w:color="auto" w:fill="auto"/>
            <w:vAlign w:val="bottom"/>
            <w:hideMark/>
          </w:tcPr>
          <w:p w:rsidR="00D31FDE" w:rsidRPr="00D31FDE" w:rsidRDefault="00D31FDE" w:rsidP="00D31FDE">
            <w:pPr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2569894,3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1164529,1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sz w:val="28"/>
                <w:szCs w:val="28"/>
              </w:rPr>
            </w:pPr>
            <w:r w:rsidRPr="00D31FDE">
              <w:rPr>
                <w:sz w:val="28"/>
                <w:szCs w:val="28"/>
              </w:rPr>
              <w:t>1087074,6</w:t>
            </w:r>
          </w:p>
        </w:tc>
      </w:tr>
      <w:tr w:rsidR="00D31FDE" w:rsidRPr="00D31FDE" w:rsidTr="00EC65BE">
        <w:trPr>
          <w:trHeight w:val="20"/>
        </w:trPr>
        <w:tc>
          <w:tcPr>
            <w:tcW w:w="6329" w:type="dxa"/>
            <w:gridSpan w:val="2"/>
            <w:shd w:val="clear" w:color="auto" w:fill="auto"/>
            <w:noWrap/>
            <w:hideMark/>
          </w:tcPr>
          <w:p w:rsidR="00D31FDE" w:rsidRPr="00D31FDE" w:rsidRDefault="00D31FDE" w:rsidP="00D31FDE">
            <w:pPr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96339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:rsidR="00D31FDE" w:rsidRPr="00D31FDE" w:rsidRDefault="00D31FDE" w:rsidP="00EC65BE">
            <w:pPr>
              <w:jc w:val="right"/>
              <w:rPr>
                <w:b/>
                <w:bCs/>
                <w:sz w:val="28"/>
                <w:szCs w:val="28"/>
              </w:rPr>
            </w:pPr>
            <w:r w:rsidRPr="00D31FDE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D31FDE" w:rsidRPr="00846D91" w:rsidRDefault="00D31FDE" w:rsidP="00D31FDE">
      <w:pPr>
        <w:jc w:val="right"/>
        <w:rPr>
          <w:sz w:val="28"/>
        </w:rPr>
      </w:pPr>
    </w:p>
    <w:sectPr w:rsidR="00D31FDE" w:rsidRPr="00846D91" w:rsidSect="00CF5A3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1F22"/>
    <w:rsid w:val="00034724"/>
    <w:rsid w:val="0006604F"/>
    <w:rsid w:val="00094AED"/>
    <w:rsid w:val="000A0826"/>
    <w:rsid w:val="000F3432"/>
    <w:rsid w:val="001046B3"/>
    <w:rsid w:val="00111B37"/>
    <w:rsid w:val="00121904"/>
    <w:rsid w:val="00125F93"/>
    <w:rsid w:val="00132071"/>
    <w:rsid w:val="00133CCD"/>
    <w:rsid w:val="001478FB"/>
    <w:rsid w:val="00151C72"/>
    <w:rsid w:val="00186FC4"/>
    <w:rsid w:val="001905D2"/>
    <w:rsid w:val="001A00FE"/>
    <w:rsid w:val="001A1F22"/>
    <w:rsid w:val="001D1548"/>
    <w:rsid w:val="001D4E79"/>
    <w:rsid w:val="001E6085"/>
    <w:rsid w:val="00280B78"/>
    <w:rsid w:val="002934FB"/>
    <w:rsid w:val="002B378A"/>
    <w:rsid w:val="002B48C6"/>
    <w:rsid w:val="002C333C"/>
    <w:rsid w:val="002D3746"/>
    <w:rsid w:val="002E7ADF"/>
    <w:rsid w:val="0030201E"/>
    <w:rsid w:val="0034072D"/>
    <w:rsid w:val="00340A29"/>
    <w:rsid w:val="00340CBE"/>
    <w:rsid w:val="0035069A"/>
    <w:rsid w:val="003776C2"/>
    <w:rsid w:val="00382389"/>
    <w:rsid w:val="003A31B2"/>
    <w:rsid w:val="003B3ADA"/>
    <w:rsid w:val="003D013A"/>
    <w:rsid w:val="004023A8"/>
    <w:rsid w:val="00402B77"/>
    <w:rsid w:val="00405FEE"/>
    <w:rsid w:val="00411093"/>
    <w:rsid w:val="004463AB"/>
    <w:rsid w:val="00452E44"/>
    <w:rsid w:val="00454863"/>
    <w:rsid w:val="004629CA"/>
    <w:rsid w:val="00486FFD"/>
    <w:rsid w:val="004B5FF8"/>
    <w:rsid w:val="004C0DA3"/>
    <w:rsid w:val="004F3DA3"/>
    <w:rsid w:val="00500C88"/>
    <w:rsid w:val="0052501F"/>
    <w:rsid w:val="0052738A"/>
    <w:rsid w:val="005330BC"/>
    <w:rsid w:val="00557A1C"/>
    <w:rsid w:val="00597337"/>
    <w:rsid w:val="005B6AFE"/>
    <w:rsid w:val="005D2444"/>
    <w:rsid w:val="005E7C01"/>
    <w:rsid w:val="00627092"/>
    <w:rsid w:val="006273F5"/>
    <w:rsid w:val="006C6AF0"/>
    <w:rsid w:val="0071607C"/>
    <w:rsid w:val="00725EE0"/>
    <w:rsid w:val="00734225"/>
    <w:rsid w:val="0075335F"/>
    <w:rsid w:val="0077204A"/>
    <w:rsid w:val="007C1EAC"/>
    <w:rsid w:val="007D5653"/>
    <w:rsid w:val="007E080D"/>
    <w:rsid w:val="007E2A56"/>
    <w:rsid w:val="00824DF1"/>
    <w:rsid w:val="00846D91"/>
    <w:rsid w:val="00881556"/>
    <w:rsid w:val="008961B5"/>
    <w:rsid w:val="008D1B7B"/>
    <w:rsid w:val="008E5B4D"/>
    <w:rsid w:val="008F25B6"/>
    <w:rsid w:val="0095697F"/>
    <w:rsid w:val="00963CC7"/>
    <w:rsid w:val="009C648A"/>
    <w:rsid w:val="00AA26EA"/>
    <w:rsid w:val="00AA7605"/>
    <w:rsid w:val="00AE2E95"/>
    <w:rsid w:val="00AE74BC"/>
    <w:rsid w:val="00AF7C52"/>
    <w:rsid w:val="00B152D0"/>
    <w:rsid w:val="00B301C1"/>
    <w:rsid w:val="00B363E3"/>
    <w:rsid w:val="00B37909"/>
    <w:rsid w:val="00B96704"/>
    <w:rsid w:val="00C82146"/>
    <w:rsid w:val="00CF5A3A"/>
    <w:rsid w:val="00D31FDE"/>
    <w:rsid w:val="00D416D7"/>
    <w:rsid w:val="00D874F4"/>
    <w:rsid w:val="00D87A80"/>
    <w:rsid w:val="00D972E0"/>
    <w:rsid w:val="00DA0EE7"/>
    <w:rsid w:val="00DA323A"/>
    <w:rsid w:val="00DC2A87"/>
    <w:rsid w:val="00DE3233"/>
    <w:rsid w:val="00E3657E"/>
    <w:rsid w:val="00E524C1"/>
    <w:rsid w:val="00E5583A"/>
    <w:rsid w:val="00E74719"/>
    <w:rsid w:val="00E977EF"/>
    <w:rsid w:val="00EC65BE"/>
    <w:rsid w:val="00EE2570"/>
    <w:rsid w:val="00EE6B4C"/>
    <w:rsid w:val="00F56BDC"/>
    <w:rsid w:val="00F646DC"/>
    <w:rsid w:val="00F80C46"/>
    <w:rsid w:val="00FA5663"/>
    <w:rsid w:val="00FC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256</Pages>
  <Words>27999</Words>
  <Characters>159597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2022-04-19T01:44:00Z</cp:lastPrinted>
  <dcterms:created xsi:type="dcterms:W3CDTF">2022-04-26T02:31:00Z</dcterms:created>
  <dcterms:modified xsi:type="dcterms:W3CDTF">2022-04-26T02:31:00Z</dcterms:modified>
</cp:coreProperties>
</file>